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155" w:rsidRPr="00521155" w:rsidRDefault="00521155" w:rsidP="00521155">
      <w:pPr>
        <w:rPr>
          <w:b/>
        </w:rPr>
      </w:pPr>
      <w:bookmarkStart w:id="0" w:name="_GoBack"/>
      <w:r w:rsidRPr="00521155">
        <w:rPr>
          <w:b/>
        </w:rPr>
        <w:t xml:space="preserve">Aim of the Project   </w:t>
      </w:r>
    </w:p>
    <w:p w:rsidR="00521155" w:rsidRDefault="00521155" w:rsidP="00521155">
      <w:r>
        <w:t xml:space="preserve">The aim of the project </w:t>
      </w:r>
      <w:r>
        <w:t xml:space="preserve">is to build a Machine Learning </w:t>
      </w:r>
      <w:r>
        <w:t xml:space="preserve">Model to predict whether an owner will initiate an auto insurance claim in the next year.  </w:t>
      </w:r>
    </w:p>
    <w:p w:rsidR="00521155" w:rsidRDefault="00521155" w:rsidP="00521155">
      <w:r>
        <w:t xml:space="preserve"> </w:t>
      </w:r>
    </w:p>
    <w:p w:rsidR="00521155" w:rsidRDefault="00521155" w:rsidP="00521155">
      <w:r w:rsidRPr="00521155">
        <w:rPr>
          <w:b/>
        </w:rPr>
        <w:t xml:space="preserve">Background </w:t>
      </w:r>
      <w:r>
        <w:t xml:space="preserve"> </w:t>
      </w:r>
    </w:p>
    <w:p w:rsidR="00521155" w:rsidRDefault="00521155" w:rsidP="00521155">
      <w:r>
        <w:t xml:space="preserve">The auto insurance industry is witnessing a paradigm shift. Since auto insurance company </w:t>
      </w:r>
    </w:p>
    <w:p w:rsidR="00521155" w:rsidRDefault="00521155" w:rsidP="00521155">
      <w:proofErr w:type="gramStart"/>
      <w:r>
        <w:t>consists</w:t>
      </w:r>
      <w:proofErr w:type="gramEnd"/>
      <w:r>
        <w:t xml:space="preserve"> of homogenous good thereby making it difficult to differentiate product A from </w:t>
      </w:r>
    </w:p>
    <w:p w:rsidR="00521155" w:rsidRDefault="00521155" w:rsidP="00521155">
      <w:proofErr w:type="gramStart"/>
      <w:r>
        <w:t>product</w:t>
      </w:r>
      <w:proofErr w:type="gramEnd"/>
      <w:r>
        <w:t xml:space="preserve"> B, also companies are fighting a price war (for insurance price). On top of that, the </w:t>
      </w:r>
    </w:p>
    <w:p w:rsidR="00521155" w:rsidRDefault="00521155" w:rsidP="00521155">
      <w:proofErr w:type="gramStart"/>
      <w:r>
        <w:t>distribution</w:t>
      </w:r>
      <w:proofErr w:type="gramEnd"/>
      <w:r>
        <w:t xml:space="preserve"> channel is shifting more from traditional insurance brokers to online purchases, </w:t>
      </w:r>
    </w:p>
    <w:p w:rsidR="00521155" w:rsidRDefault="00521155" w:rsidP="00521155">
      <w:proofErr w:type="gramStart"/>
      <w:r>
        <w:t>which</w:t>
      </w:r>
      <w:proofErr w:type="gramEnd"/>
      <w:r>
        <w:t xml:space="preserve"> means that the ability for companies to interact through human touchpoints is limited, </w:t>
      </w:r>
    </w:p>
    <w:p w:rsidR="00521155" w:rsidRDefault="00521155" w:rsidP="00521155">
      <w:proofErr w:type="gramStart"/>
      <w:r>
        <w:t>and</w:t>
      </w:r>
      <w:proofErr w:type="gramEnd"/>
      <w:r>
        <w:t xml:space="preserve"> customers should be quoted at a reasonable price. A good price quote is one that makes </w:t>
      </w:r>
    </w:p>
    <w:p w:rsidR="00521155" w:rsidRDefault="00521155" w:rsidP="00521155">
      <w:proofErr w:type="gramStart"/>
      <w:r>
        <w:t>the</w:t>
      </w:r>
      <w:proofErr w:type="gramEnd"/>
      <w:r>
        <w:t xml:space="preserve"> customer purchase the policy and helps the com</w:t>
      </w:r>
      <w:r>
        <w:t xml:space="preserve">pany to increase the profits.  </w:t>
      </w:r>
    </w:p>
    <w:p w:rsidR="00521155" w:rsidRDefault="00521155" w:rsidP="00521155">
      <w:r>
        <w:t xml:space="preserve">Also, the insurance premium is calculated based on more than 50+ parameters, which means </w:t>
      </w:r>
    </w:p>
    <w:p w:rsidR="00521155" w:rsidRDefault="00521155" w:rsidP="00521155">
      <w:proofErr w:type="gramStart"/>
      <w:r>
        <w:t>that</w:t>
      </w:r>
      <w:proofErr w:type="gramEnd"/>
      <w:r>
        <w:t xml:space="preserve"> traditional business analytics-based algorithms are now limited in their ability to </w:t>
      </w:r>
    </w:p>
    <w:p w:rsidR="00521155" w:rsidRDefault="00521155" w:rsidP="00521155">
      <w:proofErr w:type="gramStart"/>
      <w:r>
        <w:t>differentiate</w:t>
      </w:r>
      <w:proofErr w:type="gramEnd"/>
      <w:r>
        <w:t xml:space="preserve"> among customers based on subtle parameters. </w:t>
      </w:r>
    </w:p>
    <w:p w:rsidR="0006057C" w:rsidRDefault="0006057C" w:rsidP="00521155"/>
    <w:p w:rsidR="00521155" w:rsidRPr="00521155" w:rsidRDefault="00521155" w:rsidP="00521155">
      <w:pPr>
        <w:rPr>
          <w:b/>
        </w:rPr>
      </w:pPr>
      <w:r w:rsidRPr="00521155">
        <w:rPr>
          <w:b/>
        </w:rPr>
        <w:t xml:space="preserve">Use Cases </w:t>
      </w:r>
    </w:p>
    <w:p w:rsidR="00521155" w:rsidRDefault="00521155" w:rsidP="00521155">
      <w:r>
        <w:t xml:space="preserve">The model shall mainly support the following use cases:  </w:t>
      </w:r>
    </w:p>
    <w:p w:rsidR="00521155" w:rsidRDefault="00521155" w:rsidP="00521155">
      <w:r>
        <w:t xml:space="preserve">1. Conquering Market Share: Capture market share by lowering the prices of the premium </w:t>
      </w:r>
    </w:p>
    <w:p w:rsidR="00521155" w:rsidRDefault="00521155" w:rsidP="00521155">
      <w:proofErr w:type="gramStart"/>
      <w:r>
        <w:t>for</w:t>
      </w:r>
      <w:proofErr w:type="gramEnd"/>
      <w:r>
        <w:t xml:space="preserve"> the customers, who are least likely to claim.  </w:t>
      </w:r>
    </w:p>
    <w:p w:rsidR="00521155" w:rsidRDefault="00521155" w:rsidP="00521155">
      <w:r>
        <w:t xml:space="preserve">2. Risk Management: Charge the right premium from the customer, who is likely to claim </w:t>
      </w:r>
    </w:p>
    <w:p w:rsidR="00521155" w:rsidRDefault="00521155" w:rsidP="00521155">
      <w:proofErr w:type="gramStart"/>
      <w:r>
        <w:t>insurance</w:t>
      </w:r>
      <w:proofErr w:type="gramEnd"/>
      <w:r>
        <w:t xml:space="preserve"> in the coming year  </w:t>
      </w:r>
    </w:p>
    <w:p w:rsidR="00521155" w:rsidRDefault="00521155" w:rsidP="00521155">
      <w:r>
        <w:t xml:space="preserve">3. Smooth Processing: Reduce the complexity of pricing models. Most of the transactions </w:t>
      </w:r>
    </w:p>
    <w:p w:rsidR="00521155" w:rsidRDefault="00521155" w:rsidP="00521155">
      <w:proofErr w:type="gramStart"/>
      <w:r>
        <w:t>are</w:t>
      </w:r>
      <w:proofErr w:type="gramEnd"/>
      <w:r>
        <w:t xml:space="preserve"> happening online with larger customer attributes (thanks to the internet and social </w:t>
      </w:r>
    </w:p>
    <w:p w:rsidR="00521155" w:rsidRDefault="00521155" w:rsidP="00521155">
      <w:proofErr w:type="gramStart"/>
      <w:r>
        <w:t>media</w:t>
      </w:r>
      <w:proofErr w:type="gramEnd"/>
      <w:r>
        <w:t xml:space="preserve">). Harness the power of huge data to build complex ML models  </w:t>
      </w:r>
    </w:p>
    <w:p w:rsidR="00521155" w:rsidRDefault="00521155" w:rsidP="00521155">
      <w:r>
        <w:t xml:space="preserve">4. Increased Profits: As per industry estimate 1% reduction in the claim can boost profit by </w:t>
      </w:r>
    </w:p>
    <w:p w:rsidR="00521155" w:rsidRDefault="00521155" w:rsidP="00521155">
      <w:r>
        <w:t xml:space="preserve">10%. So, through the ML model, we can identify and deny the insurance to the driver </w:t>
      </w:r>
    </w:p>
    <w:p w:rsidR="00521155" w:rsidRDefault="00521155" w:rsidP="00521155">
      <w:proofErr w:type="gramStart"/>
      <w:r>
        <w:t>who</w:t>
      </w:r>
      <w:proofErr w:type="gramEnd"/>
      <w:r>
        <w:t xml:space="preserve"> will make a claim.  Thus, ensuring reduced claim outgo and increased profit</w:t>
      </w:r>
      <w:bookmarkEnd w:id="0"/>
      <w:r>
        <w:t xml:space="preserve">.   </w:t>
      </w:r>
    </w:p>
    <w:p w:rsidR="00521155" w:rsidRDefault="00521155" w:rsidP="00521155"/>
    <w:sectPr w:rsidR="00521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155"/>
    <w:rsid w:val="0006057C"/>
    <w:rsid w:val="0052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D59E"/>
  <w15:chartTrackingRefBased/>
  <w15:docId w15:val="{347026A6-33F2-4802-B7F9-C309941F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283</Words>
  <Characters>1615</Characters>
  <Application>Microsoft Office Word</Application>
  <DocSecurity>0</DocSecurity>
  <Lines>13</Lines>
  <Paragraphs>3</Paragraphs>
  <ScaleCrop>false</ScaleCrop>
  <Company>Oracle Corporation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Saidivya Bhallamudi</dc:creator>
  <cp:keywords/>
  <dc:description/>
  <cp:lastModifiedBy>Saidivya Bhallamudi</cp:lastModifiedBy>
  <cp:revision>1</cp:revision>
  <dcterms:created xsi:type="dcterms:W3CDTF">2020-09-29T17:04:00Z</dcterms:created>
  <dcterms:modified xsi:type="dcterms:W3CDTF">2020-09-29T17:08:00Z</dcterms:modified>
</cp:coreProperties>
</file>