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9"/>
        <w:jc w:val="center"/>
        <w:rPr>
          <w:rFonts w:ascii="Tahoma" w:cs="Tahoma" w:hAnsi="Tahoma"/>
          <w:b/>
          <w:sz w:val="28"/>
          <w:szCs w:val="28"/>
          <w:lang w:val="en-GB"/>
        </w:rPr>
      </w:pPr>
    </w:p>
    <w:p>
      <w:pPr>
        <w:pStyle w:val="19"/>
        <w:tabs>
          <w:tab w:val="left" w:pos="1200"/>
          <w:tab w:val="center" w:pos="5167"/>
        </w:tabs>
        <w:rPr>
          <w:rFonts w:ascii="Tahoma" w:cs="Tahoma" w:hAnsi="Tahoma"/>
          <w:b/>
          <w:sz w:val="28"/>
          <w:szCs w:val="28"/>
          <w:lang w:val="en-GB"/>
        </w:rPr>
      </w:pPr>
      <w:r>
        <w:rPr>
          <w:rFonts w:ascii="Tahoma" w:cs="Tahoma" w:hAnsi="Tahoma"/>
          <w:b/>
          <w:sz w:val="28"/>
          <w:szCs w:val="28"/>
          <w:lang w:val="en-GB"/>
        </w:rPr>
        <w:tab/>
      </w:r>
      <w:r>
        <w:rPr>
          <w:rFonts w:ascii="Tahoma" w:cs="Tahoma" w:hAnsi="Tahoma"/>
          <w:b/>
          <w:sz w:val="28"/>
          <w:szCs w:val="28"/>
          <w:lang w:val="en-IN" w:eastAsia="en-IN"/>
        </w:rPr>
        <w:drawing>
          <wp:inline distT="0" distB="0" distL="0" distR="0">
            <wp:extent cx="1728875" cy="172402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8875" cy="17240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ahoma" w:cs="Tahoma" w:hAnsi="Tahoma"/>
          <w:b/>
          <w:sz w:val="28"/>
          <w:szCs w:val="28"/>
          <w:lang w:val="en-GB"/>
        </w:rPr>
        <w:tab/>
        <w:t xml:space="preserve">AMIT SINGH </w:t>
      </w:r>
    </w:p>
    <w:p>
      <w:pPr>
        <w:pStyle w:val="19"/>
        <w:jc w:val="center"/>
        <w:rPr>
          <w:rStyle w:val="15"/>
          <w:rFonts w:ascii="Tahoma" w:cs="Tahoma" w:hAnsi="Tahoma"/>
          <w:b/>
          <w:sz w:val="16"/>
          <w:szCs w:val="16"/>
          <w:lang w:val="en-GB"/>
        </w:rPr>
      </w:pPr>
      <w:r>
        <w:rPr>
          <w:rFonts w:ascii="Tahoma" w:cs="Tahoma" w:hAnsi="Tahoma"/>
          <w:sz w:val="16"/>
          <w:szCs w:val="16"/>
          <w:lang w:val="en-GB"/>
        </w:rPr>
        <w:t>Mobile</w:t>
      </w:r>
      <w:r>
        <w:rPr>
          <w:rFonts w:ascii="Tahoma" w:cs="Tahoma" w:hAnsi="Tahoma"/>
          <w:b/>
          <w:sz w:val="16"/>
          <w:szCs w:val="16"/>
          <w:lang w:val="en-GB"/>
        </w:rPr>
        <w:t xml:space="preserve">: +91 9810587644| E - mail: </w:t>
      </w:r>
      <w:r>
        <w:rPr>
          <w:rStyle w:val="15"/>
          <w:rFonts w:ascii="Tahoma" w:cs="Tahoma" w:hAnsi="Tahoma"/>
          <w:b/>
          <w:sz w:val="16"/>
          <w:szCs w:val="16"/>
          <w:lang w:val="en-GB"/>
        </w:rPr>
        <w:fldChar w:fldCharType="begin"/>
      </w:r>
      <w:r>
        <w:instrText>HYPERLINK "mailto:amits9713@gmail.com"</w:instrText>
      </w:r>
      <w:r>
        <w:rPr>
          <w:rStyle w:val="15"/>
          <w:rFonts w:ascii="Tahoma" w:cs="Tahoma" w:hAnsi="Tahoma"/>
          <w:b/>
          <w:sz w:val="16"/>
          <w:szCs w:val="16"/>
          <w:lang w:val="en-GB"/>
        </w:rPr>
        <w:fldChar w:fldCharType="separate"/>
      </w:r>
      <w:r>
        <w:rPr>
          <w:rStyle w:val="15"/>
          <w:rFonts w:ascii="Tahoma" w:cs="Tahoma" w:hAnsi="Tahoma"/>
          <w:b/>
          <w:sz w:val="16"/>
          <w:szCs w:val="16"/>
          <w:lang w:val="en-GB"/>
        </w:rPr>
        <w:t>amits9713@gmail.com</w:t>
      </w:r>
      <w:r>
        <w:rPr>
          <w:rStyle w:val="15"/>
          <w:rFonts w:ascii="Tahoma" w:cs="Tahoma" w:hAnsi="Tahoma"/>
          <w:b/>
          <w:sz w:val="16"/>
          <w:szCs w:val="16"/>
          <w:lang w:val="en-GB"/>
        </w:rPr>
        <w:fldChar w:fldCharType="end"/>
      </w:r>
    </w:p>
    <w:p>
      <w:pPr>
        <w:pStyle w:val="19"/>
        <w:ind w:left="2160" w:firstLine="720"/>
        <w:rPr>
          <w:rFonts w:ascii="Tahoma" w:cs="Tahoma" w:hAnsi="Tahoma"/>
          <w:b/>
          <w:sz w:val="16"/>
          <w:szCs w:val="16"/>
          <w:lang w:val="en-GB"/>
        </w:rPr>
      </w:pPr>
      <w:r>
        <w:rPr>
          <w:rStyle w:val="15"/>
          <w:rFonts w:ascii="Tahoma" w:cs="Tahoma" w:hAnsi="Tahoma"/>
          <w:b/>
          <w:color w:val="000000"/>
          <w:sz w:val="16"/>
          <w:szCs w:val="16"/>
          <w:lang w:val="en-GB"/>
        </w:rPr>
        <w:t xml:space="preserve">Social Media Instagram </w:t>
      </w:r>
      <w:r>
        <w:rPr>
          <w:rStyle w:val="15"/>
          <w:rFonts w:ascii="Tahoma" w:cs="Tahoma" w:hAnsi="Tahoma"/>
          <w:b/>
          <w:sz w:val="16"/>
          <w:szCs w:val="16"/>
          <w:lang w:val="en-GB"/>
        </w:rPr>
        <w:t xml:space="preserve">                 : amits9713</w:t>
      </w:r>
    </w:p>
    <w:p>
      <w:pPr>
        <w:pStyle w:val="19"/>
        <w:ind w:left="1440" w:firstLine="72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    Chef, gastronomic, continental, Italian, Fusion </w:t>
      </w:r>
    </w:p>
    <w:p>
      <w:pPr>
        <w:pStyle w:val="19"/>
        <w:ind w:left="2160" w:firstLine="72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    HACCP (FOSTAC) CERTIFIED</w:t>
      </w:r>
    </w:p>
    <w:p>
      <w:pPr>
        <w:pBdr>
          <w:bottom w:val="single" w:sz="4" w:space="1" w:color="auto"/>
        </w:pBdr>
        <w:jc w:val="center"/>
        <w:rPr>
          <w:rFonts w:ascii="Tahoma" w:cs="Tahoma" w:hAnsi="Tahoma"/>
          <w:sz w:val="16"/>
          <w:szCs w:val="16"/>
          <w:lang w:val="en-GB"/>
        </w:rPr>
      </w:pPr>
    </w:p>
    <w:p>
      <w:pPr>
        <w:jc w:val="center"/>
        <w:rPr>
          <w:rFonts w:ascii="Tahoma" w:cs="Tahoma" w:hAnsi="Tahoma"/>
          <w:sz w:val="16"/>
          <w:szCs w:val="16"/>
          <w:lang w:val="en-GB"/>
        </w:rPr>
      </w:pPr>
    </w:p>
    <w:p>
      <w:pPr>
        <w:jc w:val="center"/>
        <w:rPr>
          <w:rFonts w:ascii="Tahoma" w:cs="Tahoma" w:hAnsi="Tahoma"/>
          <w:sz w:val="16"/>
          <w:szCs w:val="16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Offer capabilities in Operations &amp; Process Management in Hospitality sector with methodological approach and ability to utilize experience and skills to impact organisational growth</w:t>
      </w:r>
      <w:r>
        <w:rPr>
          <w:rFonts w:ascii="Tahoma" w:cs="Tahoma" w:hAnsi="Tahoma"/>
          <w:b/>
          <w:sz w:val="16"/>
          <w:szCs w:val="16"/>
          <w:lang w:val="en-GB"/>
        </w:rPr>
        <w:t>.</w:t>
      </w:r>
    </w:p>
    <w:p>
      <w:pPr>
        <w:pBdr>
          <w:bottom w:val="threeDEmboss" w:sz="6" w:space="1" w:color="auto"/>
        </w:pBdr>
        <w:jc w:val="center"/>
        <w:rPr>
          <w:rFonts w:ascii="Tahoma" w:cs="Tahoma" w:hAnsi="Tahoma"/>
          <w:sz w:val="16"/>
          <w:szCs w:val="16"/>
          <w:lang w:val="en-GB"/>
        </w:rPr>
      </w:pPr>
    </w:p>
    <w:p>
      <w:pPr>
        <w:pBdr>
          <w:bottom w:val="threeDEmboss" w:sz="6" w:space="1" w:color="auto"/>
        </w:pBdr>
        <w:jc w:val="center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Synopsis</w:t>
      </w:r>
    </w:p>
    <w:p>
      <w:pPr>
        <w:rPr>
          <w:rFonts w:ascii="Tahoma" w:cs="Tahoma" w:hAnsi="Tahoma"/>
          <w:b/>
          <w:sz w:val="18"/>
          <w:szCs w:val="18"/>
          <w:lang w:val="en-GB"/>
        </w:rPr>
      </w:pPr>
    </w:p>
    <w:p>
      <w:pPr>
        <w:numPr>
          <w:ilvl w:val="0"/>
          <w:numId w:val="1"/>
        </w:numP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Experience in working with multi-functional teams.</w:t>
      </w:r>
    </w:p>
    <w:p>
      <w:pPr>
        <w:numPr>
          <w:ilvl w:val="0"/>
          <w:numId w:val="1"/>
        </w:numP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 xml:space="preserve">Presently associated with   PULLMAN &amp; NOVOTEL AEROCITY, As a </w:t>
      </w:r>
      <w:r>
        <w:rPr>
          <w:rFonts w:ascii="Tahoma" w:cs="Tahoma" w:hAnsi="Tahoma"/>
          <w:b/>
          <w:bCs/>
          <w:sz w:val="18"/>
          <w:szCs w:val="18"/>
          <w:lang w:val="en-GB"/>
        </w:rPr>
        <w:t>COMPLEX CHEF DE CUISINE</w:t>
      </w:r>
      <w:r>
        <w:rPr>
          <w:rFonts w:ascii="Tahoma" w:cs="Tahoma" w:hAnsi="Tahoma"/>
          <w:b/>
          <w:sz w:val="18"/>
          <w:szCs w:val="18"/>
          <w:lang w:val="en-GB"/>
        </w:rPr>
        <w:t>.</w:t>
      </w:r>
    </w:p>
    <w:p>
      <w:pPr>
        <w:numPr>
          <w:ilvl w:val="0"/>
          <w:numId w:val="1"/>
        </w:numP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A people-oriented approach and can get along well within a new corporate culture.</w:t>
      </w:r>
    </w:p>
    <w:p>
      <w:pPr>
        <w:numPr>
          <w:ilvl w:val="0"/>
          <w:numId w:val="1"/>
        </w:numP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Persistent in follow-ups with attention to detail.</w:t>
      </w:r>
    </w:p>
    <w:p>
      <w:pPr>
        <w:numPr>
          <w:ilvl w:val="0"/>
          <w:numId w:val="1"/>
        </w:numPr>
        <w:rPr>
          <w:rFonts w:ascii="Tahoma" w:cs="Tahoma" w:hAnsi="Tahoma"/>
          <w:sz w:val="20"/>
          <w:szCs w:val="20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Accepts Challenges and work towards achieving success</w:t>
      </w:r>
      <w:r>
        <w:rPr>
          <w:rFonts w:ascii="Tahoma" w:cs="Tahoma" w:hAnsi="Tahoma"/>
          <w:sz w:val="20"/>
          <w:szCs w:val="20"/>
          <w:lang w:val="en-GB"/>
        </w:rPr>
        <w:t>.</w:t>
      </w:r>
    </w:p>
    <w:p>
      <w:pPr>
        <w:pBdr>
          <w:bottom w:val="single" w:sz="4" w:space="1" w:color="auto"/>
        </w:pBdr>
        <w:jc w:val="center"/>
        <w:rPr>
          <w:rFonts w:ascii="&amp;quot" w:cs="Tahoma" w:hAnsi="&amp;quot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jc w:val="center"/>
        <w:rPr>
          <w:rFonts w:ascii="Tahoma" w:cs="Tahoma" w:hAnsi="Tahoma"/>
          <w:b/>
          <w:sz w:val="20"/>
          <w:szCs w:val="20"/>
          <w:u w:val="single"/>
          <w:lang w:val="en-GB"/>
        </w:rPr>
      </w:pPr>
      <w:r>
        <w:rPr>
          <w:rFonts w:ascii="Tahoma" w:cs="Tahoma" w:hAnsi="Tahoma"/>
          <w:b/>
          <w:sz w:val="20"/>
          <w:szCs w:val="20"/>
          <w:u w:val="single"/>
          <w:lang w:val="en-GB"/>
        </w:rPr>
        <w:t>Career Path</w:t>
      </w:r>
    </w:p>
    <w:p>
      <w:pPr>
        <w:pBdr>
          <w:bottom w:val="single" w:sz="4" w:space="1" w:color="auto"/>
        </w:pBdr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__________________________________________________________________________________________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PULLMAN &amp; NOVOTEL AEROCITY</w:t>
        <w:tab/>
        <w:tab/>
        <w:tab/>
        <w:tab/>
        <w:tab/>
        <w:tab/>
        <w:t>MAY 2023 - TILL DATE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(COMPLEX CHEF DE CUISINE)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 xml:space="preserve">Responsible for complex hotel production pullman 270 keys &amp; Novotel 400 keys 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(Accor flagship largest in south east Asia)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ab/>
        <w:t xml:space="preserve">Coffee Shop  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ab/>
        <w:t>In Room Dining (Pullman &amp; Novotel (Both hotels)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ab/>
        <w:t>Quoin Bar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color w:val="111111"/>
          <w:sz w:val="18"/>
          <w:szCs w:val="18"/>
        </w:rPr>
      </w:pPr>
      <w:r>
        <w:rPr>
          <w:rStyle w:val="25"/>
          <w:rFonts w:ascii="Tahoma" w:cs="Tahoma" w:hAnsi="Tahoma"/>
          <w:color w:val="111111"/>
          <w:sz w:val="18"/>
          <w:szCs w:val="18"/>
        </w:rPr>
        <w:t>Controlling and directing the food preparation process and any other relative activities</w:t>
      </w:r>
      <w:r>
        <w:rPr>
          <w:rFonts w:ascii="Tahoma" w:cs="Tahoma" w:hAnsi="Tahoma"/>
          <w:color w:val="111111"/>
          <w:sz w:val="18"/>
          <w:szCs w:val="18"/>
        </w:rPr>
        <w:t xml:space="preserve">. 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color w:val="111111"/>
          <w:sz w:val="18"/>
          <w:szCs w:val="18"/>
        </w:rPr>
      </w:pPr>
      <w:r>
        <w:rPr>
          <w:rFonts w:ascii="Tahoma" w:cs="Tahoma" w:hAnsi="Tahoma"/>
          <w:b/>
          <w:color w:val="111111"/>
          <w:sz w:val="18"/>
          <w:szCs w:val="18"/>
        </w:rPr>
        <w:t xml:space="preserve">Constructing menus with new or existing culinary creations ensuring the variety and quality of the servings. 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Approving and “polishing” dishes before they reach the customer</w:t>
      </w:r>
      <w:r>
        <w:rPr>
          <w:rFonts w:ascii="Tahoma" w:cs="Tahoma" w:hAnsi="Tahoma"/>
          <w:b/>
          <w:sz w:val="18"/>
          <w:szCs w:val="18"/>
          <w:lang w:val="en-GB"/>
        </w:rPr>
        <w:t>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Managed food and product ordering by keeping details records and minimize waste, plus work with existing work format.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Improve waste reduction and manage budgetary concerns</w:t>
      </w:r>
      <w:r>
        <w:rPr>
          <w:rFonts w:ascii="Tahoma" w:cs="Tahoma" w:hAnsi="Tahoma"/>
          <w:b/>
          <w:sz w:val="18"/>
          <w:szCs w:val="18"/>
          <w:lang w:val="en-GB"/>
        </w:rPr>
        <w:t>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Launching new products for company upcoming restaurant all food preparation and presentation, to ensure quality and restraunt standards.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MARRIOTT, </w:t>
        <w:tab/>
        <w:tab/>
        <w:tab/>
        <w:tab/>
        <w:tab/>
        <w:tab/>
        <w:tab/>
        <w:tab/>
        <w:tab/>
        <w:t>JAN 2023- May 2023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THE WESTIN SOHNA GURGAON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New Delhi (Chef de cuisine</w:t>
      </w:r>
      <w:bookmarkStart w:id="0" w:name="_GoBack"/>
      <w:bookmarkEnd w:id="0"/>
      <w:r>
        <w:rPr>
          <w:rFonts w:ascii="Tahoma" w:cs="Tahoma" w:hAnsi="Tahoma"/>
          <w:b/>
          <w:sz w:val="20"/>
          <w:szCs w:val="20"/>
          <w:lang w:val="en-GB"/>
        </w:rPr>
        <w:t>)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b/>
          <w:sz w:val="18"/>
          <w:szCs w:val="18"/>
        </w:rPr>
        <w:t xml:space="preserve">Supervise the preparation of all food, ensure all food is prepared as per food preparation requirements.      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b/>
          <w:sz w:val="18"/>
          <w:szCs w:val="18"/>
        </w:rPr>
        <w:t xml:space="preserve"> Ensure meals are produced on time, and sufficient quantities are available for the various areas.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Delegate duties to kitchen staff as per the menu requirements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Oversee and monitor the work of kitchen staff to ensure all tasks are done as required 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Give staff feedback on their performance to enable staff development 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Ensure any staffing issues are resolved fairly and quickly</w:t>
      </w:r>
    </w:p>
    <w:p>
      <w:pPr>
        <w:pStyle w:val="20"/>
        <w:numPr>
          <w:ilvl w:val="0"/>
          <w:numId w:val="3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b/>
          <w:sz w:val="18"/>
          <w:szCs w:val="18"/>
        </w:rPr>
        <w:t>Pay careful attention to the operating budgets of the department to ensure that costs are controlled to maintain the correct levels of spending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u w:val="single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</w:t>
      </w:r>
      <w:r>
        <w:rPr>
          <w:rFonts w:ascii="Tahoma" w:cs="Tahoma" w:hAnsi="Tahoma"/>
          <w:b/>
          <w:sz w:val="20"/>
          <w:szCs w:val="20"/>
          <w:u w:val="single"/>
          <w:lang w:val="en-GB"/>
        </w:rPr>
        <w:t>CHEF CONSULTANT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 xml:space="preserve">     </w:t>
      </w:r>
      <w:r>
        <w:rPr>
          <w:b/>
          <w:sz w:val="18"/>
          <w:szCs w:val="18"/>
          <w:lang w:val="en-GB"/>
        </w:rPr>
        <w:t xml:space="preserve">  </w:t>
      </w:r>
      <w:r>
        <w:rPr>
          <w:rFonts w:ascii="Tahoma" w:cs="Tahoma" w:hAnsi="Tahoma"/>
          <w:b/>
          <w:sz w:val="18"/>
          <w:szCs w:val="18"/>
          <w:lang w:val="en-GB"/>
        </w:rPr>
        <w:t>With close to decade of hands-on experience &amp; exposure within the hospitality vertical-have had a very successful &amp; satisfying track record in Italian cuisine till date which only improves with each passing day &amp; also with each hotel &amp; restaurants I have creates depending on various specification &amp;standards demanded by.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During the pandemic time I have started the role of food consultant and got many good results till now in Delhi &amp; NCR.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These are my projects: -</w:t>
      </w:r>
    </w:p>
    <w:p>
      <w:pPr>
        <w:pBdr>
          <w:bottom w:val="single" w:sz="4" w:space="1" w:color="auto"/>
        </w:pBdr>
        <w:rPr>
          <w:b/>
          <w:sz w:val="18"/>
          <w:szCs w:val="18"/>
          <w:lang w:val="en-GB"/>
        </w:rPr>
      </w:pPr>
      <w:r>
        <w:rPr>
          <w:b/>
          <w:sz w:val="20"/>
          <w:szCs w:val="20"/>
          <w:lang w:val="en-GB"/>
        </w:rPr>
        <w:t xml:space="preserve">          </w:t>
      </w:r>
      <w:r>
        <w:rPr>
          <w:b/>
          <w:sz w:val="18"/>
          <w:szCs w:val="18"/>
          <w:lang w:val="en-GB"/>
        </w:rPr>
        <w:t xml:space="preserve">W AT RAJINDRA NAGAR </w:t>
      </w:r>
    </w:p>
    <w:p>
      <w:pPr>
        <w:pBdr>
          <w:bottom w:val="single" w:sz="4" w:space="1" w:color="auto"/>
        </w:pBdr>
        <w:rPr>
          <w:b/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 xml:space="preserve">          WHITE OAK AT GHITORNI DELHI</w:t>
      </w:r>
    </w:p>
    <w:p>
      <w:pPr>
        <w:pBdr>
          <w:bottom w:val="single" w:sz="4" w:space="1" w:color="auto"/>
        </w:pBdr>
        <w:rPr>
          <w:b/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 xml:space="preserve">          AN AIVORY REGION DELHI</w:t>
      </w:r>
    </w:p>
    <w:p>
      <w:pPr>
        <w:pBdr>
          <w:bottom w:val="single" w:sz="4" w:space="1" w:color="auto"/>
        </w:pBdr>
        <w:rPr>
          <w:b/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 xml:space="preserve">          COSY BOX DELHI</w:t>
      </w:r>
    </w:p>
    <w:p>
      <w:pPr>
        <w:pBdr>
          <w:bottom w:val="single" w:sz="4" w:space="1" w:color="auto"/>
        </w:pBdr>
        <w:rPr>
          <w:b/>
          <w:sz w:val="18"/>
          <w:szCs w:val="18"/>
          <w:lang w:val="en-GB"/>
        </w:rPr>
      </w:pPr>
      <w:r>
        <w:rPr>
          <w:b/>
          <w:sz w:val="18"/>
          <w:szCs w:val="18"/>
          <w:lang w:val="en-GB"/>
        </w:rPr>
        <w:t xml:space="preserve">          RIZQ DEFENCE COLONY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__</w:t>
      </w:r>
      <w:r>
        <w:rPr>
          <w:rFonts w:ascii="Tahoma" w:cs="Tahoma" w:hAnsi="Tahoma"/>
          <w:b/>
          <w:sz w:val="20"/>
          <w:szCs w:val="20"/>
          <w:lang w:val="en-GB"/>
        </w:rPr>
        <w:t xml:space="preserve">_______________________________________________________________________________ 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(OPHELIA, NEW DELHI (HEAD CHEF)</w:t>
        <w:tab/>
        <w:tab/>
        <w:t xml:space="preserve">                               SEPTEMBER 2019- JAN 2023</w:t>
      </w:r>
    </w:p>
    <w:p>
      <w:pPr>
        <w:pBdr>
          <w:bottom w:val="single" w:sz="4" w:space="1" w:color="auto"/>
        </w:pBdr>
        <w:rPr>
          <w:rStyle w:val="25"/>
          <w:rFonts w:ascii="Tahoma" w:cs="Tahoma" w:hAnsi="Tahoma"/>
          <w:bCs w:val="0"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</w:t>
        <w:tab/>
        <w:t>THE ASHOK HOTEL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&amp;quot" w:hAnsi="&amp;quot"/>
          <w:color w:val="111111"/>
          <w:sz w:val="20"/>
          <w:szCs w:val="20"/>
        </w:rPr>
      </w:pPr>
      <w:r>
        <w:rPr>
          <w:rStyle w:val="25"/>
          <w:rFonts w:ascii="&amp;quot" w:hAnsi="&amp;quot"/>
          <w:color w:val="111111"/>
          <w:sz w:val="20"/>
          <w:szCs w:val="20"/>
        </w:rPr>
        <w:t>Controlling and directing the food preparation process and any other relative activities</w:t>
      </w:r>
      <w:r>
        <w:rPr>
          <w:rFonts w:ascii="&amp;quot" w:hAnsi="&amp;quot"/>
          <w:color w:val="111111"/>
          <w:sz w:val="20"/>
          <w:szCs w:val="20"/>
        </w:rPr>
        <w:t xml:space="preserve">. 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color w:val="111111"/>
          <w:sz w:val="18"/>
          <w:szCs w:val="18"/>
        </w:rPr>
      </w:pPr>
      <w:r>
        <w:rPr>
          <w:rFonts w:ascii="Tahoma" w:cs="Tahoma" w:hAnsi="Tahoma"/>
          <w:b/>
          <w:color w:val="111111"/>
          <w:sz w:val="18"/>
          <w:szCs w:val="18"/>
        </w:rPr>
        <w:t xml:space="preserve">Constructing menus with new or existing culinary creations ensuring the variety and quality of the servings. 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Approving and “polishing” dishes before they reach the customer</w:t>
      </w:r>
      <w:r>
        <w:rPr>
          <w:rFonts w:ascii="Tahoma" w:cs="Tahoma" w:hAnsi="Tahoma"/>
          <w:b/>
          <w:sz w:val="18"/>
          <w:szCs w:val="18"/>
          <w:lang w:val="en-GB"/>
        </w:rPr>
        <w:t>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Managed food and product ordering by keeping details records and minimize waste, plus work with existing work format.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Improve waste reduction and manage budgetary concerns</w:t>
      </w:r>
      <w:r>
        <w:rPr>
          <w:rFonts w:ascii="Tahoma" w:cs="Tahoma" w:hAnsi="Tahoma"/>
          <w:b/>
          <w:sz w:val="18"/>
          <w:szCs w:val="18"/>
          <w:lang w:val="en-GB"/>
        </w:rPr>
        <w:t>.</w:t>
      </w:r>
    </w:p>
    <w:p>
      <w:pPr>
        <w:numPr>
          <w:ilvl w:val="0"/>
          <w:numId w:val="2"/>
        </w:numPr>
        <w:pBdr>
          <w:bottom w:val="single" w:sz="4" w:space="1" w:color="auto"/>
        </w:pBdr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color w:val="111111"/>
          <w:sz w:val="18"/>
          <w:szCs w:val="18"/>
        </w:rPr>
        <w:t>Launching new products for company upcoming restrauntas all food preparation and presentation, to ensure quality and restraunt standards.</w:t>
      </w: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single" w:sz="4" w:space="1" w:color="auto"/>
        </w:pBdr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The Imperial, New Delhi</w:t>
      </w:r>
    </w:p>
    <w:p>
      <w:pPr>
        <w:pBdr>
          <w:bottom w:val="single" w:sz="4" w:space="1" w:color="auto"/>
        </w:pBdr>
        <w:tabs>
          <w:tab w:val="left" w:pos="380"/>
        </w:tabs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(Kitchen Executive)</w:t>
        <w:tab/>
        <w:tab/>
        <w:tab/>
        <w:tab/>
        <w:tab/>
        <w:tab/>
        <w:t xml:space="preserve">        OCTOBER 2016-       AUGUST2019</w:t>
      </w:r>
      <w:r>
        <w:rPr>
          <w:rFonts w:ascii="Tahoma" w:cs="Tahoma" w:hAnsi="Tahoma"/>
          <w:b/>
          <w:bCs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-419100</wp:posOffset>
                </wp:positionV>
                <wp:extent cx="6616700" cy="952"/>
                <wp:effectExtent l="0" t="0" r="0" b="0"/>
                <wp:wrapNone/>
                <wp:docPr id="4" name="直线连接线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16700" cy="952"/>
                        </a:xfrm>
                        <a:prstGeom prst="straightConnector1"/>
                        <a:noFill/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32" id="直线连接线 5" o:spid="_x0000_s5" filled="f" stroked="t" style="position:absolute;&#10;margin-left:-0.45000058pt;&#10;margin-top:-33.0pt;&#10;width:521.0pt;&#10;height:0.07500076pt;&#10;z-index:12;&#10;mso-position-horizontal:absolute;&#10;mso-position-vertical:absolute;">
                <v:stroke color="#000000"/>
              </v:shape>
            </w:pict>
          </mc:Fallback>
        </mc:AlternateContent>
      </w:r>
    </w:p>
    <w:p>
      <w:pPr>
        <w:numPr>
          <w:ilvl w:val="0"/>
          <w:numId w:val="4"/>
        </w:numPr>
        <w:pBdr>
          <w:bottom w:val="single" w:sz="4" w:space="1" w:color="auto"/>
        </w:pBdr>
        <w:tabs>
          <w:tab w:val="left" w:pos="380"/>
        </w:tabs>
        <w:rPr>
          <w:rFonts w:ascii="Tahoma" w:cs="Tahoma" w:hAnsi="Tahoma"/>
          <w:b/>
          <w:bCs/>
          <w:sz w:val="18"/>
          <w:szCs w:val="18"/>
          <w:lang w:val="en-GB"/>
        </w:rPr>
      </w:pPr>
      <w:r>
        <w:rPr>
          <w:rFonts w:ascii="Tahoma" w:cs="Tahoma" w:hAnsi="Tahoma"/>
          <w:b/>
          <w:bCs/>
          <w:sz w:val="18"/>
          <w:szCs w:val="18"/>
          <w:lang w:val="en-GB"/>
        </w:rPr>
        <w:t>Responsibility for the majority of duties and responsibilities of the chef, such as inventory, kitchen staff management and food preparation.</w:t>
      </w:r>
    </w:p>
    <w:p>
      <w:pPr>
        <w:numPr>
          <w:ilvl w:val="0"/>
          <w:numId w:val="4"/>
        </w:numPr>
        <w:pBdr>
          <w:bottom w:val="single" w:sz="4" w:space="1" w:color="auto"/>
        </w:pBdr>
        <w:tabs>
          <w:tab w:val="left" w:pos="380"/>
        </w:tabs>
        <w:rPr>
          <w:rStyle w:val="18"/>
          <w:rFonts w:ascii="Tahoma" w:cs="Tahoma" w:hAnsi="Tahoma"/>
          <w:b/>
          <w:bCs/>
          <w:sz w:val="18"/>
          <w:szCs w:val="18"/>
          <w:lang w:val="en-GB"/>
        </w:rPr>
      </w:pPr>
      <w:r>
        <w:rPr>
          <w:rStyle w:val="18"/>
          <w:rFonts w:ascii="Tahoma" w:cs="Tahoma" w:hAnsi="Tahoma"/>
          <w:b/>
          <w:bCs/>
          <w:sz w:val="18"/>
          <w:szCs w:val="18"/>
          <w:lang w:val="en-GB"/>
        </w:rPr>
        <w:t>Assisting in overseeing and directing all aspects of the operation of the kitchen and in providing functional assistance; coordinating activities and functions with other heads in the food and beverage department, especially in the absence of head chef.</w:t>
      </w:r>
    </w:p>
    <w:p>
      <w:pPr>
        <w:numPr>
          <w:ilvl w:val="0"/>
          <w:numId w:val="4"/>
        </w:numPr>
        <w:pBdr>
          <w:bottom w:val="single" w:sz="4" w:space="1" w:color="auto"/>
        </w:pBdr>
        <w:tabs>
          <w:tab w:val="left" w:pos="380"/>
        </w:tabs>
        <w:rPr>
          <w:rStyle w:val="18"/>
          <w:rFonts w:ascii="Tahoma" w:cs="Tahoma" w:hAnsi="Tahoma"/>
          <w:b/>
          <w:bCs/>
          <w:sz w:val="18"/>
          <w:szCs w:val="18"/>
          <w:lang w:val="en-GB"/>
        </w:rPr>
      </w:pPr>
      <w:r>
        <w:rPr>
          <w:rStyle w:val="18"/>
          <w:rFonts w:ascii="Tahoma" w:cs="Tahoma" w:hAnsi="Tahoma"/>
          <w:b/>
          <w:bCs/>
          <w:sz w:val="18"/>
          <w:szCs w:val="18"/>
          <w:lang w:val="en-GB"/>
        </w:rPr>
        <w:t>The individual in this role is responsible for food preparation, storing and service delivery to customers in their establishments.</w:t>
      </w:r>
    </w:p>
    <w:p>
      <w:pPr>
        <w:tabs>
          <w:tab w:val="left" w:pos="380"/>
        </w:tabs>
        <w:jc w:val="both"/>
        <w:rPr>
          <w:rStyle w:val="18"/>
          <w:rFonts w:ascii="Tahoma" w:cs="Tahoma" w:hAnsi="Tahoma"/>
          <w:sz w:val="18"/>
          <w:szCs w:val="18"/>
          <w:lang w:val="en-GB"/>
        </w:rPr>
      </w:pPr>
    </w:p>
    <w:p>
      <w:pPr>
        <w:pStyle w:val="19"/>
        <w:shd w:val="pct5" w:color="auto" w:fill="auto"/>
        <w:jc w:val="both"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The Leela Palace, New Delhi </w:t>
      </w:r>
      <w:r>
        <w:rPr>
          <w:rFonts w:ascii="Tahoma" w:cs="Tahoma" w:hAnsi="Tahoma"/>
          <w:b/>
          <w:sz w:val="18"/>
          <w:szCs w:val="18"/>
          <w:lang w:val="en-GB"/>
        </w:rPr>
        <w:tab/>
        <w:tab/>
        <w:tab/>
        <w:tab/>
        <w:tab/>
        <w:tab/>
        <w:t xml:space="preserve"> January 2015</w:t>
      </w:r>
      <w:r>
        <w:rPr>
          <w:rFonts w:ascii="Tahoma" w:cs="Tahoma" w:hAnsi="Tahoma"/>
          <w:b/>
          <w:sz w:val="18"/>
          <w:szCs w:val="18"/>
        </w:rPr>
        <w:t xml:space="preserve"> </w:t>
        <w:softHyphen/>
        <w:t>– DEC 2015</w:t>
      </w:r>
      <w:r>
        <w:rPr>
          <w:rFonts w:ascii="Tahoma" w:cs="Tahoma" w:hAnsi="Tahoma"/>
          <w:b/>
          <w:sz w:val="18"/>
          <w:szCs w:val="18"/>
          <w:lang w:val="en-GB"/>
        </w:rPr>
        <w:t xml:space="preserve"> </w:t>
      </w:r>
    </w:p>
    <w:p>
      <w:pPr>
        <w:pStyle w:val="19"/>
        <w:shd w:val="pct5" w:color="auto" w:fill="auto"/>
        <w:jc w:val="both"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ab/>
        <w:t>FRENCH –ITALIAN</w:t>
      </w:r>
    </w:p>
    <w:p>
      <w:pPr>
        <w:pStyle w:val="19"/>
        <w:shd w:val="pct5" w:color="auto" w:fill="auto"/>
        <w:jc w:val="both"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pStyle w:val="20"/>
        <w:numPr>
          <w:ilvl w:val="0"/>
          <w:numId w:val="5"/>
        </w:numPr>
        <w:pBdr>
          <w:bottom w:val="threeDEmboss" w:sz="6" w:space="0" w:color="auto"/>
        </w:pBdr>
        <w:autoSpaceDE w:val="0"/>
        <w:autoSpaceDN w:val="0"/>
        <w:adjustRightInd w:val="0"/>
        <w:contextualSpacing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 xml:space="preserve">Providing my guest </w:t>
      </w:r>
      <w:r>
        <w:rPr>
          <w:rFonts w:ascii="Tahoma" w:cs="Tahoma" w:hAnsi="Tahoma"/>
          <w:b/>
          <w:sz w:val="20"/>
          <w:szCs w:val="20"/>
          <w:lang w:val="en-GB"/>
        </w:rPr>
        <w:t>high</w:t>
      </w:r>
      <w:r>
        <w:rPr>
          <w:rFonts w:ascii="Tahoma" w:cs="Tahoma" w:hAnsi="Tahoma"/>
          <w:b/>
          <w:sz w:val="18"/>
          <w:szCs w:val="18"/>
          <w:lang w:val="en-GB"/>
        </w:rPr>
        <w:t xml:space="preserve"> quality standard service.</w:t>
      </w:r>
    </w:p>
    <w:p>
      <w:pPr>
        <w:pStyle w:val="20"/>
        <w:numPr>
          <w:ilvl w:val="0"/>
          <w:numId w:val="5"/>
        </w:numPr>
        <w:pBdr>
          <w:bottom w:val="threeDEmboss" w:sz="6" w:space="0" w:color="auto"/>
        </w:pBdr>
        <w:autoSpaceDE w:val="0"/>
        <w:autoSpaceDN w:val="0"/>
        <w:adjustRightInd w:val="0"/>
        <w:contextualSpacing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Assist guest efficiently, courteously and professionally in all food and beverage related function in order to maintain a high standard of service and hospitality in all time.</w:t>
      </w:r>
    </w:p>
    <w:p>
      <w:pPr>
        <w:pStyle w:val="20"/>
        <w:numPr>
          <w:ilvl w:val="0"/>
          <w:numId w:val="5"/>
        </w:numPr>
        <w:pBdr>
          <w:bottom w:val="threeDEmboss" w:sz="6" w:space="0" w:color="auto"/>
        </w:pBdr>
        <w:autoSpaceDE w:val="0"/>
        <w:autoSpaceDN w:val="0"/>
        <w:adjustRightInd w:val="0"/>
        <w:contextualSpacing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18"/>
          <w:szCs w:val="18"/>
          <w:lang w:val="en-GB"/>
        </w:rPr>
        <w:t>Provide high quality of food service to the guest.</w:t>
      </w:r>
    </w:p>
    <w:p>
      <w:pPr>
        <w:pBdr>
          <w:bottom w:val="threeDEmboss" w:sz="6" w:space="0" w:color="auto"/>
        </w:pBdr>
        <w:autoSpaceDE w:val="0"/>
        <w:autoSpaceDN w:val="0"/>
        <w:adjustRightInd w:val="0"/>
        <w:ind w:left="525"/>
        <w:rPr>
          <w:rFonts w:ascii="Tahoma" w:cs="Tahoma" w:hAnsi="Tahoma"/>
          <w:b/>
          <w:sz w:val="18"/>
          <w:szCs w:val="18"/>
          <w:lang w:val="en-GB"/>
        </w:rPr>
      </w:pPr>
    </w:p>
    <w:p>
      <w:pPr>
        <w:pStyle w:val="19"/>
        <w:shd w:val="pct5" w:color="auto" w:fill="auto"/>
        <w:rPr>
          <w:rFonts w:ascii="Tahoma" w:cs="Tahoma" w:hAnsi="Tahoma"/>
          <w:b/>
          <w:sz w:val="18"/>
          <w:szCs w:val="18"/>
          <w:lang w:val="en-GB"/>
        </w:rPr>
      </w:pPr>
    </w:p>
    <w:p>
      <w:pPr>
        <w:pStyle w:val="19"/>
        <w:shd w:val="pct5" w:color="auto" w:fill="auto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Le Meridian, New Delhi (Commis)</w:t>
        <w:tab/>
        <w:t xml:space="preserve">                         </w:t>
      </w:r>
      <w:r>
        <w:rPr>
          <w:rFonts w:ascii="Tahoma" w:cs="Tahoma" w:hAnsi="Tahoma"/>
          <w:b/>
          <w:sz w:val="18"/>
          <w:szCs w:val="18"/>
          <w:lang w:val="en-GB"/>
        </w:rPr>
        <w:tab/>
        <w:tab/>
        <w:tab/>
        <w:t xml:space="preserve"> </w:t>
        <w:tab/>
        <w:t>July 2011-Dec 2014</w:t>
      </w:r>
    </w:p>
    <w:p>
      <w:pPr>
        <w:textAlignment w:val="baseline"/>
        <w:rPr>
          <w:rFonts w:ascii="Tahoma" w:cs="Tahoma" w:hAnsi="Tahoma"/>
          <w:b/>
          <w:bCs/>
          <w:sz w:val="20"/>
          <w:szCs w:val="20"/>
        </w:rPr>
      </w:pPr>
      <w:r>
        <w:rPr>
          <w:rFonts w:ascii="Tahoma" w:cs="Tahoma" w:hAnsi="Tahoma"/>
          <w:b/>
          <w:bCs/>
          <w:sz w:val="20"/>
          <w:szCs w:val="20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numPr>
          <w:ilvl w:val="0"/>
          <w:numId w:val="6"/>
        </w:numPr>
        <w:shd w:val="clear" w:color="auto" w:fill="FFFFFF"/>
        <w:spacing w:after="60"/>
        <w:rPr>
          <w:rFonts w:ascii="Tahoma" w:cs="Tahoma" w:hAnsi="Tahoma"/>
          <w:b/>
          <w:color w:val="1F1F1F"/>
          <w:sz w:val="18"/>
          <w:szCs w:val="18"/>
          <w:lang w:val="en-IN" w:eastAsia="en-IN"/>
        </w:rPr>
      </w:pPr>
      <w:r>
        <w:rPr>
          <w:rFonts w:ascii="Tahoma" w:cs="Tahoma" w:hAnsi="Tahoma"/>
          <w:b/>
          <w:color w:val="1F1F1F"/>
          <w:sz w:val="18"/>
          <w:szCs w:val="18"/>
        </w:rPr>
        <w:t>Check the freshness of food and ingredients.</w:t>
      </w:r>
    </w:p>
    <w:p>
      <w:pPr>
        <w:numPr>
          <w:ilvl w:val="0"/>
          <w:numId w:val="6"/>
        </w:numPr>
        <w:shd w:val="clear" w:color="auto" w:fill="FFFFFF"/>
        <w:spacing w:after="60"/>
        <w:rPr>
          <w:rFonts w:ascii="Tahoma" w:cs="Tahoma" w:hAnsi="Tahoma"/>
          <w:b/>
          <w:color w:val="1F1F1F"/>
          <w:sz w:val="18"/>
          <w:szCs w:val="18"/>
        </w:rPr>
      </w:pPr>
      <w:r>
        <w:rPr>
          <w:rFonts w:ascii="Tahoma" w:cs="Tahoma" w:hAnsi="Tahoma"/>
          <w:b/>
          <w:color w:val="1F1F1F"/>
          <w:sz w:val="18"/>
          <w:szCs w:val="18"/>
        </w:rPr>
        <w:t>Supervise and coordinate activities of cooks and other food preparation workers.</w:t>
      </w:r>
    </w:p>
    <w:p>
      <w:pPr>
        <w:numPr>
          <w:ilvl w:val="0"/>
          <w:numId w:val="6"/>
        </w:numPr>
        <w:shd w:val="clear" w:color="auto" w:fill="FFFFFF"/>
        <w:spacing w:after="60"/>
        <w:rPr>
          <w:rFonts w:ascii="Tahoma" w:cs="Tahoma" w:hAnsi="Tahoma"/>
          <w:b/>
          <w:color w:val="1F1F1F"/>
          <w:sz w:val="18"/>
          <w:szCs w:val="18"/>
        </w:rPr>
      </w:pPr>
      <w:r>
        <w:rPr>
          <w:rFonts w:ascii="Tahoma" w:cs="Tahoma" w:hAnsi="Tahoma"/>
          <w:b/>
          <w:color w:val="1F1F1F"/>
          <w:sz w:val="18"/>
          <w:szCs w:val="18"/>
        </w:rPr>
        <w:t>Develop recipes and determine how to present dishes.</w:t>
      </w:r>
    </w:p>
    <w:p>
      <w:pPr>
        <w:numPr>
          <w:ilvl w:val="0"/>
          <w:numId w:val="6"/>
        </w:numPr>
        <w:shd w:val="clear" w:color="auto" w:fill="FFFFFF"/>
        <w:spacing w:after="60"/>
        <w:rPr>
          <w:rFonts w:ascii="Tahoma" w:cs="Tahoma" w:hAnsi="Tahoma"/>
          <w:b/>
          <w:color w:val="1F1F1F"/>
          <w:sz w:val="18"/>
          <w:szCs w:val="18"/>
        </w:rPr>
      </w:pPr>
      <w:r>
        <w:rPr>
          <w:rFonts w:ascii="Tahoma" w:cs="Tahoma" w:hAnsi="Tahoma"/>
          <w:b/>
          <w:color w:val="1F1F1F"/>
          <w:sz w:val="18"/>
          <w:szCs w:val="18"/>
        </w:rPr>
        <w:t>Plan menus and ensure the quality of meals.</w:t>
      </w:r>
    </w:p>
    <w:p>
      <w:pPr>
        <w:numPr>
          <w:ilvl w:val="0"/>
          <w:numId w:val="6"/>
        </w:numPr>
        <w:shd w:val="clear" w:color="auto" w:fill="FFFFFF"/>
        <w:spacing w:after="60"/>
        <w:rPr>
          <w:rFonts w:ascii="Tahoma" w:cs="Tahoma" w:hAnsi="Tahoma"/>
          <w:b/>
          <w:color w:val="1F1F1F"/>
          <w:sz w:val="18"/>
          <w:szCs w:val="18"/>
        </w:rPr>
      </w:pPr>
      <w:r>
        <w:rPr>
          <w:rFonts w:ascii="Tahoma" w:cs="Tahoma" w:hAnsi="Tahoma"/>
          <w:b/>
          <w:color w:val="1F1F1F"/>
          <w:sz w:val="18"/>
          <w:szCs w:val="18"/>
        </w:rPr>
        <w:t>Inspect supplies, equipment, and work areas for cleanliness and functionality</w:t>
      </w:r>
    </w:p>
    <w:p>
      <w:pPr>
        <w:ind w:left="720"/>
        <w:textAlignment w:val="baseline"/>
        <w:rPr>
          <w:rFonts w:ascii="Arial" w:cs="Arial" w:hAnsi="Arial"/>
          <w:bCs/>
          <w:sz w:val="20"/>
          <w:szCs w:val="20"/>
        </w:rPr>
      </w:pPr>
    </w:p>
    <w:p>
      <w:pPr>
        <w:pStyle w:val="19"/>
        <w:shd w:val="pct5" w:color="auto" w:fill="auto"/>
        <w:rPr>
          <w:rFonts w:ascii="Tahoma" w:cs="Tahoma" w:hAnsi="Tahoma"/>
          <w:sz w:val="18"/>
          <w:szCs w:val="18"/>
          <w:lang w:val="en-GB"/>
        </w:rPr>
      </w:pPr>
      <w:r>
        <w:rPr>
          <w:rFonts w:ascii="Tahoma" w:cs="Tahoma" w:hAnsi="Tahoma"/>
          <w:sz w:val="18"/>
          <w:szCs w:val="18"/>
          <w:lang w:val="en-GB"/>
        </w:rPr>
        <w:t xml:space="preserve">                                      </w:t>
      </w:r>
    </w:p>
    <w:p>
      <w:pPr>
        <w:textAlignment w:val="baseline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                                        </w:t>
        <w:tab/>
        <w:tab/>
        <w:t xml:space="preserve"> Industrial Training</w:t>
      </w:r>
    </w:p>
    <w:p>
      <w:pPr>
        <w:textAlignment w:val="baseline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>
      <w:pPr>
        <w:rPr>
          <w:rFonts w:ascii="Tahoma" w:cs="Tahoma" w:hAnsi="Tahoma"/>
          <w:sz w:val="8"/>
          <w:szCs w:val="8"/>
          <w:lang w:val="en-GB"/>
        </w:rPr>
      </w:pPr>
    </w:p>
    <w:p>
      <w:pPr>
        <w:numPr>
          <w:ilvl w:val="0"/>
          <w:numId w:val="7"/>
        </w:numPr>
        <w:spacing w:before="100" w:after="100"/>
        <w:textAlignment w:val="baseline"/>
        <w:rPr>
          <w:rFonts w:ascii="Arial" w:cs="Arial" w:hAnsi="Arial"/>
          <w:b/>
          <w:sz w:val="20"/>
          <w:szCs w:val="20"/>
        </w:rPr>
      </w:pPr>
      <w:r>
        <w:rPr>
          <w:rFonts w:ascii="Tahoma" w:cs="Tahoma" w:hAnsi="Tahoma"/>
          <w:b/>
          <w:bCs/>
          <w:sz w:val="18"/>
          <w:szCs w:val="18"/>
        </w:rPr>
        <w:t>Completed Six Months Industrial Training in F &amp; B Production from “LE MERIDIEN New Delhi, CJ International Hotel’s Ltd, Windsor place New Delhi</w:t>
      </w:r>
      <w:r>
        <w:rPr>
          <w:b/>
          <w:bCs/>
          <w:sz w:val="20"/>
          <w:szCs w:val="20"/>
        </w:rPr>
        <w:t>.</w:t>
      </w:r>
      <w:r>
        <w:rPr>
          <w:rFonts w:ascii="Tahoma" w:cs="Tahoma" w:hAnsi="Tahoma"/>
          <w:b/>
          <w:sz w:val="20"/>
          <w:szCs w:val="20"/>
          <w:lang w:val="en-GB"/>
        </w:rPr>
        <w:t xml:space="preserve">   </w:t>
      </w:r>
    </w:p>
    <w:p>
      <w:pPr>
        <w:pBdr>
          <w:bottom w:val="threeDEmboss" w:sz="6" w:space="0" w:color="auto"/>
        </w:pBdr>
        <w:autoSpaceDE w:val="0"/>
        <w:autoSpaceDN w:val="0"/>
        <w:adjustRightInd w:val="0"/>
        <w:jc w:val="center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0" w:color="auto"/>
        </w:pBdr>
        <w:autoSpaceDE w:val="0"/>
        <w:autoSpaceDN w:val="0"/>
        <w:adjustRightInd w:val="0"/>
        <w:jc w:val="center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0" w:color="auto"/>
        </w:pBdr>
        <w:autoSpaceDE w:val="0"/>
        <w:autoSpaceDN w:val="0"/>
        <w:adjustRightInd w:val="0"/>
        <w:jc w:val="center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0" w:color="auto"/>
        </w:pBdr>
        <w:autoSpaceDE w:val="0"/>
        <w:autoSpaceDN w:val="0"/>
        <w:adjustRightInd w:val="0"/>
        <w:jc w:val="center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0" w:color="auto"/>
        </w:pBdr>
        <w:autoSpaceDE w:val="0"/>
        <w:autoSpaceDN w:val="0"/>
        <w:adjustRightInd w:val="0"/>
        <w:jc w:val="center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Awards &amp; Recognitions</w:t>
      </w:r>
    </w:p>
    <w:p>
      <w:pPr>
        <w:spacing w:before="100" w:after="100"/>
        <w:ind w:left="720"/>
        <w:textAlignment w:val="baseline"/>
        <w:rPr>
          <w:rFonts w:ascii="Arial" w:cs="Arial" w:hAnsi="Arial"/>
          <w:sz w:val="20"/>
          <w:szCs w:val="20"/>
        </w:rPr>
      </w:pPr>
    </w:p>
    <w:p>
      <w:pPr>
        <w:numPr>
          <w:ilvl w:val="0"/>
          <w:numId w:val="7"/>
        </w:numPr>
        <w:spacing w:before="100" w:after="100"/>
        <w:textAlignment w:val="baseline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b/>
          <w:bCs/>
          <w:sz w:val="20"/>
          <w:szCs w:val="20"/>
        </w:rPr>
        <w:t>Participated in various activities at institute level.</w:t>
      </w:r>
    </w:p>
    <w:p>
      <w:pPr>
        <w:pBdr>
          <w:bottom w:val="single" w:sz="4" w:space="1" w:color="auto"/>
        </w:pBdr>
        <w:spacing w:before="100" w:after="100"/>
        <w:textAlignment w:val="baseline"/>
        <w:rPr>
          <w:b/>
          <w:bCs/>
          <w:sz w:val="20"/>
          <w:szCs w:val="20"/>
        </w:rPr>
      </w:pPr>
    </w:p>
    <w:p>
      <w:pPr>
        <w:pBdr>
          <w:bottom w:val="single" w:sz="4" w:space="1" w:color="auto"/>
        </w:pBdr>
        <w:spacing w:before="100" w:after="100"/>
        <w:textAlignment w:val="baseline"/>
        <w:rPr>
          <w:b/>
          <w:bCs/>
          <w:sz w:val="20"/>
          <w:szCs w:val="20"/>
        </w:rPr>
      </w:pPr>
    </w:p>
    <w:p>
      <w:pPr>
        <w:pBdr>
          <w:bottom w:val="single" w:sz="4" w:space="1" w:color="auto"/>
        </w:pBdr>
        <w:spacing w:before="100" w:after="100"/>
        <w:textAlignment w:val="baseline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PROFESSIONAL QUALIFICATION</w:t>
      </w:r>
    </w:p>
    <w:p>
      <w:pPr>
        <w:numPr>
          <w:ilvl w:val="0"/>
          <w:numId w:val="7"/>
        </w:numPr>
        <w:pBdr>
          <w:bottom w:val="single" w:sz="4" w:space="1" w:color="auto"/>
        </w:pBdr>
        <w:spacing w:before="100" w:after="100"/>
        <w:textAlignment w:val="baseline"/>
        <w:rPr>
          <w:rFonts w:ascii="Tahoma" w:cs="Tahoma" w:hAnsi="Tahoma"/>
          <w:b/>
          <w:bCs/>
          <w:sz w:val="20"/>
          <w:szCs w:val="20"/>
        </w:rPr>
      </w:pPr>
      <w:r>
        <w:rPr>
          <w:rFonts w:ascii="Tahoma" w:cs="Tahoma" w:hAnsi="Tahoma"/>
          <w:b/>
          <w:bCs/>
          <w:sz w:val="20"/>
          <w:szCs w:val="20"/>
        </w:rPr>
        <w:t>Diploma in Hospitality and Hotel Management from Delhi institute of Hotel Management Lajpat Nagar, New Delhi.</w:t>
      </w:r>
    </w:p>
    <w:p>
      <w:pPr>
        <w:spacing w:before="100" w:after="100"/>
        <w:textAlignment w:val="baseline"/>
        <w:rPr>
          <w:rFonts w:ascii="Arial" w:cs="Arial" w:hAnsi="Arial"/>
          <w:b/>
          <w:sz w:val="20"/>
          <w:szCs w:val="20"/>
        </w:rPr>
      </w:pPr>
    </w:p>
    <w:p>
      <w:pPr>
        <w:pBdr>
          <w:bottom w:val="threeDEmboss" w:sz="6" w:space="0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               </w:t>
      </w:r>
    </w:p>
    <w:p>
      <w:pPr>
        <w:pBdr>
          <w:bottom w:val="threeDEmboss" w:sz="6" w:space="0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 xml:space="preserve">                                                 </w:t>
        <w:tab/>
        <w:tab/>
        <w:t xml:space="preserve"> EDUCATION</w:t>
      </w:r>
    </w:p>
    <w:p>
      <w:pPr>
        <w:rPr>
          <w:rFonts w:ascii="Tahoma" w:cs="Tahoma" w:hAnsi="Tahoma"/>
          <w:sz w:val="8"/>
          <w:szCs w:val="8"/>
          <w:lang w:val="en-GB"/>
        </w:rPr>
      </w:pPr>
    </w:p>
    <w:tbl>
      <w:tblPr>
        <w:jc w:val="left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  <w:gridCol w:w="213"/>
        <w:gridCol w:w="4287"/>
        <w:gridCol w:w="1399"/>
      </w:tblGrid>
      <w:tr>
        <w:trPr>
          <w:trHeight w:val="54"/>
        </w:trPr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</w:p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Qualification</w:t>
            </w:r>
          </w:p>
        </w:tc>
        <w:tc>
          <w:tcPr>
            <w:tcW w:w="460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University/Institute/Board</w:t>
            </w:r>
          </w:p>
        </w:tc>
        <w:tc>
          <w:tcPr>
            <w:tcW w:w="14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</w:tcPr>
          <w:p>
            <w:pPr>
              <w:jc w:val="center"/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Year</w:t>
            </w:r>
          </w:p>
        </w:tc>
      </w:tr>
      <w:tr>
        <w:tc>
          <w:tcPr>
            <w:tcW w:w="4898" w:type="dxa"/>
            <w:gridSpan w:val="2"/>
            <w:tcBorders>
              <w:top w:val="single" w:sz="8" w:space="0" w:color="FFFFFF"/>
            </w:tcBorders>
          </w:tcPr>
          <w:p>
            <w:pPr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b/>
                <w:bCs/>
                <w:sz w:val="20"/>
                <w:szCs w:val="20"/>
              </w:rPr>
              <w:t>Diploma in Hospitality and Hotel Management</w:t>
            </w:r>
          </w:p>
        </w:tc>
        <w:tc>
          <w:tcPr>
            <w:tcW w:w="4384" w:type="dxa"/>
            <w:tcBorders>
              <w:top w:val="single" w:sz="8" w:space="0" w:color="FFFFFF"/>
            </w:tcBorders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DIHM</w:t>
            </w:r>
          </w:p>
        </w:tc>
        <w:tc>
          <w:tcPr>
            <w:tcW w:w="1431" w:type="dxa"/>
            <w:tcBorders>
              <w:top w:val="single" w:sz="8" w:space="0" w:color="FFFFFF"/>
            </w:tcBorders>
          </w:tcPr>
          <w:p>
            <w:pPr>
              <w:jc w:val="center"/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2010</w:t>
            </w:r>
          </w:p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</w:p>
        </w:tc>
      </w:tr>
      <w:tr>
        <w:tc>
          <w:tcPr>
            <w:tcW w:w="4898" w:type="dxa"/>
            <w:gridSpan w:val="2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Senior Secondary Certificate – 12</w:t>
            </w:r>
            <w:r>
              <w:rPr>
                <w:rFonts w:ascii="Tahoma" w:cs="Tahoma" w:hAnsi="Tahoma"/>
                <w:b/>
                <w:sz w:val="18"/>
                <w:szCs w:val="18"/>
                <w:vertAlign w:val="superscript"/>
                <w:lang w:val="en-GB"/>
              </w:rPr>
              <w:t>th</w:t>
            </w:r>
          </w:p>
        </w:tc>
        <w:tc>
          <w:tcPr>
            <w:tcW w:w="4384" w:type="dxa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DC Arya Sr.Sec. School Lodhi Colony (CBSE)</w:t>
            </w:r>
          </w:p>
        </w:tc>
        <w:tc>
          <w:tcPr>
            <w:tcW w:w="1431" w:type="dxa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 xml:space="preserve">       2007</w:t>
            </w:r>
          </w:p>
        </w:tc>
      </w:tr>
      <w:tr>
        <w:tc>
          <w:tcPr>
            <w:tcW w:w="4898" w:type="dxa"/>
            <w:gridSpan w:val="2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Higher Secondary Certificate – 10</w:t>
            </w:r>
            <w:r>
              <w:rPr>
                <w:rFonts w:ascii="Tahoma" w:cs="Tahoma" w:hAnsi="Tahoma"/>
                <w:b/>
                <w:sz w:val="18"/>
                <w:szCs w:val="18"/>
                <w:vertAlign w:val="superscript"/>
                <w:lang w:val="en-GB"/>
              </w:rPr>
              <w:t>th</w:t>
            </w: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4384" w:type="dxa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>DC Arya Sr.Sec. School Lodhi Colony (CBSE)</w:t>
            </w:r>
          </w:p>
        </w:tc>
        <w:tc>
          <w:tcPr>
            <w:tcW w:w="1431" w:type="dxa"/>
          </w:tcPr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b/>
                <w:sz w:val="18"/>
                <w:szCs w:val="18"/>
                <w:lang w:val="en-GB"/>
              </w:rPr>
              <w:t xml:space="preserve">       2005</w:t>
            </w:r>
          </w:p>
          <w:p>
            <w:pPr>
              <w:rPr>
                <w:rFonts w:ascii="Tahoma" w:cs="Tahoma" w:hAnsi="Tahoma"/>
                <w:b/>
                <w:sz w:val="18"/>
                <w:szCs w:val="18"/>
                <w:lang w:val="en-GB"/>
              </w:rPr>
            </w:pPr>
          </w:p>
        </w:tc>
      </w:tr>
    </w:tbl>
    <w:p>
      <w:pPr>
        <w:pBdr>
          <w:bottom w:val="threeDEmboss" w:sz="6" w:space="0" w:color="auto"/>
        </w:pBdr>
        <w:rPr>
          <w:rFonts w:ascii="Tahoma" w:cs="Tahoma" w:hAnsi="Tahoma"/>
          <w:b/>
          <w:sz w:val="20"/>
          <w:szCs w:val="20"/>
          <w:lang w:val="en-GB"/>
        </w:rPr>
      </w:pPr>
    </w:p>
    <w:p>
      <w:pPr>
        <w:spacing w:after="240"/>
        <w:rPr>
          <w:b/>
          <w:bCs/>
          <w:sz w:val="20"/>
          <w:szCs w:val="20"/>
          <w:u w:val="single"/>
        </w:rPr>
      </w:pPr>
    </w:p>
    <w:p>
      <w:pPr>
        <w:spacing w:after="24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 JOB DISCRIPTION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Ensure consistent and smooth running of food production.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Ensure effective stock purchase, its receipt and storage.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Ensure that working areas are always kept clean.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Assist other kitchen staff as need arises.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Perform other administrative tasks as will be communicated by superiors.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 xml:space="preserve">Ensure that required standards are adhered to in the production and preparation of food – in quality, quantity.     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Work towards exceeding customer’s expectation by encouraging and promoting high level of service.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Ensure all complaints, inquiries, and suggestions by customers are attended to accordingly.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Give appropriate support or guidance to members of kitchen when need arises.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Resolve possible disputes within the kitchen and report any unresolved.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Promote good team spirit regularly.</w:t>
      </w:r>
    </w:p>
    <w:p>
      <w:pPr>
        <w:numPr>
          <w:ilvl w:val="0"/>
          <w:numId w:val="8"/>
        </w:numPr>
        <w:shd w:val="clear" w:color="auto" w:fill="FFFFFF"/>
        <w:textAlignment w:val="baseline"/>
        <w:rPr>
          <w:rFonts w:ascii="Tahoma" w:cs="Tahoma" w:hAnsi="Tahoma"/>
          <w:color w:val="444444"/>
          <w:sz w:val="19"/>
          <w:szCs w:val="19"/>
        </w:rPr>
      </w:pPr>
      <w:r>
        <w:rPr>
          <w:rFonts w:ascii="Tahoma" w:cs="Tahoma" w:hAnsi="Tahoma"/>
          <w:color w:val="000000"/>
          <w:sz w:val="20"/>
          <w:szCs w:val="20"/>
          <w14:shadow w14:sx="100000" w14:sy="100000" w14:blurRad="38100" w14:dir="2700000" w14:dist="19050" w14:algn="tl">
            <w14:srgbClr w14:val="000000">
              <w14:alpha w14:val="60000"/>
            </w14:srgbClr>
          </w14:shadow>
        </w:rPr>
        <w:t>Ensure all dishes are prepared according to specification and served at the correct quality, portion size, and    temperature.</w:t>
      </w:r>
    </w:p>
    <w:p>
      <w:pPr>
        <w:spacing w:after="24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Assets:-</w:t>
      </w:r>
    </w:p>
    <w:p>
      <w:pPr>
        <w:numPr>
          <w:ilvl w:val="0"/>
          <w:numId w:val="9"/>
        </w:numPr>
        <w:spacing w:before="100" w:after="100"/>
        <w:textAlignment w:val="baseline"/>
        <w:rPr>
          <w:rFonts w:ascii="Tahoma" w:cs="Tahoma" w:hAnsi="Tahoma"/>
          <w:b/>
          <w:sz w:val="18"/>
          <w:szCs w:val="18"/>
        </w:rPr>
      </w:pPr>
      <w:r>
        <w:rPr>
          <w:rFonts w:ascii="Tahoma" w:cs="Tahoma" w:hAnsi="Tahoma"/>
          <w:b/>
          <w:bCs/>
          <w:sz w:val="18"/>
          <w:szCs w:val="18"/>
        </w:rPr>
        <w:t>Hard working, high confidence level, positive attitude and above all keen to learn.</w:t>
      </w:r>
    </w:p>
    <w:p>
      <w:pPr>
        <w:numPr>
          <w:ilvl w:val="0"/>
          <w:numId w:val="9"/>
        </w:numPr>
        <w:spacing w:before="100" w:after="100"/>
        <w:textAlignment w:val="baseline"/>
        <w:rPr>
          <w:rFonts w:ascii="Tahoma" w:cs="Tahoma" w:hAnsi="Tahoma"/>
          <w:b/>
          <w:sz w:val="18"/>
          <w:szCs w:val="18"/>
        </w:rPr>
      </w:pPr>
      <w:r>
        <w:rPr>
          <w:rFonts w:ascii="Tahoma" w:cs="Tahoma" w:hAnsi="Tahoma"/>
          <w:b/>
          <w:bCs/>
          <w:sz w:val="18"/>
          <w:szCs w:val="18"/>
        </w:rPr>
        <w:t>Ability to work within teams and as an individual; a self-starter who can work within a framework and with some support.</w:t>
      </w:r>
    </w:p>
    <w:p>
      <w:pPr>
        <w:numPr>
          <w:ilvl w:val="0"/>
          <w:numId w:val="9"/>
        </w:numPr>
        <w:spacing w:before="100" w:after="100"/>
        <w:textAlignment w:val="baseline"/>
        <w:rPr>
          <w:rFonts w:ascii="Arial" w:cs="Arial" w:hAnsi="Arial"/>
          <w:b/>
          <w:sz w:val="20"/>
          <w:szCs w:val="20"/>
        </w:rPr>
      </w:pPr>
      <w:r>
        <w:rPr>
          <w:rFonts w:ascii="Tahoma" w:cs="Tahoma" w:hAnsi="Tahoma"/>
          <w:b/>
          <w:bCs/>
          <w:sz w:val="18"/>
          <w:szCs w:val="18"/>
        </w:rPr>
        <w:t>Strong programme implementation and management skills including team coordination, supportive supervision and task planning</w:t>
      </w:r>
      <w:r>
        <w:rPr>
          <w:b/>
          <w:bCs/>
          <w:sz w:val="20"/>
          <w:szCs w:val="20"/>
        </w:rPr>
        <w:t>.</w:t>
      </w:r>
    </w:p>
    <w:p>
      <w:pPr>
        <w:pBdr>
          <w:bottom w:val="threeDEmboss" w:sz="6" w:space="1" w:color="auto"/>
        </w:pBdr>
        <w:jc w:val="center"/>
        <w:rPr>
          <w:rFonts w:ascii="Tahoma" w:cs="Tahoma" w:hAnsi="Tahoma"/>
          <w:b/>
          <w:sz w:val="18"/>
          <w:szCs w:val="18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Personal Details</w:t>
      </w:r>
    </w:p>
    <w:p>
      <w:pPr>
        <w:ind w:firstLine="720"/>
        <w:rPr>
          <w:b/>
          <w:bCs/>
          <w:sz w:val="20"/>
          <w:szCs w:val="20"/>
          <w:u w:val="single"/>
        </w:rPr>
      </w:pPr>
    </w:p>
    <w:p>
      <w:pPr>
        <w:ind w:firstLine="720"/>
        <w:rPr>
          <w:b/>
        </w:rPr>
      </w:pPr>
      <w:r>
        <w:rPr>
          <w:b/>
          <w:bCs/>
          <w:sz w:val="20"/>
          <w:szCs w:val="20"/>
          <w:u w:val="single"/>
        </w:rPr>
        <w:t>FATHERS NAME        : LATE. SH. AVTAR SINGH</w:t>
      </w:r>
    </w:p>
    <w:p>
      <w:pPr>
        <w:ind w:firstLine="720"/>
        <w:rPr>
          <w:b/>
        </w:rPr>
      </w:pPr>
      <w:r>
        <w:rPr>
          <w:b/>
          <w:bCs/>
          <w:sz w:val="20"/>
          <w:szCs w:val="20"/>
          <w:u w:val="single"/>
        </w:rPr>
        <w:t>DOB       </w:t>
        <w:tab/>
        <w:t xml:space="preserve">              :  16</w:t>
      </w:r>
      <w:r>
        <w:rPr>
          <w:b/>
          <w:bCs/>
          <w:sz w:val="20"/>
          <w:szCs w:val="20"/>
          <w:u w:val="single"/>
          <w:vertAlign w:val="superscript"/>
        </w:rPr>
        <w:t>TH</w:t>
      </w:r>
      <w:r>
        <w:rPr>
          <w:b/>
          <w:bCs/>
          <w:sz w:val="20"/>
          <w:szCs w:val="20"/>
          <w:u w:val="single"/>
        </w:rPr>
        <w:t xml:space="preserve"> JAN 1990</w:t>
      </w:r>
    </w:p>
    <w:p>
      <w:pPr>
        <w:ind w:firstLine="720"/>
        <w:rPr>
          <w:b/>
        </w:rPr>
      </w:pPr>
      <w:r>
        <w:rPr>
          <w:b/>
          <w:bCs/>
          <w:sz w:val="20"/>
          <w:szCs w:val="20"/>
          <w:u w:val="single"/>
        </w:rPr>
        <w:t>MARITAL STATUS       : MARRIED</w:t>
      </w:r>
    </w:p>
    <w:p>
      <w:pPr>
        <w:ind w:firstLine="720"/>
        <w:rPr>
          <w:b/>
        </w:rPr>
      </w:pPr>
      <w:r>
        <w:rPr>
          <w:b/>
          <w:bCs/>
          <w:sz w:val="20"/>
          <w:szCs w:val="20"/>
          <w:u w:val="single"/>
        </w:rPr>
        <w:t>LANGUAGE KNOWN   :  ENGLISH &amp;HINDI</w:t>
      </w:r>
    </w:p>
    <w:p>
      <w:pPr>
        <w:ind w:firstLine="720"/>
        <w:rPr>
          <w:b/>
        </w:rPr>
      </w:pPr>
      <w:r>
        <w:rPr>
          <w:b/>
          <w:bCs/>
          <w:sz w:val="20"/>
          <w:szCs w:val="20"/>
          <w:u w:val="single"/>
        </w:rPr>
        <w:t>ETHNICITY                    :  INDIAN</w:t>
      </w:r>
    </w:p>
    <w:p>
      <w:pPr>
        <w:ind w:firstLine="72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STAR SIGN</w:t>
      </w:r>
      <w:r>
        <w:rPr>
          <w:b/>
          <w:bCs/>
          <w:sz w:val="20"/>
          <w:u w:val="single"/>
        </w:rPr>
        <w:tab/>
      </w:r>
      <w:r>
        <w:rPr>
          <w:b/>
          <w:bCs/>
          <w:sz w:val="20"/>
          <w:szCs w:val="20"/>
          <w:u w:val="single"/>
        </w:rPr>
        <w:t xml:space="preserve">             :  ARIES</w:t>
      </w:r>
    </w:p>
    <w:p>
      <w:pPr>
        <w:spacing w:after="240"/>
        <w:rPr>
          <w:b/>
          <w:bCs/>
          <w:sz w:val="20"/>
          <w:szCs w:val="20"/>
          <w:u w:val="single"/>
        </w:rPr>
      </w:pPr>
    </w:p>
    <w:p>
      <w:pPr>
        <w:spacing w:after="240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HOBBIES:    </w:t>
      </w:r>
      <w:r>
        <w:rPr>
          <w:b/>
          <w:sz w:val="20"/>
          <w:szCs w:val="20"/>
        </w:rPr>
        <w:t>Cooking food with passion.</w:t>
      </w:r>
    </w:p>
    <w:p>
      <w:pPr>
        <w:spacing w:after="240"/>
        <w:rPr>
          <w:rFonts w:ascii="Tahoma" w:cs="Tahoma" w:hAnsi="Tahoma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br/>
      </w:r>
      <w:r>
        <w:rPr>
          <w:rFonts w:ascii="Tahoma" w:cs="Tahoma" w:hAnsi="Tahoma"/>
          <w:b/>
          <w:bCs/>
          <w:sz w:val="20"/>
          <w:szCs w:val="20"/>
        </w:rPr>
        <w:t>“I hereby declare that all the given information above is equitable with my best knowledge”.</w:t>
      </w:r>
    </w:p>
    <w:p>
      <w:pPr>
        <w:tabs>
          <w:tab w:val="left" w:pos="3420"/>
          <w:tab w:val="left" w:pos="3870"/>
          <w:tab w:val="left" w:pos="4050"/>
          <w:tab w:val="left" w:pos="4140"/>
          <w:tab w:val="center" w:pos="4680"/>
          <w:tab w:val="left" w:pos="6465"/>
          <w:tab w:val="left" w:pos="6570"/>
        </w:tabs>
        <w:rPr>
          <w:b/>
          <w:sz w:val="28"/>
          <w:szCs w:val="28"/>
        </w:rPr>
      </w:pPr>
      <w:r>
        <w:rPr>
          <w:b/>
          <w:bCs/>
          <w:sz w:val="20"/>
          <w:szCs w:val="20"/>
        </w:rPr>
        <w:br/>
      </w:r>
      <w:r>
        <w:rPr>
          <w:rFonts w:ascii="Tahoma" w:cs="Tahoma" w:hAnsi="Tahoma"/>
          <w:b/>
          <w:bCs/>
          <w:sz w:val="20"/>
          <w:szCs w:val="20"/>
          <w:u w:val="single"/>
        </w:rPr>
        <w:t>Date:</w:t>
      </w:r>
      <w:r>
        <w:rPr>
          <w:rFonts w:ascii="Tahoma" w:cs="Tahoma" w:hAnsi="Tahoma"/>
          <w:sz w:val="20"/>
          <w:szCs w:val="20"/>
        </w:rPr>
        <w:br/>
      </w:r>
      <w:r>
        <w:rPr>
          <w:rFonts w:ascii="Tahoma" w:cs="Tahoma" w:hAnsi="Tahoma"/>
          <w:b/>
          <w:bCs/>
          <w:sz w:val="20"/>
          <w:szCs w:val="20"/>
          <w:u w:val="single"/>
        </w:rPr>
        <w:t>Place: Delhi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>                             </w:t>
      </w:r>
      <w:r>
        <w:rPr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Sign. </w:t>
      </w:r>
      <w:r>
        <w:rPr>
          <w:b/>
          <w:bCs/>
          <w:i/>
          <w:iCs/>
          <w:sz w:val="20"/>
          <w:szCs w:val="20"/>
        </w:rPr>
        <w:t>{AMIT SINGH}</w:t>
      </w:r>
      <w:r>
        <w:rPr>
          <w:rFonts w:ascii="Tahoma" w:cs="Tahoma" w:hAnsi="Tahoma"/>
          <w:b/>
          <w:sz w:val="20"/>
          <w:szCs w:val="20"/>
          <w:lang w:val="en-GB"/>
        </w:rPr>
        <w:t xml:space="preserve">                                                   </w:t>
      </w:r>
    </w:p>
    <w:p>
      <w:pPr>
        <w:pBdr>
          <w:bottom w:val="threeDEmboss" w:sz="6" w:space="31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Signature ……………….</w:t>
      </w:r>
    </w:p>
    <w:p>
      <w:pPr>
        <w:pBdr>
          <w:bottom w:val="threeDEmboss" w:sz="6" w:space="31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31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  <w:r>
        <w:rPr>
          <w:rFonts w:ascii="Tahoma" w:cs="Tahoma" w:hAnsi="Tahoma"/>
          <w:b/>
          <w:sz w:val="20"/>
          <w:szCs w:val="20"/>
          <w:lang w:val="en-GB"/>
        </w:rPr>
        <w:t>Date …......................</w:t>
      </w:r>
    </w:p>
    <w:p>
      <w:pPr>
        <w:pBdr>
          <w:bottom w:val="threeDEmboss" w:sz="6" w:space="12" w:color="auto"/>
        </w:pBdr>
        <w:autoSpaceDE w:val="0"/>
        <w:autoSpaceDN w:val="0"/>
        <w:adjustRightInd w:val="0"/>
        <w:rPr>
          <w:rFonts w:ascii="Tahoma" w:cs="Tahoma" w:hAnsi="Tahoma"/>
          <w:b/>
          <w:sz w:val="20"/>
          <w:szCs w:val="20"/>
          <w:lang w:val="en-GB"/>
        </w:rPr>
      </w:pPr>
    </w:p>
    <w:p>
      <w:pPr>
        <w:pBdr>
          <w:bottom w:val="threeDEmboss" w:sz="6" w:space="12" w:color="auto"/>
        </w:pBdr>
        <w:autoSpaceDE w:val="0"/>
        <w:autoSpaceDN w:val="0"/>
        <w:adjustRightInd w:val="0"/>
        <w:spacing w:before="240"/>
        <w:rPr>
          <w:rFonts w:ascii="Tahoma" w:cs="Tahoma" w:hAnsi="Tahoma"/>
          <w:b/>
          <w:sz w:val="20"/>
          <w:szCs w:val="20"/>
          <w:lang w:val="en-GB"/>
        </w:rPr>
      </w:pPr>
    </w:p>
    <w:sectPr>
      <w:pgSz w:w="11906" w:h="16838"/>
      <w:pgMar w:top="720" w:right="720" w:bottom="720" w:left="851" w:header="709" w:footer="709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amp;quot">
    <w:altName w:val="Times New Roman"/>
    <w:panose1 w:val="00000000000000000000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6374D4C"/>
    <w:multiLevelType w:val="hybridMultilevel"/>
    <w:tmpl w:val="27123112"/>
    <w:lvl w:ilvl="0">
      <w:start w:val="1"/>
      <w:numFmt w:val="bullet"/>
      <w:lvlRestart w:val="0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">
    <w:nsid w:val="77A368DA"/>
    <w:multiLevelType w:val="hybridMultilevel"/>
    <w:tmpl w:val="75BC0FCA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A154B78"/>
    <w:multiLevelType w:val="hybridMultilevel"/>
    <w:tmpl w:val="F8987D34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A3328"/>
    <w:multiLevelType w:val="hybridMultilevel"/>
    <w:tmpl w:val="A6D00786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4696F28"/>
    <w:multiLevelType w:val="multilevel"/>
    <w:tmpl w:val="9398AB0C"/>
    <w:lvl w:ilvl="0">
      <w:start w:val="1"/>
      <w:numFmt w:val="bullet"/>
      <w:lvlRestart w:val="0"/>
      <w:lvlText w:val=""/>
      <w:lvlJc w:val="left"/>
      <w:pPr>
        <w:tabs>
          <w:tab w:val="num" w:pos="885"/>
        </w:tabs>
        <w:ind w:left="885" w:hanging="360"/>
      </w:pPr>
      <w:rPr>
        <w:rFonts w:ascii="Wingdings 3" w:hAnsi="Wingdings 3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65"/>
        </w:tabs>
        <w:ind w:left="376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25"/>
        </w:tabs>
        <w:ind w:left="592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  <w:sz w:val="20"/>
      </w:rPr>
    </w:lvl>
  </w:abstractNum>
  <w:abstractNum w:abstractNumId="5">
    <w:nsid w:val="004E5C43"/>
    <w:multiLevelType w:val="hybridMultilevel"/>
    <w:tmpl w:val="9188B37C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6313253"/>
    <w:multiLevelType w:val="hybridMultilevel"/>
    <w:tmpl w:val="F5B6F074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DF83B60"/>
    <w:multiLevelType w:val="hybridMultilevel"/>
    <w:tmpl w:val="46B895FE"/>
    <w:lvl w:ilvl="0">
      <w:start w:val="1"/>
      <w:numFmt w:val="bullet"/>
      <w:lvlRestart w:val="0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F2576BC"/>
    <w:multiLevelType w:val="multilevel"/>
    <w:tmpl w:val="9398AB0C"/>
    <w:lvl w:ilvl="0">
      <w:start w:val="1"/>
      <w:numFmt w:val="bullet"/>
      <w:lvlRestart w:val="0"/>
      <w:lvlText w:val=""/>
      <w:lvlJc w:val="left"/>
      <w:pPr>
        <w:tabs>
          <w:tab w:val="num" w:pos="885"/>
        </w:tabs>
        <w:ind w:left="885" w:hanging="360"/>
      </w:pPr>
      <w:rPr>
        <w:rFonts w:ascii="Wingdings 3" w:hAnsi="Wingdings 3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05"/>
        </w:tabs>
        <w:ind w:left="160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25"/>
        </w:tabs>
        <w:ind w:left="232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65"/>
        </w:tabs>
        <w:ind w:left="376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485"/>
        </w:tabs>
        <w:ind w:left="448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25"/>
        </w:tabs>
        <w:ind w:left="592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45"/>
        </w:tabs>
        <w:ind w:left="6645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720"/>
  <w:mirrorMargins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15">
    <w:name w:val="Hyperlink"/>
    <w:rPr>
      <w:color w:val="0000FF"/>
      <w:u w:val="single"/>
    </w:rPr>
  </w:style>
  <w:style w:type="paragraph" w:styleId="16">
    <w:name w:val="Body Text"/>
    <w:basedOn w:val="0"/>
    <w:rPr>
      <w:sz w:val="28"/>
      <w:szCs w:val="20"/>
    </w:rPr>
  </w:style>
  <w:style w:type="character" w:customStyle="1" w:styleId="17">
    <w:name w:val="apple-style-span"/>
    <w:basedOn w:val="10"/>
  </w:style>
  <w:style w:type="character" w:customStyle="1" w:styleId="18">
    <w:name w:val="apple-converted-space"/>
    <w:basedOn w:val="10"/>
  </w:style>
  <w:style w:type="paragraph" w:customStyle="1" w:styleId="19">
    <w:name w:val="No Spacing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annotation text"/>
    <w:basedOn w:val="0"/>
    <w:rPr>
      <w:sz w:val="20"/>
      <w:szCs w:val="20"/>
    </w:rPr>
  </w:style>
  <w:style w:type="paragraph" w:styleId="22">
    <w:name w:val="header"/>
    <w:basedOn w:val="0"/>
    <w:pPr>
      <w:tabs>
        <w:tab w:val="center" w:pos="4513"/>
        <w:tab w:val="right" w:pos="9026"/>
      </w:tabs>
    </w:pPr>
  </w:style>
  <w:style w:type="paragraph" w:styleId="23">
    <w:name w:val="footer"/>
    <w:basedOn w:val="0"/>
    <w:pPr>
      <w:tabs>
        <w:tab w:val="center" w:pos="4513"/>
        <w:tab w:val="right" w:pos="9026"/>
      </w:tabs>
    </w:pPr>
  </w:style>
  <w:style w:type="character" w:styleId="24">
    <w:name w:val="Emphasis"/>
    <w:rPr>
      <w:i/>
      <w:iCs/>
    </w:rPr>
  </w:style>
  <w:style w:type="character" w:styleId="25">
    <w:name w:val="Strong"/>
    <w:rPr>
      <w:b/>
      <w:bCs/>
    </w:rPr>
  </w:style>
  <w:style w:type="character" w:customStyle="1" w:styleId="26">
    <w:name w:val="Unresolved Mention1"/>
    <w:rPr>
      <w:color w:val="605E5C"/>
      <w:shd w:val="clear" w:color="auto" w:fill="E1DFDD"/>
    </w:rPr>
  </w:style>
  <w:style w:type="character" w:customStyle="1" w:styleId="27">
    <w:name w:val="Placeholder Text"/>
    <w:basedOn w:val="10"/>
    <w:rPr>
      <w:color w:val="808080"/>
    </w:rPr>
  </w:style>
  <w:style w:type="paragraph" w:styleId="28">
    <w:name w:val="Balloon Text"/>
    <w:basedOn w:val="0"/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16</TotalTime>
  <Application>Yozo_Office</Application>
  <Pages>4</Pages>
  <Words>1050</Words>
  <Characters>6489</Characters>
  <Lines>186</Lines>
  <Paragraphs>122</Paragraphs>
  <CharactersWithSpaces>8079</CharactersWithSpaces>
  <Company>Microsoft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Sarika Patel</dc:title>
  <dc:creator>Sia</dc:creator>
  <cp:lastModifiedBy>vivo user</cp:lastModifiedBy>
  <cp:revision>7</cp:revision>
  <cp:lastPrinted>2015-01-14T20:15:00Z</cp:lastPrinted>
  <dcterms:created xsi:type="dcterms:W3CDTF">2024-09-15T11:37:00Z</dcterms:created>
  <dcterms:modified xsi:type="dcterms:W3CDTF">2024-10-14T08:53:08Z</dcterms:modified>
</cp:coreProperties>
</file>