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pPr w:leftFromText="180" w:rightFromText="180" w:vertAnchor="text" w:horzAnchor="margin" w:tblpY="-494"/>
        <w:tblW w:w="11060" w:type="dxa"/>
        <w:tblLook w:val="0380" w:firstRow="0" w:lastRow="0" w:firstColumn="1" w:lastColumn="1" w:noHBand="1" w:noVBand="0"/>
      </w:tblPr>
      <w:tblGrid>
        <w:gridCol w:w="6724"/>
        <w:gridCol w:w="1397"/>
        <w:gridCol w:w="2929"/>
        <w:gridCol w:w="10"/>
      </w:tblGrid>
      <w:tr w:rsidR="00260FD9" w14:paraId="36B031D5" w14:textId="77777777" w:rsidTr="00260FD9">
        <w:trPr>
          <w:gridAfter w:val="1"/>
          <w:wAfter w:w="14" w:type="dxa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8A5912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sz w:val="44"/>
                <w:szCs w:val="4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44"/>
                <w:szCs w:val="44"/>
              </w:rPr>
              <w:t>Shashank</w:t>
            </w:r>
            <w:proofErr w:type="spellEnd"/>
            <w:r>
              <w:rPr>
                <w:rFonts w:ascii="Times New Roman" w:eastAsia="Times New Roman" w:hAnsi="Times New Roman" w:cs="Times New Roman"/>
                <w:sz w:val="44"/>
                <w:szCs w:val="44"/>
              </w:rPr>
              <w:t xml:space="preserve"> Nair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7B87EFE9" w14:textId="77777777" w:rsidR="00260FD9" w:rsidRDefault="00260FD9" w:rsidP="00260FD9">
            <w:pPr>
              <w:jc w:val="right"/>
              <w:rPr>
                <w:rFonts w:ascii="Times New Roman" w:eastAsia="Times New Roman" w:hAnsi="Times New Roman" w:cs="Times New Roman"/>
              </w:rPr>
            </w:pPr>
          </w:p>
          <w:p w14:paraId="290BBED3" w14:textId="77777777" w:rsidR="00260FD9" w:rsidRDefault="00260FD9" w:rsidP="00260FD9">
            <w:pPr>
              <w:jc w:val="right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</w:rPr>
              <w:t>Bangalore, Karnataka</w:t>
            </w:r>
          </w:p>
          <w:p w14:paraId="42A45DD3" w14:textId="77777777" w:rsidR="00260FD9" w:rsidRDefault="00260FD9" w:rsidP="00260FD9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India</w:t>
            </w:r>
          </w:p>
        </w:tc>
      </w:tr>
      <w:tr w:rsidR="00260FD9" w14:paraId="0603A473" w14:textId="77777777" w:rsidTr="00260FD9">
        <w:trPr>
          <w:gridAfter w:val="1"/>
          <w:wAfter w:w="14" w:type="dxa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748B7A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hyperlink r:id="rId5" w:history="1">
              <w:r w:rsidRPr="00993261">
                <w:rPr>
                  <w:rStyle w:val="Hyperlink"/>
                  <w:rFonts w:ascii="Times New Roman" w:eastAsia="Times New Roman" w:hAnsi="Times New Roman" w:cs="Times New Roman"/>
                </w:rPr>
                <w:t>shashank.nair@snhu.edu</w:t>
              </w:r>
            </w:hyperlink>
          </w:p>
          <w:p w14:paraId="32178BA8" w14:textId="77777777" w:rsidR="00260FD9" w:rsidRDefault="00260FD9" w:rsidP="00260FD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4C5578AF" w14:textId="77777777" w:rsidR="00260FD9" w:rsidRDefault="00260FD9" w:rsidP="00260FD9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+91 9110802687</w:t>
            </w:r>
          </w:p>
        </w:tc>
      </w:tr>
      <w:tr w:rsidR="00260FD9" w14:paraId="5FCF41D0" w14:textId="77777777" w:rsidTr="00260FD9">
        <w:trPr>
          <w:gridAfter w:val="1"/>
          <w:wAfter w:w="14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</w:tcPr>
          <w:p w14:paraId="54C87F35" w14:textId="77777777" w:rsidR="00260FD9" w:rsidRDefault="00260FD9" w:rsidP="00260FD9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gridSpan w:val="2"/>
            <w:shd w:val="clear" w:color="auto" w:fill="000000" w:themeFill="text1"/>
          </w:tcPr>
          <w:p w14:paraId="2AC4ED45" w14:textId="77777777" w:rsidR="00260FD9" w:rsidRDefault="00260FD9" w:rsidP="00260FD9">
            <w:pPr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260FD9" w14:paraId="631586E3" w14:textId="77777777" w:rsidTr="00260FD9">
        <w:trPr>
          <w:gridAfter w:val="1"/>
          <w:wAfter w:w="14" w:type="dxa"/>
          <w:trHeight w:val="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1CA8EC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</w:pPr>
          </w:p>
          <w:p w14:paraId="3F892FD7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EDUCATION</w:t>
            </w:r>
          </w:p>
          <w:p w14:paraId="0CFD173C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  <w:u w:val="singl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4712140" w14:textId="77777777" w:rsidR="00260FD9" w:rsidRDefault="00260FD9" w:rsidP="00260FD9">
            <w:pPr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260FD9" w14:paraId="1BE64655" w14:textId="77777777" w:rsidTr="00260FD9">
        <w:trPr>
          <w:gridAfter w:val="1"/>
          <w:wAfter w:w="14" w:type="dxa"/>
          <w:trHeight w:val="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E4AF38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Southern New Hampshire University </w:t>
            </w:r>
          </w:p>
          <w:p w14:paraId="1F22E1BF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Bachelor of Science in Business Administration; International Business Majors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83B0D2B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New Hampshire </w:t>
            </w:r>
          </w:p>
          <w:p w14:paraId="2C74E79D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                       Class of 2027</w:t>
            </w:r>
          </w:p>
        </w:tc>
      </w:tr>
      <w:tr w:rsidR="00260FD9" w14:paraId="595761D7" w14:textId="77777777" w:rsidTr="00260FD9">
        <w:trPr>
          <w:gridAfter w:val="1"/>
          <w:wAfter w:w="14" w:type="dxa"/>
          <w:trHeight w:val="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6C24EB9D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F6FE3D7" w14:textId="77777777" w:rsidR="00260FD9" w:rsidRPr="00727B7E" w:rsidRDefault="00260FD9" w:rsidP="00260FD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Relevant Coursework: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Financial Statement Analysis, Advanced Financial Management, M&amp;A, Options, Futures &amp; Derivatives, Introduction to Econometrics, International Finance, Investments.</w:t>
            </w:r>
          </w:p>
          <w:p w14:paraId="6284880B" w14:textId="77777777" w:rsidR="00260FD9" w:rsidRPr="001809F1" w:rsidRDefault="00260FD9" w:rsidP="00260FD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Dean’s list – Winter 2024, President’s List - Summer 2024, Fall 2024</w:t>
            </w:r>
          </w:p>
          <w:p w14:paraId="1163FF24" w14:textId="77777777" w:rsidR="00260FD9" w:rsidRPr="00476ABD" w:rsidRDefault="00260FD9" w:rsidP="00260FD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Working Towards Level 1 CFA certification and CFP. </w:t>
            </w:r>
          </w:p>
          <w:p w14:paraId="443FC632" w14:textId="77777777" w:rsidR="00260FD9" w:rsidRDefault="00260FD9" w:rsidP="00260FD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GPA – 3.7</w:t>
            </w:r>
          </w:p>
          <w:p w14:paraId="5DA335E4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547"/>
              <w:rPr>
                <w:rFonts w:ascii="Times New Roman" w:eastAsia="Times New Roman" w:hAnsi="Times New Roman" w:cs="Times New Roman"/>
                <w:color w:val="000000"/>
                <w:sz w:val="8"/>
                <w:szCs w:val="8"/>
              </w:rPr>
            </w:pPr>
          </w:p>
        </w:tc>
      </w:tr>
      <w:tr w:rsidR="00260FD9" w14:paraId="3C01ECA4" w14:textId="77777777" w:rsidTr="00260FD9">
        <w:trPr>
          <w:cantSplit/>
          <w:trHeight w:val="1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9" w:type="dxa"/>
            <w:gridSpan w:val="2"/>
            <w:vAlign w:val="center"/>
          </w:tcPr>
          <w:p w14:paraId="0851522C" w14:textId="77777777" w:rsidR="00260FD9" w:rsidRPr="00665627" w:rsidRDefault="00260FD9" w:rsidP="00260FD9">
            <w:pPr>
              <w:rPr>
                <w:rFonts w:ascii="Times New Roman" w:eastAsia="Times New Roman" w:hAnsi="Times New Roman" w:cs="Times New Roman"/>
                <w:b w:val="0"/>
                <w:bCs w:val="0"/>
                <w:u w:val="single"/>
              </w:rPr>
            </w:pPr>
            <w:r w:rsidRPr="00665627">
              <w:rPr>
                <w:rFonts w:ascii="Times New Roman" w:eastAsia="Times New Roman" w:hAnsi="Times New Roman" w:cs="Times New Roman"/>
                <w:u w:val="single"/>
              </w:rPr>
              <w:t>WORK EXPERIENCE</w:t>
            </w:r>
          </w:p>
          <w:p w14:paraId="32CA0607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</w:rPr>
            </w:pPr>
          </w:p>
          <w:p w14:paraId="0B55FC2F" w14:textId="77777777" w:rsidR="00260FD9" w:rsidRPr="00DA48FC" w:rsidRDefault="00260FD9" w:rsidP="00260FD9">
            <w:pPr>
              <w:rPr>
                <w:rFonts w:ascii="Times New Roman" w:eastAsia="Times New Roman" w:hAnsi="Times New Roman" w:cs="Times New Roman"/>
                <w:bCs w:val="0"/>
              </w:rPr>
            </w:pPr>
            <w:r w:rsidRPr="003366BE">
              <w:rPr>
                <w:rFonts w:ascii="Times New Roman" w:eastAsia="Times New Roman" w:hAnsi="Times New Roman" w:cs="Times New Roman"/>
                <w:bCs w:val="0"/>
              </w:rPr>
              <w:t>T</w:t>
            </w:r>
            <w:r>
              <w:rPr>
                <w:rFonts w:ascii="Times New Roman" w:eastAsia="Times New Roman" w:hAnsi="Times New Roman" w:cs="Times New Roman"/>
                <w:bCs w:val="0"/>
              </w:rPr>
              <w:t xml:space="preserve">he </w:t>
            </w:r>
            <w:proofErr w:type="spellStart"/>
            <w:r>
              <w:rPr>
                <w:rFonts w:ascii="Times New Roman" w:eastAsia="Times New Roman" w:hAnsi="Times New Roman" w:cs="Times New Roman"/>
                <w:bCs w:val="0"/>
              </w:rPr>
              <w:t>Taino</w:t>
            </w:r>
            <w:proofErr w:type="spellEnd"/>
            <w:r>
              <w:rPr>
                <w:rFonts w:ascii="Times New Roman" w:eastAsia="Times New Roman" w:hAnsi="Times New Roman" w:cs="Times New Roman"/>
                <w:bCs w:val="0"/>
              </w:rPr>
              <w:t xml:space="preserve"> Firm</w:t>
            </w:r>
          </w:p>
          <w:p w14:paraId="7CB84F0B" w14:textId="77777777" w:rsidR="00260FD9" w:rsidRPr="00F12D90" w:rsidRDefault="00260FD9" w:rsidP="00260FD9">
            <w:pPr>
              <w:rPr>
                <w:rFonts w:ascii="Times New Roman" w:eastAsia="Times New Roman" w:hAnsi="Times New Roman" w:cs="Times New Roman"/>
                <w:bCs w:val="0"/>
                <w:i/>
                <w:iCs/>
              </w:rPr>
            </w:pPr>
            <w:r w:rsidRPr="00F12D90">
              <w:rPr>
                <w:rFonts w:ascii="Times New Roman" w:eastAsia="Times New Roman" w:hAnsi="Times New Roman" w:cs="Times New Roman"/>
                <w:bCs w:val="0"/>
                <w:i/>
                <w:iCs/>
              </w:rPr>
              <w:t>Project Manager</w:t>
            </w:r>
            <w:r>
              <w:rPr>
                <w:rFonts w:ascii="Times New Roman" w:eastAsia="Times New Roman" w:hAnsi="Times New Roman" w:cs="Times New Roman"/>
                <w:bCs w:val="0"/>
                <w:i/>
                <w:iCs/>
              </w:rPr>
              <w:t xml:space="preserve">, Hospitality and International Logistics </w:t>
            </w:r>
          </w:p>
          <w:p w14:paraId="45BD4D23" w14:textId="77777777" w:rsidR="00260FD9" w:rsidRPr="00DA48FC" w:rsidRDefault="00260FD9" w:rsidP="00260FD9">
            <w:pPr>
              <w:rPr>
                <w:rFonts w:ascii="Times New Roman" w:eastAsia="Times New Roman" w:hAnsi="Times New Roman" w:cs="Times New Roman"/>
                <w:bCs w:val="0"/>
              </w:rPr>
            </w:pPr>
          </w:p>
          <w:p w14:paraId="0A450006" w14:textId="77777777" w:rsidR="00260FD9" w:rsidRPr="00BC11B0" w:rsidRDefault="00260FD9" w:rsidP="00260FD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 w:val="0"/>
                <w:bCs w:val="0"/>
              </w:rPr>
            </w:pPr>
            <w:r w:rsidRPr="00BC11B0">
              <w:rPr>
                <w:rFonts w:ascii="Times New Roman" w:eastAsia="Times New Roman" w:hAnsi="Times New Roman" w:cs="Times New Roman"/>
                <w:b w:val="0"/>
                <w:bCs w:val="0"/>
              </w:rPr>
              <w:t xml:space="preserve">Project Planning: Developed detailed project plans. Resource Management: Allocates personnel, equipment. And materials. Budget Management: Creates and manages project budgets. </w:t>
            </w:r>
            <w:r w:rsidRPr="00BC11B0">
              <w:rPr>
                <w:rFonts w:ascii="Times New Roman" w:hAnsi="Times New Roman" w:cs="Times New Roman"/>
                <w:b w:val="0"/>
                <w:bCs w:val="0"/>
              </w:rPr>
              <w:t>Risk Management.</w:t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 Events organization and management </w:t>
            </w:r>
          </w:p>
          <w:p w14:paraId="141EA486" w14:textId="77777777" w:rsidR="00260FD9" w:rsidRPr="00BC11B0" w:rsidRDefault="00260FD9" w:rsidP="00260FD9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BC11B0">
              <w:rPr>
                <w:rFonts w:ascii="Times New Roman" w:eastAsia="Times New Roman" w:hAnsi="Times New Roman" w:cs="Times New Roman"/>
                <w:b w:val="0"/>
                <w:bCs w:val="0"/>
              </w:rPr>
              <w:t>Timeline Management: Monitors project progress and adjusts schedules Quality Assurance: Ensures project progress deliverables meet standards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, contract negotiations</w:t>
            </w:r>
          </w:p>
          <w:p w14:paraId="769A60F3" w14:textId="77777777" w:rsidR="00260FD9" w:rsidRPr="00BC11B0" w:rsidRDefault="00260FD9" w:rsidP="00260FD9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BC11B0">
              <w:rPr>
                <w:rFonts w:ascii="Times New Roman" w:eastAsia="Times New Roman" w:hAnsi="Times New Roman" w:cs="Times New Roman"/>
                <w:b w:val="0"/>
                <w:bCs w:val="0"/>
              </w:rPr>
              <w:t>Worked on multiple Export Projects and Consulting Requirements</w:t>
            </w:r>
          </w:p>
          <w:p w14:paraId="1B8633EE" w14:textId="77777777" w:rsidR="00260FD9" w:rsidRPr="00DA48FC" w:rsidRDefault="00260FD9" w:rsidP="00260FD9">
            <w:pPr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91" w:type="dxa"/>
            <w:gridSpan w:val="2"/>
          </w:tcPr>
          <w:p w14:paraId="0682E949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  <w:p w14:paraId="673C555B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  <w:p w14:paraId="10A37AF9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Pennsylvania </w:t>
            </w:r>
          </w:p>
          <w:p w14:paraId="6AB1600C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April 2024 – Present </w:t>
            </w:r>
          </w:p>
          <w:p w14:paraId="31BE920A" w14:textId="77777777" w:rsidR="00260FD9" w:rsidRDefault="00260FD9" w:rsidP="00260FD9">
            <w:pPr>
              <w:jc w:val="right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  <w:p w14:paraId="76F54FC3" w14:textId="77777777" w:rsidR="00260FD9" w:rsidRDefault="00260FD9" w:rsidP="00260FD9">
            <w:pPr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260FD9" w14:paraId="58C87DCF" w14:textId="77777777" w:rsidTr="00260FD9">
        <w:trPr>
          <w:gridAfter w:val="1"/>
          <w:wAfter w:w="14" w:type="dxa"/>
          <w:trHeight w:val="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E032B6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</w:rPr>
            </w:pPr>
            <w:r>
              <w:rPr>
                <w:rFonts w:ascii="Times New Roman" w:eastAsia="Times New Roman" w:hAnsi="Times New Roman" w:cs="Times New Roman"/>
              </w:rPr>
              <w:t>Indian Hotels Company Limited,</w:t>
            </w:r>
            <w:r>
              <w:rPr>
                <w:rFonts w:ascii="Times New Roman" w:eastAsia="Times New Roman" w:hAnsi="Times New Roman" w:cs="Times New Roman"/>
                <w:b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Taj West End</w:t>
            </w:r>
          </w:p>
          <w:p w14:paraId="24062F82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  Apprenticeship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C595B55" w14:textId="77777777" w:rsidR="00260FD9" w:rsidRDefault="00260FD9" w:rsidP="00260FD9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Bangalore, Karnataka </w:t>
            </w:r>
          </w:p>
          <w:p w14:paraId="2B117BD6" w14:textId="77777777" w:rsidR="00260FD9" w:rsidRPr="00665627" w:rsidRDefault="00260FD9" w:rsidP="00260FD9">
            <w:pPr>
              <w:rPr>
                <w:rFonts w:ascii="Times New Roman" w:eastAsia="Times New Roman" w:hAnsi="Times New Roman" w:cs="Times New Roman"/>
                <w:b w:val="0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               April 2021- September 2022</w:t>
            </w:r>
          </w:p>
        </w:tc>
      </w:tr>
      <w:tr w:rsidR="00260FD9" w14:paraId="2D7A20E0" w14:textId="77777777" w:rsidTr="00260FD9">
        <w:trPr>
          <w:gridAfter w:val="1"/>
          <w:wAfter w:w="14" w:type="dxa"/>
          <w:trHeight w:val="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E8F4977" w14:textId="77777777" w:rsidR="00260FD9" w:rsidRDefault="00260FD9" w:rsidP="00260F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Completed 18 months at IHCL, specializing in food and beverage service. </w:t>
            </w:r>
          </w:p>
          <w:p w14:paraId="7A0216D8" w14:textId="77777777" w:rsidR="00260FD9" w:rsidRDefault="00260FD9" w:rsidP="00260F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Gained hands-on experience in managing restaurant operations, customer service, food preparation, and inventory management. </w:t>
            </w:r>
          </w:p>
          <w:p w14:paraId="3D335AA6" w14:textId="77777777" w:rsidR="00260FD9" w:rsidRDefault="00260FD9" w:rsidP="00260F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Developed a strong work ethic, time management skills, and the ability to work in a fast-paced environment. </w:t>
            </w:r>
          </w:p>
          <w:p w14:paraId="762967A5" w14:textId="77777777" w:rsidR="00260FD9" w:rsidRDefault="00260FD9" w:rsidP="00260F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Successfully managed an outlet called QMIN for 5 months. </w:t>
            </w:r>
          </w:p>
        </w:tc>
      </w:tr>
      <w:tr w:rsidR="00260FD9" w14:paraId="1A157429" w14:textId="77777777" w:rsidTr="00260FD9">
        <w:trPr>
          <w:gridAfter w:val="1"/>
          <w:wAfter w:w="14" w:type="dxa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414BF57C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60FD9" w14:paraId="3B88F00E" w14:textId="77777777" w:rsidTr="00260FD9">
        <w:trPr>
          <w:gridAfter w:val="1"/>
          <w:wAfter w:w="14" w:type="dxa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441601C4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B4E90E0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0189E98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60FD9" w14:paraId="0F612E39" w14:textId="77777777" w:rsidTr="00260FD9">
        <w:trPr>
          <w:gridAfter w:val="1"/>
          <w:wAfter w:w="14" w:type="dxa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0F6E23D4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Times New Roman" w:eastAsia="Times New Roman" w:hAnsi="Times New Roman" w:cs="Times New Roman"/>
                <w:b w:val="0"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u w:val="single"/>
              </w:rPr>
              <w:t>ADDITIONAL INFORMATION</w:t>
            </w:r>
          </w:p>
        </w:tc>
      </w:tr>
      <w:tr w:rsidR="00260FD9" w14:paraId="3B87D4AA" w14:textId="77777777" w:rsidTr="00260FD9">
        <w:trPr>
          <w:gridAfter w:val="1"/>
          <w:wAfter w:w="14" w:type="dxa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E36E8A5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Times New Roman" w:eastAsia="Times New Roman" w:hAnsi="Times New Roman" w:cs="Times New Roman"/>
                <w:b w:val="0"/>
                <w:color w:val="000000"/>
                <w:u w:val="single"/>
              </w:rPr>
            </w:pPr>
          </w:p>
        </w:tc>
      </w:tr>
      <w:tr w:rsidR="00260FD9" w14:paraId="48C60B52" w14:textId="77777777" w:rsidTr="00260FD9">
        <w:trPr>
          <w:gridAfter w:val="1"/>
          <w:wAfter w:w="14" w:type="dxa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4" w:type="dxa"/>
          </w:tcPr>
          <w:p w14:paraId="64F6459D" w14:textId="77777777" w:rsidR="00260FD9" w:rsidRPr="00572A95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32"/>
                <w:szCs w:val="32"/>
              </w:rPr>
              <w:t>Skills</w:t>
            </w:r>
          </w:p>
          <w:p w14:paraId="56D9794A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/>
              </w:rPr>
            </w:pPr>
          </w:p>
          <w:p w14:paraId="700F033E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Times New Roman" w:eastAsia="Times New Roman" w:hAnsi="Times New Roman" w:cs="Times New Roman"/>
                <w:b w:val="0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Linguistic:</w:t>
            </w:r>
          </w:p>
          <w:p w14:paraId="0AFC48EE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Times New Roman" w:eastAsia="Times New Roman" w:hAnsi="Times New Roman" w:cs="Times New Roman"/>
                <w:b w:val="0"/>
                <w:i/>
                <w:color w:val="000000"/>
              </w:rPr>
            </w:pPr>
          </w:p>
          <w:p w14:paraId="0B86790D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center"/>
              <w:rPr>
                <w:rFonts w:ascii="Times New Roman" w:eastAsia="Times New Roman" w:hAnsi="Times New Roman" w:cs="Times New Roman"/>
                <w:b w:val="0"/>
                <w:i/>
                <w:color w:val="000000"/>
              </w:rPr>
            </w:pPr>
          </w:p>
          <w:p w14:paraId="40DEB01B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Times New Roman" w:eastAsia="Times New Roman" w:hAnsi="Times New Roman" w:cs="Times New Roman"/>
                <w:b w:val="0"/>
                <w:bCs w:val="0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Computer/Technical:</w:t>
            </w:r>
          </w:p>
          <w:p w14:paraId="3A16C11E" w14:textId="77777777" w:rsidR="00260FD9" w:rsidRPr="00045B34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Times New Roman" w:eastAsia="Times New Roman" w:hAnsi="Times New Roman" w:cs="Times New Roman"/>
                <w:b w:val="0"/>
                <w:i/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172" w:type="dxa"/>
            <w:gridSpan w:val="2"/>
          </w:tcPr>
          <w:p w14:paraId="15FB766A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Times New Roman" w:eastAsia="Times New Roman" w:hAnsi="Times New Roman" w:cs="Times New Roman"/>
                <w:bCs w:val="0"/>
                <w:color w:val="000000"/>
              </w:rPr>
            </w:pPr>
          </w:p>
          <w:p w14:paraId="6AFA842A" w14:textId="77777777" w:rsidR="00260FD9" w:rsidRPr="004379BE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Times New Roman" w:eastAsia="Times New Roman" w:hAnsi="Times New Roman" w:cs="Times New Roman"/>
                <w:bC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Fluent in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English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Pr="004B6DDC">
              <w:rPr>
                <w:rFonts w:ascii="Times New Roman" w:eastAsia="Times New Roman" w:hAnsi="Times New Roman" w:cs="Times New Roman"/>
                <w:b w:val="0"/>
                <w:bCs w:val="0"/>
              </w:rPr>
              <w:t>Hindi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Kannada, Malayalam, Tamil, Telugu Bengali, and Spanish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br/>
            </w:r>
          </w:p>
          <w:p w14:paraId="27AD4049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Proficient in MS Office Suite. Experience with Financial Software and Tools (Bloomberg, QuickBooks, etc.), Working knowledge of C++ and SQL. </w:t>
            </w:r>
          </w:p>
          <w:p w14:paraId="3C88021E" w14:textId="77777777" w:rsidR="00260FD9" w:rsidRDefault="00260FD9" w:rsidP="00260F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132241D" w14:textId="3880FC53" w:rsidR="00E37B7B" w:rsidRDefault="00E37B7B" w:rsidP="001A58DD">
      <w:pPr>
        <w:rPr>
          <w:sz w:val="24"/>
          <w:szCs w:val="24"/>
        </w:rPr>
      </w:pPr>
    </w:p>
    <w:sectPr w:rsidR="00E37B7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B4A"/>
    <w:multiLevelType w:val="multilevel"/>
    <w:tmpl w:val="1F24225E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047646"/>
    <w:multiLevelType w:val="hybridMultilevel"/>
    <w:tmpl w:val="5F1624CC"/>
    <w:lvl w:ilvl="0" w:tplc="38B4AC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D1030"/>
    <w:multiLevelType w:val="multilevel"/>
    <w:tmpl w:val="035C52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A3237D"/>
    <w:multiLevelType w:val="hybridMultilevel"/>
    <w:tmpl w:val="8A1E2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06F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130814"/>
    <w:multiLevelType w:val="multilevel"/>
    <w:tmpl w:val="916AF6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4967F1"/>
    <w:multiLevelType w:val="hybridMultilevel"/>
    <w:tmpl w:val="AE36EF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460099"/>
    <w:multiLevelType w:val="multilevel"/>
    <w:tmpl w:val="C6507ECE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F5A4FD1"/>
    <w:multiLevelType w:val="hybridMultilevel"/>
    <w:tmpl w:val="A10277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C6796E"/>
    <w:multiLevelType w:val="hybridMultilevel"/>
    <w:tmpl w:val="202234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7179DC"/>
    <w:multiLevelType w:val="hybridMultilevel"/>
    <w:tmpl w:val="85127510"/>
    <w:lvl w:ilvl="0" w:tplc="56462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sz w:val="14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DF7B78"/>
    <w:multiLevelType w:val="hybridMultilevel"/>
    <w:tmpl w:val="DA9E9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768515">
    <w:abstractNumId w:val="4"/>
  </w:num>
  <w:num w:numId="2" w16cid:durableId="368839602">
    <w:abstractNumId w:val="7"/>
  </w:num>
  <w:num w:numId="3" w16cid:durableId="708067595">
    <w:abstractNumId w:val="0"/>
  </w:num>
  <w:num w:numId="4" w16cid:durableId="1159349592">
    <w:abstractNumId w:val="2"/>
  </w:num>
  <w:num w:numId="5" w16cid:durableId="275990554">
    <w:abstractNumId w:val="5"/>
  </w:num>
  <w:num w:numId="6" w16cid:durableId="1858811079">
    <w:abstractNumId w:val="11"/>
  </w:num>
  <w:num w:numId="7" w16cid:durableId="1724596228">
    <w:abstractNumId w:val="3"/>
  </w:num>
  <w:num w:numId="8" w16cid:durableId="1635024289">
    <w:abstractNumId w:val="8"/>
  </w:num>
  <w:num w:numId="9" w16cid:durableId="899944006">
    <w:abstractNumId w:val="6"/>
  </w:num>
  <w:num w:numId="10" w16cid:durableId="1061439726">
    <w:abstractNumId w:val="9"/>
  </w:num>
  <w:num w:numId="11" w16cid:durableId="1454596159">
    <w:abstractNumId w:val="1"/>
  </w:num>
  <w:num w:numId="12" w16cid:durableId="88352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7B"/>
    <w:rsid w:val="000000A2"/>
    <w:rsid w:val="00005A30"/>
    <w:rsid w:val="00007FF6"/>
    <w:rsid w:val="0001241C"/>
    <w:rsid w:val="00015585"/>
    <w:rsid w:val="000320C6"/>
    <w:rsid w:val="00045B34"/>
    <w:rsid w:val="00051428"/>
    <w:rsid w:val="000B2659"/>
    <w:rsid w:val="000E03B8"/>
    <w:rsid w:val="00151BEF"/>
    <w:rsid w:val="00163507"/>
    <w:rsid w:val="00165DE5"/>
    <w:rsid w:val="00175AFF"/>
    <w:rsid w:val="001809F1"/>
    <w:rsid w:val="00194010"/>
    <w:rsid w:val="001A0F88"/>
    <w:rsid w:val="001A58DD"/>
    <w:rsid w:val="001A7B3B"/>
    <w:rsid w:val="001B5074"/>
    <w:rsid w:val="001E0CAA"/>
    <w:rsid w:val="001E1D26"/>
    <w:rsid w:val="001E5CE2"/>
    <w:rsid w:val="00211176"/>
    <w:rsid w:val="00226158"/>
    <w:rsid w:val="00260FD9"/>
    <w:rsid w:val="002B5D1C"/>
    <w:rsid w:val="002F511D"/>
    <w:rsid w:val="003016C3"/>
    <w:rsid w:val="00320CEE"/>
    <w:rsid w:val="00330A3B"/>
    <w:rsid w:val="003366BE"/>
    <w:rsid w:val="0034345F"/>
    <w:rsid w:val="00367F60"/>
    <w:rsid w:val="003772EC"/>
    <w:rsid w:val="003811E1"/>
    <w:rsid w:val="003A2553"/>
    <w:rsid w:val="003C0EF0"/>
    <w:rsid w:val="003D53FF"/>
    <w:rsid w:val="003D6C7D"/>
    <w:rsid w:val="00424DEE"/>
    <w:rsid w:val="0043359E"/>
    <w:rsid w:val="004379BE"/>
    <w:rsid w:val="00437D60"/>
    <w:rsid w:val="004470A8"/>
    <w:rsid w:val="00447147"/>
    <w:rsid w:val="00476ABD"/>
    <w:rsid w:val="00481B19"/>
    <w:rsid w:val="004B6DDC"/>
    <w:rsid w:val="004C6C25"/>
    <w:rsid w:val="004E53E9"/>
    <w:rsid w:val="004F5228"/>
    <w:rsid w:val="005034B1"/>
    <w:rsid w:val="005373FF"/>
    <w:rsid w:val="00572A95"/>
    <w:rsid w:val="005A36A5"/>
    <w:rsid w:val="005B7DD5"/>
    <w:rsid w:val="005E1F66"/>
    <w:rsid w:val="005F428F"/>
    <w:rsid w:val="005F65FB"/>
    <w:rsid w:val="00605CF4"/>
    <w:rsid w:val="00605EB2"/>
    <w:rsid w:val="00636650"/>
    <w:rsid w:val="0064167A"/>
    <w:rsid w:val="0064335C"/>
    <w:rsid w:val="006626BF"/>
    <w:rsid w:val="00665627"/>
    <w:rsid w:val="00671CC6"/>
    <w:rsid w:val="006A0520"/>
    <w:rsid w:val="006E0F4A"/>
    <w:rsid w:val="006F19AC"/>
    <w:rsid w:val="006F6F2E"/>
    <w:rsid w:val="00705A42"/>
    <w:rsid w:val="00727B7E"/>
    <w:rsid w:val="00745DB7"/>
    <w:rsid w:val="00746977"/>
    <w:rsid w:val="00787856"/>
    <w:rsid w:val="00790565"/>
    <w:rsid w:val="00794D6B"/>
    <w:rsid w:val="007B41DD"/>
    <w:rsid w:val="007D15C3"/>
    <w:rsid w:val="0083485F"/>
    <w:rsid w:val="008432CF"/>
    <w:rsid w:val="008444EC"/>
    <w:rsid w:val="00847B86"/>
    <w:rsid w:val="008573C5"/>
    <w:rsid w:val="00872454"/>
    <w:rsid w:val="008919EE"/>
    <w:rsid w:val="00892B44"/>
    <w:rsid w:val="008B1754"/>
    <w:rsid w:val="008C4F5B"/>
    <w:rsid w:val="008D1C47"/>
    <w:rsid w:val="008D4B61"/>
    <w:rsid w:val="009038AD"/>
    <w:rsid w:val="009663D0"/>
    <w:rsid w:val="0098595E"/>
    <w:rsid w:val="009A6DDF"/>
    <w:rsid w:val="009D1DF5"/>
    <w:rsid w:val="00A07B81"/>
    <w:rsid w:val="00A15A9C"/>
    <w:rsid w:val="00A208E9"/>
    <w:rsid w:val="00A2273C"/>
    <w:rsid w:val="00A31CA0"/>
    <w:rsid w:val="00A34712"/>
    <w:rsid w:val="00A659F2"/>
    <w:rsid w:val="00A83B4C"/>
    <w:rsid w:val="00AB62E9"/>
    <w:rsid w:val="00AF1025"/>
    <w:rsid w:val="00B01FF3"/>
    <w:rsid w:val="00B208DB"/>
    <w:rsid w:val="00B2444F"/>
    <w:rsid w:val="00B30D20"/>
    <w:rsid w:val="00B5606A"/>
    <w:rsid w:val="00B71C38"/>
    <w:rsid w:val="00B74A56"/>
    <w:rsid w:val="00B755D3"/>
    <w:rsid w:val="00BC11B0"/>
    <w:rsid w:val="00BD7C11"/>
    <w:rsid w:val="00C04697"/>
    <w:rsid w:val="00C04716"/>
    <w:rsid w:val="00C323D5"/>
    <w:rsid w:val="00C378E1"/>
    <w:rsid w:val="00C4563D"/>
    <w:rsid w:val="00C55D9D"/>
    <w:rsid w:val="00C72F10"/>
    <w:rsid w:val="00C83141"/>
    <w:rsid w:val="00C94C10"/>
    <w:rsid w:val="00CA43C6"/>
    <w:rsid w:val="00CE1157"/>
    <w:rsid w:val="00CF0CEB"/>
    <w:rsid w:val="00CF17AE"/>
    <w:rsid w:val="00D00D53"/>
    <w:rsid w:val="00D011F6"/>
    <w:rsid w:val="00D06CFC"/>
    <w:rsid w:val="00D32740"/>
    <w:rsid w:val="00D53D97"/>
    <w:rsid w:val="00D9166B"/>
    <w:rsid w:val="00DA48FC"/>
    <w:rsid w:val="00DB17F8"/>
    <w:rsid w:val="00DC7E2A"/>
    <w:rsid w:val="00DD15C3"/>
    <w:rsid w:val="00DD4892"/>
    <w:rsid w:val="00DE0550"/>
    <w:rsid w:val="00E03A98"/>
    <w:rsid w:val="00E32814"/>
    <w:rsid w:val="00E37B7B"/>
    <w:rsid w:val="00E44A4C"/>
    <w:rsid w:val="00E857F1"/>
    <w:rsid w:val="00EA0C4B"/>
    <w:rsid w:val="00EC05B5"/>
    <w:rsid w:val="00ED18DF"/>
    <w:rsid w:val="00EF23FE"/>
    <w:rsid w:val="00F06CE2"/>
    <w:rsid w:val="00F12D90"/>
    <w:rsid w:val="00F211DC"/>
    <w:rsid w:val="00F36D26"/>
    <w:rsid w:val="00F445B2"/>
    <w:rsid w:val="00F57E1C"/>
    <w:rsid w:val="00F9018A"/>
    <w:rsid w:val="00FB3445"/>
    <w:rsid w:val="00FB523B"/>
    <w:rsid w:val="00FC04E4"/>
    <w:rsid w:val="00FF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A955"/>
  <w15:docId w15:val="{C1B7AD8B-8001-1C49-AD53-582E6A1E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4" w:type="dxa"/>
        <w:left w:w="72" w:type="dxa"/>
        <w:bottom w:w="14" w:type="dxa"/>
        <w:right w:w="72" w:type="dxa"/>
      </w:tblCellMar>
    </w:tblPr>
  </w:style>
  <w:style w:type="table" w:styleId="ListTable5Dark-Accent6">
    <w:name w:val="List Table 5 Dark Accent 6"/>
    <w:basedOn w:val="TableNormal"/>
    <w:uiPriority w:val="50"/>
    <w:rsid w:val="00E03A9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C55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367F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4714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EC05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5B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1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hashank.nair@snhu.edu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Shashank Nair</cp:lastModifiedBy>
  <cp:revision>2</cp:revision>
  <dcterms:created xsi:type="dcterms:W3CDTF">2025-02-03T13:25:00Z</dcterms:created>
  <dcterms:modified xsi:type="dcterms:W3CDTF">2025-02-03T13:25:00Z</dcterms:modified>
</cp:coreProperties>
</file>