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5E1" w:rsidRDefault="008065E1" w:rsidP="008065E1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2 </w:t>
      </w:r>
      <w:r>
        <w:rPr>
          <w:rFonts w:ascii="Baskerville Old Face" w:hAnsi="Baskerville Old Face"/>
          <w:b/>
          <w:bCs/>
          <w:sz w:val="56"/>
          <w:szCs w:val="56"/>
        </w:rPr>
        <w:t xml:space="preserve">        </w:t>
      </w: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 Design A LED Chaser</w:t>
      </w:r>
    </w:p>
    <w:p w:rsidR="008065E1" w:rsidRDefault="008065E1" w:rsidP="008065E1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Circuit Diagram:</w:t>
      </w: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  <w:r>
        <w:rPr>
          <w:rFonts w:ascii="Baskerville Old Face" w:hAnsi="Baskerville Old Face"/>
          <w:b/>
          <w:bCs/>
          <w:noProof/>
          <w:sz w:val="44"/>
          <w:szCs w:val="4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354pt">
            <v:imagedata r:id="rId5" o:title="1"/>
          </v:shape>
        </w:pict>
      </w: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lastRenderedPageBreak/>
        <w:t>Theory:-</w:t>
      </w: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8065E1" w:rsidRDefault="008065E1" w:rsidP="008065E1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In Breadboard, the rows on top and bottom are connected in series whereas in middle the connections in </w:t>
      </w:r>
      <w:proofErr w:type="spellStart"/>
      <w:r>
        <w:rPr>
          <w:rFonts w:ascii="Baskerville Old Face" w:hAnsi="Baskerville Old Face"/>
          <w:sz w:val="40"/>
          <w:szCs w:val="40"/>
        </w:rPr>
        <w:t>columnwise</w:t>
      </w:r>
      <w:proofErr w:type="spellEnd"/>
      <w:r>
        <w:rPr>
          <w:rFonts w:ascii="Baskerville Old Face" w:hAnsi="Baskerville Old Face"/>
          <w:sz w:val="40"/>
          <w:szCs w:val="40"/>
        </w:rPr>
        <w:t>.</w:t>
      </w:r>
    </w:p>
    <w:p w:rsidR="008065E1" w:rsidRDefault="008065E1" w:rsidP="008065E1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In </w:t>
      </w:r>
      <w:proofErr w:type="spellStart"/>
      <w:r>
        <w:rPr>
          <w:rFonts w:ascii="Baskerville Old Face" w:hAnsi="Baskerville Old Face"/>
          <w:sz w:val="40"/>
          <w:szCs w:val="40"/>
        </w:rPr>
        <w:t>arduino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when Code is passed , it sends signals to LED connected in form of 0 &amp; 1; i.e. when LED is to be switched off ‘0’ is passed else ‘1’ is passed.</w:t>
      </w:r>
    </w:p>
    <w:p w:rsidR="008065E1" w:rsidRDefault="008065E1" w:rsidP="008065E1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The positive part is connected to digital pins and negative part is connected to </w:t>
      </w:r>
      <w:proofErr w:type="gramStart"/>
      <w:r>
        <w:rPr>
          <w:rFonts w:ascii="Baskerville Old Face" w:hAnsi="Baskerville Old Face"/>
          <w:sz w:val="40"/>
          <w:szCs w:val="40"/>
        </w:rPr>
        <w:t>ground(</w:t>
      </w:r>
      <w:proofErr w:type="gramEnd"/>
      <w:r>
        <w:rPr>
          <w:rFonts w:ascii="Baskerville Old Face" w:hAnsi="Baskerville Old Face"/>
          <w:sz w:val="40"/>
          <w:szCs w:val="40"/>
        </w:rPr>
        <w:t>GND).</w:t>
      </w: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 w:rsidR="008065E1" w:rsidRDefault="008065E1" w:rsidP="008065E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proofErr w:type="gramStart"/>
      <w:r>
        <w:rPr>
          <w:rFonts w:ascii="Baskerville Old Face" w:hAnsi="Baskerville Old Face"/>
          <w:sz w:val="40"/>
          <w:szCs w:val="40"/>
        </w:rPr>
        <w:t>learned  how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to connect hardware and software.</w:t>
      </w:r>
    </w:p>
    <w:p w:rsidR="008065E1" w:rsidRDefault="008065E1" w:rsidP="008065E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learned how LEDs can be connected in </w:t>
      </w:r>
      <w:proofErr w:type="gramStart"/>
      <w:r>
        <w:rPr>
          <w:rFonts w:ascii="Baskerville Old Face" w:hAnsi="Baskerville Old Face"/>
          <w:sz w:val="40"/>
          <w:szCs w:val="40"/>
        </w:rPr>
        <w:t>parallel .</w:t>
      </w:r>
      <w:proofErr w:type="gramEnd"/>
    </w:p>
    <w:p w:rsidR="008065E1" w:rsidRDefault="008065E1" w:rsidP="008065E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observed that the </w:t>
      </w:r>
      <w:proofErr w:type="spellStart"/>
      <w:r>
        <w:rPr>
          <w:rFonts w:ascii="Baskerville Old Face" w:hAnsi="Baskerville Old Face"/>
          <w:sz w:val="40"/>
          <w:szCs w:val="40"/>
        </w:rPr>
        <w:t>the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loop of blinking consecutive LEDs continued as per the code</w:t>
      </w:r>
      <w:r>
        <w:rPr>
          <w:rFonts w:ascii="Baskerville Old Face" w:hAnsi="Baskerville Old Face"/>
          <w:sz w:val="44"/>
          <w:szCs w:val="44"/>
        </w:rPr>
        <w:t xml:space="preserve">. </w:t>
      </w: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Problems &amp; Troubleshooting:</w:t>
      </w:r>
    </w:p>
    <w:p w:rsidR="008065E1" w:rsidRDefault="008065E1" w:rsidP="008065E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There was problem while uploading code to </w:t>
      </w:r>
      <w:proofErr w:type="spellStart"/>
      <w:proofErr w:type="gramStart"/>
      <w:r>
        <w:rPr>
          <w:rFonts w:ascii="Baskerville Old Face" w:hAnsi="Baskerville Old Face"/>
          <w:sz w:val="40"/>
          <w:szCs w:val="40"/>
        </w:rPr>
        <w:t>Arduino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,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as the port selected was incorrect hence, to solve it I change the PORT.</w:t>
      </w:r>
    </w:p>
    <w:p w:rsidR="008065E1" w:rsidRDefault="008065E1" w:rsidP="008065E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Some </w:t>
      </w:r>
      <w:proofErr w:type="gramStart"/>
      <w:r>
        <w:rPr>
          <w:rFonts w:ascii="Baskerville Old Face" w:hAnsi="Baskerville Old Face"/>
          <w:sz w:val="40"/>
          <w:szCs w:val="40"/>
        </w:rPr>
        <w:t>LEDs  was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not glowing , so had to replace it.</w:t>
      </w:r>
    </w:p>
    <w:p w:rsidR="008065E1" w:rsidRPr="008065E1" w:rsidRDefault="008065E1" w:rsidP="008065E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LEDs were not glowing as expected due to some error in code, so the code was edited.</w:t>
      </w: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Arduino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Board should be kept at dry place.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Correct Board/Port is to be selected.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All connections should be tight.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positive side of LED should be connected to digital pin and negative to ground.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Resistor of appropriate value should be used.</w:t>
      </w:r>
    </w:p>
    <w:p w:rsidR="008065E1" w:rsidRDefault="008065E1" w:rsidP="008065E1">
      <w:pPr>
        <w:rPr>
          <w:rFonts w:ascii="Baskerville Old Face" w:hAnsi="Baskerville Old Face"/>
          <w:sz w:val="40"/>
          <w:szCs w:val="40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8065E1" w:rsidRDefault="008065E1" w:rsidP="008065E1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How to make proper connection using LEDs and wires.</w:t>
      </w:r>
    </w:p>
    <w:p w:rsidR="008065E1" w:rsidRDefault="008065E1" w:rsidP="008065E1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Understand the logic </w:t>
      </w:r>
      <w:proofErr w:type="gramStart"/>
      <w:r>
        <w:rPr>
          <w:rFonts w:ascii="Baskerville Old Face" w:hAnsi="Baskerville Old Face"/>
          <w:sz w:val="40"/>
          <w:szCs w:val="40"/>
        </w:rPr>
        <w:t>how  to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glow the consecutive LEDs together.</w:t>
      </w:r>
    </w:p>
    <w:p w:rsidR="008065E1" w:rsidRDefault="008065E1" w:rsidP="008065E1">
      <w:pPr>
        <w:pStyle w:val="ListParagrap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 </w:t>
      </w:r>
    </w:p>
    <w:p w:rsidR="006A658A" w:rsidRDefault="006A658A"/>
    <w:sectPr w:rsidR="006A658A" w:rsidSect="006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464A"/>
    <w:multiLevelType w:val="hybridMultilevel"/>
    <w:tmpl w:val="A2EA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E6FA2"/>
    <w:multiLevelType w:val="hybridMultilevel"/>
    <w:tmpl w:val="E286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B7191"/>
    <w:multiLevelType w:val="hybridMultilevel"/>
    <w:tmpl w:val="33EC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C51D89"/>
    <w:multiLevelType w:val="hybridMultilevel"/>
    <w:tmpl w:val="75D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573EE"/>
    <w:multiLevelType w:val="hybridMultilevel"/>
    <w:tmpl w:val="614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5E1"/>
    <w:rsid w:val="006A658A"/>
    <w:rsid w:val="00806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2019-09-18T13:43:00Z</dcterms:created>
  <dcterms:modified xsi:type="dcterms:W3CDTF">2019-09-18T13:51:00Z</dcterms:modified>
</cp:coreProperties>
</file>