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skerville Old Face" w:hAnsi="Baskerville Old Face" w:cs="Baskerville Old Face"/>
          <w:b w:val="0"/>
          <w:bCs/>
          <w:sz w:val="56"/>
          <w:szCs w:val="56"/>
          <w:u w:val="single"/>
          <w:lang w:val="en-IN"/>
        </w:rPr>
      </w:pPr>
      <w:r>
        <w:rPr>
          <w:rFonts w:hint="default" w:ascii="Baskerville Old Face" w:hAnsi="Baskerville Old Face" w:cs="Baskerville Old Face"/>
          <w:b w:val="0"/>
          <w:bCs/>
          <w:sz w:val="56"/>
          <w:szCs w:val="56"/>
          <w:u w:val="single"/>
          <w:lang w:val="en-IN"/>
        </w:rPr>
        <w:t xml:space="preserve">Exp. 7 </w:t>
      </w:r>
      <w:r>
        <w:rPr>
          <w:rFonts w:hint="default" w:ascii="Baskerville Old Face" w:hAnsi="Baskerville Old Face" w:cs="Baskerville Old Face"/>
          <w:b w:val="0"/>
          <w:bCs/>
          <w:sz w:val="56"/>
          <w:szCs w:val="56"/>
          <w:u w:val="none"/>
          <w:lang w:val="en-IN"/>
        </w:rPr>
        <w:t xml:space="preserve">         </w:t>
      </w:r>
      <w:r>
        <w:rPr>
          <w:rFonts w:hint="default" w:ascii="Baskerville Old Face" w:hAnsi="Baskerville Old Face" w:cs="Baskerville Old Face"/>
          <w:b w:val="0"/>
          <w:bCs/>
          <w:sz w:val="56"/>
          <w:szCs w:val="56"/>
          <w:u w:val="single"/>
          <w:lang w:val="en-IN"/>
        </w:rPr>
        <w:t xml:space="preserve"> Programmable Digital Data Display System</w:t>
      </w:r>
    </w:p>
    <w:p>
      <w:pPr>
        <w:rPr>
          <w:rFonts w:hint="default" w:ascii="Baskerville Old Face" w:hAnsi="Baskerville Old Face" w:cs="Baskerville Old Face"/>
          <w:b/>
          <w:bCs w:val="0"/>
          <w:sz w:val="56"/>
          <w:szCs w:val="56"/>
          <w:u w:val="single"/>
        </w:rPr>
      </w:pPr>
    </w:p>
    <w:p>
      <w:pPr>
        <w:rPr>
          <w:rFonts w:hint="default" w:ascii="Baskerville Old Face" w:hAnsi="Baskerville Old Face" w:cs="Baskerville Old Face"/>
          <w:b w:val="0"/>
          <w:bCs/>
          <w:sz w:val="36"/>
          <w:szCs w:val="36"/>
          <w:u w:val="single"/>
        </w:rPr>
      </w:pPr>
    </w:p>
    <w:p>
      <w:pPr>
        <w:rPr>
          <w:rFonts w:hint="default" w:ascii="Baskerville Old Face" w:hAnsi="Baskerville Old Face" w:cs="Baskerville Old Face"/>
          <w:b/>
          <w:bCs w:val="0"/>
          <w:sz w:val="52"/>
          <w:szCs w:val="52"/>
        </w:rPr>
      </w:pPr>
      <w:r>
        <w:rPr>
          <w:rFonts w:hint="default" w:ascii="Baskerville Old Face" w:hAnsi="Baskerville Old Face" w:cs="Baskerville Old Face"/>
          <w:b/>
          <w:bCs w:val="0"/>
          <w:sz w:val="52"/>
          <w:szCs w:val="52"/>
          <w:rtl w:val="0"/>
        </w:rPr>
        <w:t>Circuit Diagram:</w:t>
      </w:r>
    </w:p>
    <w:p>
      <w:pPr>
        <w:rPr>
          <w:rFonts w:hint="default" w:ascii="Baskerville Old Face" w:hAnsi="Baskerville Old Face" w:cs="Baskerville Old Face"/>
          <w:b w:val="0"/>
          <w:bCs/>
          <w:sz w:val="36"/>
          <w:szCs w:val="36"/>
        </w:rPr>
      </w:pPr>
      <w:r>
        <w:rPr>
          <w:rFonts w:hint="default" w:ascii="Baskerville Old Face" w:hAnsi="Baskerville Old Face" w:cs="Baskerville Old Face"/>
          <w:b w:val="0"/>
          <w:bCs/>
          <w:sz w:val="36"/>
          <w:szCs w:val="36"/>
        </w:rPr>
        <w:drawing>
          <wp:inline distT="114300" distB="114300" distL="114300" distR="114300">
            <wp:extent cx="6261735" cy="3387725"/>
            <wp:effectExtent l="0" t="0" r="1905" b="1079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t="18233" r="17467" b="4558"/>
                    <a:stretch>
                      <a:fillRect/>
                    </a:stretch>
                  </pic:blipFill>
                  <pic:spPr>
                    <a:xfrm>
                      <a:off x="0" y="0"/>
                      <a:ext cx="6261735" cy="3387725"/>
                    </a:xfrm>
                    <a:prstGeom prst="rect">
                      <a:avLst/>
                    </a:prstGeom>
                  </pic:spPr>
                </pic:pic>
              </a:graphicData>
            </a:graphic>
          </wp:inline>
        </w:drawing>
      </w:r>
      <w:r>
        <w:rPr>
          <w:rFonts w:hint="default" w:ascii="Baskerville Old Face" w:hAnsi="Baskerville Old Face" w:cs="Baskerville Old Face"/>
          <w:b w:val="0"/>
          <w:bCs/>
          <w:sz w:val="36"/>
          <w:szCs w:val="36"/>
          <w:rtl w:val="0"/>
        </w:rPr>
        <w:t xml:space="preserve"> </w:t>
      </w:r>
    </w:p>
    <w:p>
      <w:pPr>
        <w:rPr>
          <w:rFonts w:hint="default" w:ascii="Baskerville Old Face" w:hAnsi="Baskerville Old Face" w:cs="Baskerville Old Face"/>
          <w:b w:val="0"/>
          <w:bCs/>
          <w:sz w:val="36"/>
          <w:szCs w:val="36"/>
        </w:rPr>
      </w:pPr>
    </w:p>
    <w:p>
      <w:pPr>
        <w:rPr>
          <w:rFonts w:hint="default" w:ascii="Baskerville Old Face" w:hAnsi="Baskerville Old Face" w:cs="Baskerville Old Face"/>
          <w:b w:val="0"/>
          <w:bCs/>
          <w:sz w:val="36"/>
          <w:szCs w:val="36"/>
        </w:rPr>
      </w:pPr>
    </w:p>
    <w:p>
      <w:pPr>
        <w:rPr>
          <w:rFonts w:hint="default" w:ascii="Baskerville Old Face" w:hAnsi="Baskerville Old Face" w:cs="Baskerville Old Face"/>
          <w:b w:val="0"/>
          <w:bCs/>
          <w:sz w:val="36"/>
          <w:szCs w:val="36"/>
        </w:rPr>
      </w:pPr>
    </w:p>
    <w:p>
      <w:pPr>
        <w:rPr>
          <w:rFonts w:hint="default" w:ascii="Baskerville Old Face" w:hAnsi="Baskerville Old Face" w:cs="Baskerville Old Face"/>
          <w:b w:val="0"/>
          <w:bCs/>
          <w:sz w:val="48"/>
          <w:szCs w:val="48"/>
          <w:rtl w:val="0"/>
          <w:lang w:val="en-IN"/>
        </w:rPr>
      </w:pPr>
      <w:r>
        <w:rPr>
          <w:rFonts w:hint="default" w:ascii="Baskerville Old Face" w:hAnsi="Baskerville Old Face" w:cs="Baskerville Old Face"/>
          <w:b w:val="0"/>
          <w:bCs/>
          <w:sz w:val="48"/>
          <w:szCs w:val="48"/>
          <w:rtl w:val="0"/>
        </w:rPr>
        <w:t>T</w:t>
      </w:r>
      <w:r>
        <w:rPr>
          <w:rFonts w:hint="default" w:ascii="Baskerville Old Face" w:hAnsi="Baskerville Old Face" w:cs="Baskerville Old Face"/>
          <w:b w:val="0"/>
          <w:bCs/>
          <w:sz w:val="48"/>
          <w:szCs w:val="48"/>
          <w:rtl w:val="0"/>
          <w:lang w:val="en-IN"/>
        </w:rPr>
        <w:t>heory</w:t>
      </w:r>
      <w:r>
        <w:rPr>
          <w:rFonts w:hint="default" w:ascii="Baskerville Old Face" w:hAnsi="Baskerville Old Face" w:cs="Baskerville Old Face"/>
          <w:b w:val="0"/>
          <w:bCs/>
          <w:sz w:val="48"/>
          <w:szCs w:val="48"/>
          <w:rtl w:val="0"/>
        </w:rPr>
        <w:t>:</w:t>
      </w:r>
      <w:r>
        <w:rPr>
          <w:rFonts w:hint="default" w:ascii="Baskerville Old Face" w:hAnsi="Baskerville Old Face" w:cs="Baskerville Old Face"/>
          <w:b w:val="0"/>
          <w:bCs/>
          <w:sz w:val="48"/>
          <w:szCs w:val="48"/>
          <w:rtl w:val="0"/>
          <w:lang w:val="en-IN"/>
        </w:rPr>
        <w:t>-</w:t>
      </w:r>
    </w:p>
    <w:p>
      <w:pPr>
        <w:rPr>
          <w:rFonts w:hint="default" w:ascii="Baskerville Old Face" w:hAnsi="Baskerville Old Face" w:cs="Baskerville Old Face"/>
          <w:b w:val="0"/>
          <w:bCs/>
          <w:sz w:val="48"/>
          <w:szCs w:val="48"/>
          <w:rtl w:val="0"/>
          <w:lang w:val="en-IN"/>
        </w:rPr>
      </w:pPr>
    </w:p>
    <w:p>
      <w:pPr>
        <w:rPr>
          <w:rFonts w:hint="default" w:ascii="Baskerville Old Face" w:hAnsi="Baskerville Old Face" w:cs="Baskerville Old Face"/>
          <w:b w:val="0"/>
          <w:bCs/>
          <w:sz w:val="48"/>
          <w:szCs w:val="48"/>
          <w:rtl w:val="0"/>
          <w:lang w:val="en-IN"/>
        </w:rPr>
      </w:pPr>
    </w:p>
    <w:p>
      <w:pPr>
        <w:rPr>
          <w:rFonts w:hint="default" w:ascii="Baskerville Old Face" w:hAnsi="Baskerville Old Face" w:cs="Baskerville Old Face"/>
          <w:b w:val="0"/>
          <w:bCs/>
          <w:sz w:val="44"/>
          <w:szCs w:val="44"/>
        </w:rPr>
      </w:pPr>
      <w:r>
        <w:rPr>
          <w:rFonts w:hint="default" w:ascii="Baskerville Old Face" w:hAnsi="Baskerville Old Face" w:cs="Baskerville Old Face"/>
          <w:b w:val="0"/>
          <w:bCs/>
          <w:sz w:val="44"/>
          <w:szCs w:val="44"/>
          <w:rtl w:val="0"/>
        </w:rPr>
        <w:t>Concept used:</w:t>
      </w:r>
    </w:p>
    <w:p>
      <w:pPr>
        <w:numPr>
          <w:ilvl w:val="0"/>
          <w:numId w:val="1"/>
        </w:numPr>
        <w:tabs>
          <w:tab w:val="clear" w:pos="420"/>
        </w:tabs>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We have used the concept of L</w:t>
      </w:r>
      <w:r>
        <w:rPr>
          <w:rFonts w:hint="default" w:ascii="Baskerville Old Face" w:hAnsi="Baskerville Old Face" w:cs="Baskerville Old Face"/>
          <w:b w:val="0"/>
          <w:bCs/>
          <w:sz w:val="40"/>
          <w:szCs w:val="40"/>
          <w:rtl w:val="0"/>
          <w:lang w:val="en-IN"/>
        </w:rPr>
        <w:t>CD</w:t>
      </w:r>
      <w:r>
        <w:rPr>
          <w:rFonts w:hint="default" w:ascii="Baskerville Old Face" w:hAnsi="Baskerville Old Face" w:cs="Baskerville Old Face"/>
          <w:b w:val="0"/>
          <w:bCs/>
          <w:sz w:val="40"/>
          <w:szCs w:val="40"/>
          <w:rtl w:val="0"/>
        </w:rPr>
        <w:t>(liquid crystal display).</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315" w:afterAutospacing="0"/>
        <w:ind w:left="420" w:leftChars="0" w:right="0" w:hanging="420" w:firstLineChars="0"/>
        <w:jc w:val="left"/>
        <w:rPr>
          <w:rFonts w:hint="default" w:ascii="Baskerville Old Face" w:hAnsi="Baskerville Old Face" w:eastAsia="&amp;quot" w:cs="Baskerville Old Face"/>
          <w:i w:val="0"/>
          <w:caps w:val="0"/>
          <w:color w:val="000000" w:themeColor="text1"/>
          <w:spacing w:val="0"/>
          <w:sz w:val="40"/>
          <w:szCs w:val="40"/>
          <w:u w:val="none"/>
          <w14:textFill>
            <w14:solidFill>
              <w14:schemeClr w14:val="tx1"/>
            </w14:solidFill>
          </w14:textFill>
        </w:rPr>
      </w:pP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A </w:t>
      </w:r>
      <w:r>
        <w:rPr>
          <w:rStyle w:val="12"/>
          <w:rFonts w:hint="default" w:ascii="Baskerville Old Face" w:hAnsi="Baskerville Old Face" w:eastAsia="&amp;quot" w:cs="Baskerville Old Face"/>
          <w:b w:val="0"/>
          <w:i w:val="0"/>
          <w:caps w:val="0"/>
          <w:color w:val="000000" w:themeColor="text1"/>
          <w:spacing w:val="0"/>
          <w:sz w:val="40"/>
          <w:szCs w:val="40"/>
          <w:u w:val="none"/>
          <w:bdr w:val="none" w:color="auto" w:sz="0" w:space="0"/>
          <w14:textFill>
            <w14:solidFill>
              <w14:schemeClr w14:val="tx1"/>
            </w14:solidFill>
          </w14:textFill>
        </w:rPr>
        <w:t>register select (RS) pin</w:t>
      </w: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 that controls where in the LCD's memory you're writing data to. You can select either the data register, which holds what goes on the screen, or an instruction register, which is where the LCD's controller looks for instructions on what to do next. </w:t>
      </w:r>
      <w:bookmarkStart w:id="0" w:name="_GoBack"/>
      <w:bookmarkEnd w:id="0"/>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315" w:afterAutospacing="0"/>
        <w:ind w:left="420" w:leftChars="0" w:right="0" w:hanging="420" w:firstLineChars="0"/>
        <w:jc w:val="left"/>
        <w:rPr>
          <w:rFonts w:hint="default" w:ascii="Baskerville Old Face" w:hAnsi="Baskerville Old Face" w:eastAsia="&amp;quot" w:cs="Baskerville Old Face"/>
          <w:i w:val="0"/>
          <w:caps w:val="0"/>
          <w:color w:val="000000" w:themeColor="text1"/>
          <w:spacing w:val="0"/>
          <w:sz w:val="40"/>
          <w:szCs w:val="40"/>
          <w:u w:val="none"/>
          <w14:textFill>
            <w14:solidFill>
              <w14:schemeClr w14:val="tx1"/>
            </w14:solidFill>
          </w14:textFill>
        </w:rPr>
      </w:pP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A </w:t>
      </w:r>
      <w:r>
        <w:rPr>
          <w:rStyle w:val="12"/>
          <w:rFonts w:hint="default" w:ascii="Baskerville Old Face" w:hAnsi="Baskerville Old Face" w:eastAsia="&amp;quot" w:cs="Baskerville Old Face"/>
          <w:b w:val="0"/>
          <w:i w:val="0"/>
          <w:caps w:val="0"/>
          <w:color w:val="000000" w:themeColor="text1"/>
          <w:spacing w:val="0"/>
          <w:sz w:val="40"/>
          <w:szCs w:val="40"/>
          <w:u w:val="none"/>
          <w:bdr w:val="none" w:color="auto" w:sz="0" w:space="0"/>
          <w14:textFill>
            <w14:solidFill>
              <w14:schemeClr w14:val="tx1"/>
            </w14:solidFill>
          </w14:textFill>
        </w:rPr>
        <w:t>Read/Write (R/W) pin</w:t>
      </w: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 that selects reading mode or writing mode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315" w:afterAutospacing="0"/>
        <w:ind w:left="420" w:leftChars="0" w:right="0" w:hanging="420" w:firstLineChars="0"/>
        <w:jc w:val="left"/>
        <w:rPr>
          <w:rFonts w:hint="default" w:ascii="Baskerville Old Face" w:hAnsi="Baskerville Old Face" w:eastAsia="&amp;quot" w:cs="Baskerville Old Face"/>
          <w:i w:val="0"/>
          <w:caps w:val="0"/>
          <w:color w:val="000000" w:themeColor="text1"/>
          <w:spacing w:val="0"/>
          <w:sz w:val="40"/>
          <w:szCs w:val="40"/>
          <w:u w:val="none"/>
          <w14:textFill>
            <w14:solidFill>
              <w14:schemeClr w14:val="tx1"/>
            </w14:solidFill>
          </w14:textFill>
        </w:rPr>
      </w:pP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An </w:t>
      </w:r>
      <w:r>
        <w:rPr>
          <w:rStyle w:val="12"/>
          <w:rFonts w:hint="default" w:ascii="Baskerville Old Face" w:hAnsi="Baskerville Old Face" w:eastAsia="&amp;quot" w:cs="Baskerville Old Face"/>
          <w:b w:val="0"/>
          <w:i w:val="0"/>
          <w:caps w:val="0"/>
          <w:color w:val="000000" w:themeColor="text1"/>
          <w:spacing w:val="0"/>
          <w:sz w:val="40"/>
          <w:szCs w:val="40"/>
          <w:u w:val="none"/>
          <w:bdr w:val="none" w:color="auto" w:sz="0" w:space="0"/>
          <w14:textFill>
            <w14:solidFill>
              <w14:schemeClr w14:val="tx1"/>
            </w14:solidFill>
          </w14:textFill>
        </w:rPr>
        <w:t>Enable pin</w:t>
      </w: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 that enables writing to the registers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315" w:afterAutospacing="0"/>
        <w:ind w:left="420" w:leftChars="0" w:right="0" w:hanging="420" w:firstLineChars="0"/>
        <w:jc w:val="left"/>
        <w:rPr>
          <w:rFonts w:hint="default" w:ascii="Baskerville Old Face" w:hAnsi="Baskerville Old Face" w:cs="Baskerville Old Face"/>
          <w:b w:val="0"/>
          <w:bCs/>
          <w:color w:val="000000" w:themeColor="text1"/>
          <w:sz w:val="40"/>
          <w:szCs w:val="40"/>
          <w:u w:val="none"/>
          <w14:textFill>
            <w14:solidFill>
              <w14:schemeClr w14:val="tx1"/>
            </w14:solidFill>
          </w14:textFill>
        </w:rPr>
      </w:pP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8 </w:t>
      </w:r>
      <w:r>
        <w:rPr>
          <w:rStyle w:val="12"/>
          <w:rFonts w:hint="default" w:ascii="Baskerville Old Face" w:hAnsi="Baskerville Old Face" w:eastAsia="&amp;quot" w:cs="Baskerville Old Face"/>
          <w:b w:val="0"/>
          <w:i w:val="0"/>
          <w:caps w:val="0"/>
          <w:color w:val="000000" w:themeColor="text1"/>
          <w:spacing w:val="0"/>
          <w:sz w:val="40"/>
          <w:szCs w:val="40"/>
          <w:u w:val="none"/>
          <w:bdr w:val="none" w:color="auto" w:sz="0" w:space="0"/>
          <w14:textFill>
            <w14:solidFill>
              <w14:schemeClr w14:val="tx1"/>
            </w14:solidFill>
          </w14:textFill>
        </w:rPr>
        <w:t>data pins (D0 -D7)</w:t>
      </w:r>
      <w:r>
        <w:rPr>
          <w:rFonts w:hint="default" w:ascii="Baskerville Old Face" w:hAnsi="Baskerville Old Face" w:eastAsia="&amp;quot" w:cs="Baskerville Old Face"/>
          <w:i w:val="0"/>
          <w:caps w:val="0"/>
          <w:color w:val="000000" w:themeColor="text1"/>
          <w:spacing w:val="0"/>
          <w:sz w:val="40"/>
          <w:szCs w:val="40"/>
          <w:u w:val="none"/>
          <w:bdr w:val="none" w:color="auto" w:sz="0" w:space="0"/>
          <w14:textFill>
            <w14:solidFill>
              <w14:schemeClr w14:val="tx1"/>
            </w14:solidFill>
          </w14:textFill>
        </w:rPr>
        <w:t xml:space="preserve">. The states of these pins (high or low) are the bits that you're writing to a register when you write, or the values you're reading when you read. </w:t>
      </w:r>
    </w:p>
    <w:p>
      <w:pPr>
        <w:numPr>
          <w:ilvl w:val="0"/>
          <w:numId w:val="1"/>
        </w:numPr>
        <w:ind w:left="420" w:leftChars="0" w:hanging="420" w:firstLineChars="0"/>
        <w:rPr>
          <w:rFonts w:hint="default" w:ascii="Baskerville Old Face" w:hAnsi="Baskerville Old Face" w:cs="Baskerville Old Face"/>
          <w:b w:val="0"/>
          <w:bCs/>
          <w:color w:val="000000" w:themeColor="text1"/>
          <w:sz w:val="40"/>
          <w:szCs w:val="40"/>
          <w14:textFill>
            <w14:solidFill>
              <w14:schemeClr w14:val="tx1"/>
            </w14:solidFill>
          </w14:textFill>
        </w:rPr>
      </w:pPr>
      <w:r>
        <w:rPr>
          <w:rFonts w:hint="default" w:ascii="Baskerville Old Face" w:hAnsi="Baskerville Old Face" w:eastAsia="Verdana" w:cs="Baskerville Old Face"/>
          <w:i w:val="0"/>
          <w:caps w:val="0"/>
          <w:color w:val="000000" w:themeColor="text1"/>
          <w:spacing w:val="0"/>
          <w:sz w:val="40"/>
          <w:szCs w:val="40"/>
          <w:u w:val="none"/>
          <w:shd w:val="clear" w:fill="FFFFFF"/>
          <w14:textFill>
            <w14:solidFill>
              <w14:schemeClr w14:val="tx1"/>
            </w14:solidFill>
          </w14:textFill>
        </w:rPr>
        <w:t xml:space="preserve">There's also a </w:t>
      </w:r>
      <w:r>
        <w:rPr>
          <w:rStyle w:val="12"/>
          <w:rFonts w:hint="default" w:ascii="Baskerville Old Face" w:hAnsi="Baskerville Old Face" w:eastAsia="&amp;quot" w:cs="Baskerville Old Face"/>
          <w:b w:val="0"/>
          <w:i w:val="0"/>
          <w:caps w:val="0"/>
          <w:color w:val="000000" w:themeColor="text1"/>
          <w:spacing w:val="0"/>
          <w:sz w:val="40"/>
          <w:szCs w:val="40"/>
          <w:u w:val="none"/>
          <w14:textFill>
            <w14:solidFill>
              <w14:schemeClr w14:val="tx1"/>
            </w14:solidFill>
          </w14:textFill>
        </w:rPr>
        <w:t>display constrast pin (Vo)</w:t>
      </w:r>
      <w:r>
        <w:rPr>
          <w:rFonts w:hint="default" w:ascii="Baskerville Old Face" w:hAnsi="Baskerville Old Face" w:eastAsia="Verdana" w:cs="Baskerville Old Face"/>
          <w:i w:val="0"/>
          <w:caps w:val="0"/>
          <w:color w:val="000000" w:themeColor="text1"/>
          <w:spacing w:val="0"/>
          <w:sz w:val="40"/>
          <w:szCs w:val="40"/>
          <w:u w:val="none"/>
          <w:shd w:val="clear" w:fill="FFFFFF"/>
          <w14:textFill>
            <w14:solidFill>
              <w14:schemeClr w14:val="tx1"/>
            </w14:solidFill>
          </w14:textFill>
        </w:rPr>
        <w:t xml:space="preserve">, </w:t>
      </w:r>
      <w:r>
        <w:rPr>
          <w:rStyle w:val="12"/>
          <w:rFonts w:hint="default" w:ascii="Baskerville Old Face" w:hAnsi="Baskerville Old Face" w:eastAsia="&amp;quot" w:cs="Baskerville Old Face"/>
          <w:b w:val="0"/>
          <w:i w:val="0"/>
          <w:caps w:val="0"/>
          <w:color w:val="000000" w:themeColor="text1"/>
          <w:spacing w:val="0"/>
          <w:sz w:val="40"/>
          <w:szCs w:val="40"/>
          <w:u w:val="none"/>
          <w14:textFill>
            <w14:solidFill>
              <w14:schemeClr w14:val="tx1"/>
            </w14:solidFill>
          </w14:textFill>
        </w:rPr>
        <w:t>power supply pins (+5V and Gnd)</w:t>
      </w:r>
      <w:r>
        <w:rPr>
          <w:rFonts w:hint="default" w:ascii="Baskerville Old Face" w:hAnsi="Baskerville Old Face" w:eastAsia="Verdana" w:cs="Baskerville Old Face"/>
          <w:i w:val="0"/>
          <w:caps w:val="0"/>
          <w:color w:val="000000" w:themeColor="text1"/>
          <w:spacing w:val="0"/>
          <w:sz w:val="40"/>
          <w:szCs w:val="40"/>
          <w:u w:val="none"/>
          <w:shd w:val="clear" w:fill="FFFFFF"/>
          <w14:textFill>
            <w14:solidFill>
              <w14:schemeClr w14:val="tx1"/>
            </w14:solidFill>
          </w14:textFill>
        </w:rPr>
        <w:t xml:space="preserve"> and </w:t>
      </w:r>
      <w:r>
        <w:rPr>
          <w:rStyle w:val="12"/>
          <w:rFonts w:hint="default" w:ascii="Baskerville Old Face" w:hAnsi="Baskerville Old Face" w:eastAsia="&amp;quot" w:cs="Baskerville Old Face"/>
          <w:b w:val="0"/>
          <w:i w:val="0"/>
          <w:caps w:val="0"/>
          <w:color w:val="000000" w:themeColor="text1"/>
          <w:spacing w:val="0"/>
          <w:sz w:val="40"/>
          <w:szCs w:val="40"/>
          <w:u w:val="none"/>
          <w14:textFill>
            <w14:solidFill>
              <w14:schemeClr w14:val="tx1"/>
            </w14:solidFill>
          </w14:textFill>
        </w:rPr>
        <w:t xml:space="preserve">LED Backlight </w:t>
      </w:r>
      <w:r>
        <w:rPr>
          <w:rFonts w:hint="default" w:ascii="Baskerville Old Face" w:hAnsi="Baskerville Old Face" w:eastAsia="Verdana" w:cs="Baskerville Old Face"/>
          <w:i w:val="0"/>
          <w:caps w:val="0"/>
          <w:color w:val="000000" w:themeColor="text1"/>
          <w:spacing w:val="0"/>
          <w:sz w:val="40"/>
          <w:szCs w:val="40"/>
          <w:u w:val="none"/>
          <w:shd w:val="clear" w:fill="FFFFFF"/>
          <w14:textFill>
            <w14:solidFill>
              <w14:schemeClr w14:val="tx1"/>
            </w14:solidFill>
          </w14:textFill>
        </w:rPr>
        <w:t xml:space="preserve"> pins that you can use to power the LCD, control the display contrast, and turn on and off the LED backlight, respectively</w:t>
      </w:r>
    </w:p>
    <w:p>
      <w:pPr>
        <w:numPr>
          <w:ilvl w:val="0"/>
          <w:numId w:val="1"/>
        </w:numPr>
        <w:ind w:left="420" w:leftChars="0" w:hanging="420" w:firstLineChars="0"/>
        <w:rPr>
          <w:rFonts w:hint="default" w:ascii="Baskerville Old Face" w:hAnsi="Baskerville Old Face" w:cs="Baskerville Old Face"/>
          <w:b w:val="0"/>
          <w:bCs/>
          <w:sz w:val="40"/>
          <w:szCs w:val="40"/>
        </w:rPr>
      </w:pPr>
      <w:r>
        <w:rPr>
          <w:rFonts w:hint="default" w:ascii="Baskerville Old Face" w:hAnsi="Baskerville Old Face" w:cs="Baskerville Old Face"/>
          <w:b w:val="0"/>
          <w:bCs/>
          <w:sz w:val="40"/>
          <w:szCs w:val="40"/>
          <w:rtl w:val="0"/>
        </w:rPr>
        <w:t>We have used the potentiometer for variable resistance.</w:t>
      </w:r>
    </w:p>
    <w:p>
      <w:pPr>
        <w:numPr>
          <w:ilvl w:val="0"/>
          <w:numId w:val="0"/>
        </w:numPr>
        <w:spacing w:line="276" w:lineRule="auto"/>
        <w:rPr>
          <w:rFonts w:hint="default" w:ascii="Baskerville Old Face" w:hAnsi="Baskerville Old Face" w:cs="Baskerville Old Face"/>
          <w:b w:val="0"/>
          <w:bCs/>
          <w:sz w:val="40"/>
          <w:szCs w:val="40"/>
          <w:rtl w:val="0"/>
        </w:rPr>
      </w:pPr>
    </w:p>
    <w:p>
      <w:pPr>
        <w:numPr>
          <w:ilvl w:val="0"/>
          <w:numId w:val="0"/>
        </w:numPr>
        <w:spacing w:line="276" w:lineRule="auto"/>
        <w:rPr>
          <w:rFonts w:hint="default" w:ascii="Baskerville Old Face" w:hAnsi="Baskerville Old Face" w:cs="Baskerville Old Face"/>
          <w:b w:val="0"/>
          <w:bCs/>
          <w:sz w:val="40"/>
          <w:szCs w:val="40"/>
          <w:rtl w:val="0"/>
        </w:rPr>
      </w:pPr>
    </w:p>
    <w:p>
      <w:pPr>
        <w:ind w:left="0" w:firstLine="0"/>
        <w:rPr>
          <w:rFonts w:hint="default" w:ascii="Baskerville Old Face" w:hAnsi="Baskerville Old Face" w:cs="Baskerville Old Face"/>
          <w:b w:val="0"/>
          <w:bCs/>
          <w:sz w:val="44"/>
          <w:szCs w:val="44"/>
        </w:rPr>
      </w:pPr>
      <w:r>
        <w:rPr>
          <w:rFonts w:hint="default" w:ascii="Baskerville Old Face" w:hAnsi="Baskerville Old Face" w:cs="Baskerville Old Face"/>
          <w:b w:val="0"/>
          <w:bCs/>
          <w:sz w:val="44"/>
          <w:szCs w:val="44"/>
          <w:rtl w:val="0"/>
        </w:rPr>
        <w:t>Learning and observation:</w:t>
      </w:r>
    </w:p>
    <w:p>
      <w:pPr>
        <w:ind w:left="720" w:firstLine="0"/>
        <w:rPr>
          <w:rFonts w:hint="default" w:ascii="Baskerville Old Face" w:hAnsi="Baskerville Old Face" w:cs="Baskerville Old Face"/>
          <w:b w:val="0"/>
          <w:bCs/>
          <w:sz w:val="36"/>
          <w:szCs w:val="36"/>
        </w:rPr>
      </w:pPr>
    </w:p>
    <w:p>
      <w:pPr>
        <w:numPr>
          <w:ilvl w:val="0"/>
          <w:numId w:val="1"/>
        </w:numPr>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The Liquid Crystal library works with all LCD displays that are compatible with the driver.</w:t>
      </w:r>
    </w:p>
    <w:p>
      <w:pPr>
        <w:numPr>
          <w:ilvl w:val="0"/>
          <w:numId w:val="1"/>
        </w:numPr>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 xml:space="preserve"> Potentiometer keeps voltage difference constant.</w:t>
      </w:r>
    </w:p>
    <w:p>
      <w:pPr>
        <w:numPr>
          <w:ilvl w:val="0"/>
          <w:numId w:val="1"/>
        </w:numPr>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A digital data display of hello world can be seen when you turn on the circuit.</w:t>
      </w:r>
    </w:p>
    <w:p>
      <w:pPr>
        <w:numPr>
          <w:ilvl w:val="0"/>
          <w:numId w:val="1"/>
        </w:numPr>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A in-built library #include &lt;LiquidCrystal.h&gt; is used to reduce the code which already contain the details of connections.</w:t>
      </w:r>
    </w:p>
    <w:p>
      <w:pPr>
        <w:ind w:left="1440" w:firstLine="0"/>
        <w:rPr>
          <w:rFonts w:hint="default" w:ascii="Baskerville Old Face" w:hAnsi="Baskerville Old Face" w:cs="Baskerville Old Face"/>
          <w:b w:val="0"/>
          <w:bCs/>
          <w:sz w:val="36"/>
          <w:szCs w:val="36"/>
        </w:rPr>
      </w:pPr>
    </w:p>
    <w:p>
      <w:pPr>
        <w:ind w:left="0" w:firstLine="0"/>
        <w:rPr>
          <w:rFonts w:hint="default" w:ascii="Baskerville Old Face" w:hAnsi="Baskerville Old Face" w:cs="Baskerville Old Face"/>
          <w:b w:val="0"/>
          <w:bCs/>
          <w:sz w:val="44"/>
          <w:szCs w:val="44"/>
        </w:rPr>
      </w:pPr>
      <w:r>
        <w:rPr>
          <w:rFonts w:hint="default" w:ascii="Baskerville Old Face" w:hAnsi="Baskerville Old Face" w:cs="Baskerville Old Face"/>
          <w:b w:val="0"/>
          <w:bCs/>
          <w:sz w:val="44"/>
          <w:szCs w:val="44"/>
          <w:rtl w:val="0"/>
        </w:rPr>
        <w:t>Problem and Troubleshooting:</w:t>
      </w:r>
    </w:p>
    <w:p>
      <w:pPr>
        <w:ind w:left="0" w:firstLine="0"/>
        <w:rPr>
          <w:rFonts w:hint="default" w:ascii="Baskerville Old Face" w:hAnsi="Baskerville Old Face" w:cs="Baskerville Old Face"/>
          <w:b w:val="0"/>
          <w:bCs/>
          <w:sz w:val="48"/>
          <w:szCs w:val="48"/>
        </w:rPr>
      </w:pPr>
      <w:r>
        <w:rPr>
          <w:rFonts w:hint="default" w:ascii="Baskerville Old Face" w:hAnsi="Baskerville Old Face" w:cs="Baskerville Old Face"/>
          <w:b w:val="0"/>
          <w:bCs/>
          <w:sz w:val="44"/>
          <w:szCs w:val="44"/>
          <w:rtl w:val="0"/>
        </w:rPr>
        <w:t xml:space="preserve">      </w:t>
      </w:r>
    </w:p>
    <w:p>
      <w:pPr>
        <w:numPr>
          <w:ilvl w:val="0"/>
          <w:numId w:val="1"/>
        </w:numPr>
        <w:ind w:left="420" w:leftChars="0" w:hanging="420" w:firstLineChars="0"/>
        <w:rPr>
          <w:rFonts w:hint="default" w:ascii="Baskerville Old Face" w:hAnsi="Baskerville Old Face" w:cs="Baskerville Old Face"/>
          <w:b w:val="0"/>
          <w:bCs/>
          <w:sz w:val="40"/>
          <w:szCs w:val="40"/>
        </w:rPr>
      </w:pPr>
      <w:r>
        <w:rPr>
          <w:rFonts w:hint="default" w:ascii="Baskerville Old Face" w:hAnsi="Baskerville Old Face" w:cs="Baskerville Old Face"/>
          <w:b w:val="0"/>
          <w:bCs/>
          <w:sz w:val="40"/>
          <w:szCs w:val="40"/>
          <w:rtl w:val="0"/>
        </w:rPr>
        <w:t xml:space="preserve"> </w:t>
      </w:r>
      <w:r>
        <w:rPr>
          <w:rFonts w:hint="default" w:ascii="Baskerville Old Face" w:hAnsi="Baskerville Old Face" w:cs="Baskerville Old Face"/>
          <w:b w:val="0"/>
          <w:bCs/>
          <w:sz w:val="40"/>
          <w:szCs w:val="40"/>
          <w:rtl w:val="0"/>
          <w:lang w:val="en-IN"/>
        </w:rPr>
        <w:t>Correct Port should be selected.</w:t>
      </w:r>
    </w:p>
    <w:p>
      <w:pPr>
        <w:numPr>
          <w:ilvl w:val="0"/>
          <w:numId w:val="1"/>
        </w:numPr>
        <w:ind w:left="420" w:leftChars="0" w:hanging="420" w:firstLineChars="0"/>
        <w:rPr>
          <w:rFonts w:hint="default" w:ascii="Baskerville Old Face" w:hAnsi="Baskerville Old Face" w:cs="Baskerville Old Face"/>
          <w:b w:val="0"/>
          <w:bCs/>
          <w:sz w:val="40"/>
          <w:szCs w:val="40"/>
        </w:rPr>
      </w:pPr>
      <w:r>
        <w:rPr>
          <w:rFonts w:hint="default" w:ascii="Baskerville Old Face" w:hAnsi="Baskerville Old Face" w:cs="Baskerville Old Face"/>
          <w:b w:val="0"/>
          <w:bCs/>
          <w:sz w:val="40"/>
          <w:szCs w:val="40"/>
          <w:rtl w:val="0"/>
        </w:rPr>
        <w:t>End wires of potentiometer should be connected 0 and 5 volt connecting middle wire change the voltage difference.</w:t>
      </w:r>
    </w:p>
    <w:p>
      <w:pPr>
        <w:numPr>
          <w:ilvl w:val="0"/>
          <w:numId w:val="1"/>
        </w:numPr>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Connection should not be loose.</w:t>
      </w:r>
    </w:p>
    <w:p>
      <w:pPr>
        <w:ind w:left="720" w:firstLine="0"/>
        <w:rPr>
          <w:rFonts w:hint="default" w:ascii="Baskerville Old Face" w:hAnsi="Baskerville Old Face" w:cs="Baskerville Old Face"/>
          <w:b w:val="0"/>
          <w:bCs/>
          <w:sz w:val="40"/>
          <w:szCs w:val="40"/>
        </w:rPr>
      </w:pPr>
    </w:p>
    <w:p>
      <w:pPr>
        <w:ind w:left="0" w:firstLine="0"/>
        <w:rPr>
          <w:rFonts w:hint="default" w:ascii="Baskerville Old Face" w:hAnsi="Baskerville Old Face" w:cs="Baskerville Old Face"/>
          <w:b w:val="0"/>
          <w:bCs/>
          <w:sz w:val="40"/>
          <w:szCs w:val="40"/>
        </w:rPr>
      </w:pPr>
    </w:p>
    <w:p>
      <w:pPr>
        <w:ind w:left="0" w:firstLine="0"/>
        <w:rPr>
          <w:rFonts w:hint="default" w:ascii="Baskerville Old Face" w:hAnsi="Baskerville Old Face" w:cs="Baskerville Old Face"/>
          <w:b w:val="0"/>
          <w:bCs/>
          <w:sz w:val="40"/>
          <w:szCs w:val="40"/>
        </w:rPr>
      </w:pPr>
    </w:p>
    <w:p>
      <w:pPr>
        <w:ind w:left="0" w:firstLine="0"/>
        <w:rPr>
          <w:rFonts w:hint="default" w:ascii="Baskerville Old Face" w:hAnsi="Baskerville Old Face" w:cs="Baskerville Old Face"/>
          <w:b w:val="0"/>
          <w:bCs/>
          <w:sz w:val="44"/>
          <w:szCs w:val="44"/>
        </w:rPr>
      </w:pPr>
      <w:r>
        <w:rPr>
          <w:rFonts w:hint="default" w:ascii="Baskerville Old Face" w:hAnsi="Baskerville Old Face" w:cs="Baskerville Old Face"/>
          <w:b w:val="0"/>
          <w:bCs/>
          <w:sz w:val="44"/>
          <w:szCs w:val="44"/>
          <w:rtl w:val="0"/>
        </w:rPr>
        <w:t>Precautions:</w:t>
      </w:r>
    </w:p>
    <w:p>
      <w:pPr>
        <w:pStyle w:val="15"/>
        <w:numPr>
          <w:ilvl w:val="0"/>
          <w:numId w:val="1"/>
        </w:numPr>
        <w:ind w:left="420" w:leftChars="0" w:hanging="420" w:firstLineChars="0"/>
        <w:rPr>
          <w:rFonts w:ascii="Baskerville Old Face" w:hAnsi="Baskerville Old Face"/>
          <w:sz w:val="40"/>
          <w:szCs w:val="40"/>
        </w:rPr>
      </w:pPr>
      <w:r>
        <w:rPr>
          <w:rFonts w:hint="default" w:ascii="Baskerville Old Face" w:hAnsi="Baskerville Old Face" w:cs="Baskerville Old Face"/>
          <w:b w:val="0"/>
          <w:bCs/>
          <w:sz w:val="40"/>
          <w:szCs w:val="40"/>
          <w:rtl w:val="0"/>
        </w:rPr>
        <w:t xml:space="preserve"> </w:t>
      </w:r>
      <w:r>
        <w:rPr>
          <w:rFonts w:ascii="Baskerville Old Face" w:hAnsi="Baskerville Old Face"/>
          <w:sz w:val="40"/>
          <w:szCs w:val="40"/>
        </w:rPr>
        <w:t>Arduino Board should be kept at dry place.</w:t>
      </w:r>
    </w:p>
    <w:p>
      <w:pPr>
        <w:pStyle w:val="15"/>
        <w:numPr>
          <w:ilvl w:val="0"/>
          <w:numId w:val="1"/>
        </w:numPr>
        <w:ind w:left="420" w:leftChars="0" w:hanging="420" w:firstLineChars="0"/>
        <w:rPr>
          <w:rFonts w:ascii="Baskerville Old Face" w:hAnsi="Baskerville Old Face"/>
          <w:sz w:val="40"/>
          <w:szCs w:val="40"/>
        </w:rPr>
      </w:pPr>
      <w:r>
        <w:rPr>
          <w:rFonts w:ascii="Baskerville Old Face" w:hAnsi="Baskerville Old Face"/>
          <w:sz w:val="40"/>
          <w:szCs w:val="40"/>
        </w:rPr>
        <w:t>Correct Board/Port is to be selected.</w:t>
      </w:r>
    </w:p>
    <w:p>
      <w:pPr>
        <w:pStyle w:val="15"/>
        <w:numPr>
          <w:ilvl w:val="0"/>
          <w:numId w:val="1"/>
        </w:numPr>
        <w:ind w:left="420" w:leftChars="0" w:hanging="420" w:firstLineChars="0"/>
        <w:rPr>
          <w:rFonts w:hint="default" w:ascii="Baskerville Old Face" w:hAnsi="Baskerville Old Face" w:cs="Baskerville Old Face"/>
          <w:b w:val="0"/>
          <w:bCs/>
          <w:sz w:val="40"/>
          <w:szCs w:val="40"/>
        </w:rPr>
      </w:pPr>
      <w:r>
        <w:rPr>
          <w:rFonts w:ascii="Baskerville Old Face" w:hAnsi="Baskerville Old Face"/>
          <w:sz w:val="40"/>
          <w:szCs w:val="40"/>
        </w:rPr>
        <w:t>All connections should be tight.</w:t>
      </w:r>
    </w:p>
    <w:p>
      <w:pPr>
        <w:numPr>
          <w:ilvl w:val="0"/>
          <w:numId w:val="1"/>
        </w:numPr>
        <w:tabs>
          <w:tab w:val="clear" w:pos="420"/>
        </w:tabs>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Avoid  dropping or applying mechanical impact on L</w:t>
      </w:r>
      <w:r>
        <w:rPr>
          <w:rFonts w:hint="default" w:ascii="Baskerville Old Face" w:hAnsi="Baskerville Old Face" w:cs="Baskerville Old Face"/>
          <w:b w:val="0"/>
          <w:bCs/>
          <w:sz w:val="40"/>
          <w:szCs w:val="40"/>
          <w:rtl w:val="0"/>
          <w:lang w:val="en-IN"/>
        </w:rPr>
        <w:t>cd</w:t>
      </w:r>
      <w:r>
        <w:rPr>
          <w:rFonts w:hint="default" w:ascii="Baskerville Old Face" w:hAnsi="Baskerville Old Face" w:cs="Baskerville Old Face"/>
          <w:b w:val="0"/>
          <w:bCs/>
          <w:sz w:val="40"/>
          <w:szCs w:val="40"/>
          <w:rtl w:val="0"/>
        </w:rPr>
        <w:t xml:space="preserve"> as it can damage display surface.</w:t>
      </w:r>
    </w:p>
    <w:p>
      <w:pPr>
        <w:ind w:left="1440" w:firstLine="0"/>
        <w:rPr>
          <w:rFonts w:hint="default" w:ascii="Baskerville Old Face" w:hAnsi="Baskerville Old Face" w:cs="Baskerville Old Face"/>
          <w:b w:val="0"/>
          <w:bCs/>
          <w:sz w:val="40"/>
          <w:szCs w:val="40"/>
        </w:rPr>
      </w:pPr>
    </w:p>
    <w:p>
      <w:pPr>
        <w:ind w:left="0" w:firstLine="0"/>
        <w:rPr>
          <w:rFonts w:hint="default" w:ascii="Baskerville Old Face" w:hAnsi="Baskerville Old Face" w:cs="Baskerville Old Face"/>
          <w:b w:val="0"/>
          <w:bCs/>
          <w:sz w:val="44"/>
          <w:szCs w:val="44"/>
        </w:rPr>
      </w:pPr>
      <w:r>
        <w:rPr>
          <w:rFonts w:hint="default" w:ascii="Baskerville Old Face" w:hAnsi="Baskerville Old Face" w:cs="Baskerville Old Face"/>
          <w:b w:val="0"/>
          <w:bCs/>
          <w:sz w:val="44"/>
          <w:szCs w:val="44"/>
          <w:rtl w:val="0"/>
        </w:rPr>
        <w:t>Learning outcome:</w:t>
      </w:r>
    </w:p>
    <w:p>
      <w:pPr>
        <w:ind w:left="0" w:firstLine="0"/>
        <w:rPr>
          <w:rFonts w:hint="default" w:ascii="Baskerville Old Face" w:hAnsi="Baskerville Old Face" w:cs="Baskerville Old Face"/>
          <w:b w:val="0"/>
          <w:bCs/>
          <w:sz w:val="36"/>
          <w:szCs w:val="36"/>
        </w:rPr>
      </w:pPr>
    </w:p>
    <w:p>
      <w:pPr>
        <w:numPr>
          <w:ilvl w:val="0"/>
          <w:numId w:val="2"/>
        </w:numPr>
        <w:tabs>
          <w:tab w:val="clear" w:pos="420"/>
        </w:tabs>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I have learnt the use of input library function</w:t>
      </w:r>
      <w:r>
        <w:rPr>
          <w:rFonts w:hint="default" w:ascii="Baskerville Old Face" w:hAnsi="Baskerville Old Face" w:cs="Baskerville Old Face"/>
          <w:b w:val="0"/>
          <w:bCs/>
          <w:sz w:val="40"/>
          <w:szCs w:val="40"/>
          <w:rtl w:val="0"/>
          <w:lang w:val="en-IN"/>
        </w:rPr>
        <w:t>(&lt;liquidcrystal.h&gt;)</w:t>
      </w:r>
      <w:r>
        <w:rPr>
          <w:rFonts w:hint="default" w:ascii="Baskerville Old Face" w:hAnsi="Baskerville Old Face" w:cs="Baskerville Old Face"/>
          <w:b w:val="0"/>
          <w:bCs/>
          <w:sz w:val="40"/>
          <w:szCs w:val="40"/>
          <w:rtl w:val="0"/>
        </w:rPr>
        <w:t xml:space="preserve"> for lcd .</w:t>
      </w:r>
    </w:p>
    <w:p>
      <w:pPr>
        <w:numPr>
          <w:ilvl w:val="0"/>
          <w:numId w:val="2"/>
        </w:numPr>
        <w:tabs>
          <w:tab w:val="clear" w:pos="420"/>
        </w:tabs>
        <w:ind w:left="420" w:leftChars="0" w:hanging="420" w:firstLineChars="0"/>
        <w:rPr>
          <w:rFonts w:hint="default" w:ascii="Baskerville Old Face" w:hAnsi="Baskerville Old Face" w:cs="Baskerville Old Face"/>
          <w:b w:val="0"/>
          <w:bCs/>
          <w:sz w:val="40"/>
          <w:szCs w:val="40"/>
          <w:u w:val="none"/>
        </w:rPr>
      </w:pPr>
      <w:r>
        <w:rPr>
          <w:rFonts w:hint="default" w:ascii="Baskerville Old Face" w:hAnsi="Baskerville Old Face" w:cs="Baskerville Old Face"/>
          <w:b w:val="0"/>
          <w:bCs/>
          <w:sz w:val="40"/>
          <w:szCs w:val="40"/>
          <w:rtl w:val="0"/>
        </w:rPr>
        <w:t>I have learnt how to change the movement of cursor at different location of on display screen.</w:t>
      </w:r>
    </w:p>
    <w:p>
      <w:pPr>
        <w:numPr>
          <w:ilvl w:val="0"/>
          <w:numId w:val="0"/>
        </w:numPr>
        <w:ind w:leftChars="0"/>
        <w:rPr>
          <w:rFonts w:hint="default" w:ascii="Baskerville Old Face" w:hAnsi="Baskerville Old Face" w:cs="Baskerville Old Face"/>
          <w:b w:val="0"/>
          <w:bCs/>
          <w:sz w:val="36"/>
          <w:szCs w:val="36"/>
        </w:rPr>
      </w:pPr>
      <w:r>
        <w:rPr>
          <w:rFonts w:hint="default" w:ascii="Baskerville Old Face" w:hAnsi="Baskerville Old Face" w:cs="Baskerville Old Face"/>
          <w:b w:val="0"/>
          <w:bCs/>
          <w:sz w:val="40"/>
          <w:szCs w:val="40"/>
          <w:rtl w:val="0"/>
        </w:rPr>
        <w:t xml:space="preserve">  </w:t>
      </w: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Baskerville Old Face">
    <w:panose1 w:val="02020602080505020303"/>
    <w:charset w:val="00"/>
    <w:family w:val="auto"/>
    <w:pitch w:val="default"/>
    <w:sig w:usb0="00000003" w:usb1="00000000" w:usb2="00000000" w:usb3="00000000" w:csb0="2000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1B5C8"/>
    <w:multiLevelType w:val="singleLevel"/>
    <w:tmpl w:val="9C41B5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8E4E60"/>
    <w:multiLevelType w:val="singleLevel"/>
    <w:tmpl w:val="A68E4E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1DD7298"/>
    <w:rsid w:val="674332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character" w:styleId="12">
    <w:name w:val="Strong"/>
    <w:basedOn w:val="11"/>
    <w:qFormat/>
    <w:uiPriority w:val="0"/>
    <w:rPr>
      <w:b/>
      <w:bCs/>
    </w:rPr>
  </w:style>
  <w:style w:type="table" w:customStyle="1" w:styleId="14">
    <w:name w:val="Table Normal1"/>
    <w:qFormat/>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2019-11-03T11:39:00Z</dcterms:created>
  <dc:creator>vasud</dc:creator>
  <cp:lastModifiedBy>vasud</cp:lastModifiedBy>
  <dcterms:modified xsi:type="dcterms:W3CDTF">2019-11-03T12:28:11Z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