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183" w:rsidRPr="003A1183" w:rsidRDefault="003A1183" w:rsidP="00262900">
      <w:pPr>
        <w:spacing w:line="240" w:lineRule="auto"/>
        <w:rPr>
          <w:rFonts w:ascii="Times New Roman" w:hAnsi="Times New Roman" w:cs="Times New Roman"/>
          <w:b/>
          <w:sz w:val="28"/>
          <w:szCs w:val="28"/>
        </w:rPr>
      </w:pPr>
      <w:proofErr w:type="spellStart"/>
      <w:r w:rsidRPr="003A1183">
        <w:rPr>
          <w:rFonts w:ascii="Times New Roman" w:hAnsi="Times New Roman" w:cs="Times New Roman"/>
          <w:color w:val="151619"/>
          <w:sz w:val="28"/>
          <w:szCs w:val="28"/>
          <w:shd w:val="clear" w:color="auto" w:fill="FFFFFF"/>
        </w:rPr>
        <w:t>Pega</w:t>
      </w:r>
      <w:proofErr w:type="spellEnd"/>
      <w:r w:rsidRPr="003A1183">
        <w:rPr>
          <w:rFonts w:ascii="Times New Roman" w:hAnsi="Times New Roman" w:cs="Times New Roman"/>
          <w:color w:val="151619"/>
          <w:sz w:val="28"/>
          <w:szCs w:val="28"/>
          <w:shd w:val="clear" w:color="auto" w:fill="FFFFFF"/>
        </w:rPr>
        <w:t xml:space="preserve"> Express™ is a light, design-focused methodology that uses </w:t>
      </w:r>
      <w:proofErr w:type="spellStart"/>
      <w:r w:rsidRPr="003A1183">
        <w:rPr>
          <w:rFonts w:ascii="Times New Roman" w:hAnsi="Times New Roman" w:cs="Times New Roman"/>
          <w:color w:val="151619"/>
          <w:sz w:val="28"/>
          <w:szCs w:val="28"/>
          <w:shd w:val="clear" w:color="auto" w:fill="FFFFFF"/>
        </w:rPr>
        <w:t>Pega’s</w:t>
      </w:r>
      <w:proofErr w:type="spellEnd"/>
      <w:r w:rsidRPr="003A1183">
        <w:rPr>
          <w:rFonts w:ascii="Times New Roman" w:hAnsi="Times New Roman" w:cs="Times New Roman"/>
          <w:color w:val="151619"/>
          <w:sz w:val="28"/>
          <w:szCs w:val="28"/>
          <w:shd w:val="clear" w:color="auto" w:fill="FFFFFF"/>
        </w:rPr>
        <w:t xml:space="preserve"> low code experience, best practices, and scrum to deliver meaningful client business outcomes quickly. </w:t>
      </w:r>
      <w:proofErr w:type="spellStart"/>
      <w:r w:rsidRPr="003A1183">
        <w:rPr>
          <w:rFonts w:ascii="Times New Roman" w:hAnsi="Times New Roman" w:cs="Times New Roman"/>
          <w:color w:val="151619"/>
          <w:sz w:val="28"/>
          <w:szCs w:val="28"/>
          <w:shd w:val="clear" w:color="auto" w:fill="FFFFFF"/>
        </w:rPr>
        <w:t>Pega</w:t>
      </w:r>
      <w:proofErr w:type="spellEnd"/>
      <w:r w:rsidRPr="003A1183">
        <w:rPr>
          <w:rFonts w:ascii="Times New Roman" w:hAnsi="Times New Roman" w:cs="Times New Roman"/>
          <w:color w:val="151619"/>
          <w:sz w:val="28"/>
          <w:szCs w:val="28"/>
          <w:shd w:val="clear" w:color="auto" w:fill="FFFFFF"/>
        </w:rPr>
        <w:t xml:space="preserve"> uses design-thinking techniques to break customer journeys into smaller, more manageable pieces called </w:t>
      </w:r>
      <w:proofErr w:type="spellStart"/>
      <w:r w:rsidRPr="003A1183">
        <w:rPr>
          <w:rFonts w:ascii="Times New Roman" w:hAnsi="Times New Roman" w:cs="Times New Roman"/>
          <w:color w:val="151619"/>
          <w:sz w:val="28"/>
          <w:szCs w:val="28"/>
          <w:shd w:val="clear" w:color="auto" w:fill="FFFFFF"/>
        </w:rPr>
        <w:t>Microjourneys</w:t>
      </w:r>
      <w:proofErr w:type="spellEnd"/>
      <w:r w:rsidRPr="003A1183">
        <w:rPr>
          <w:rFonts w:ascii="Times New Roman" w:hAnsi="Times New Roman" w:cs="Times New Roman"/>
          <w:color w:val="151619"/>
          <w:sz w:val="28"/>
          <w:szCs w:val="28"/>
          <w:shd w:val="clear" w:color="auto" w:fill="FFFFFF"/>
        </w:rPr>
        <w:t>™.</w:t>
      </w:r>
    </w:p>
    <w:p w:rsidR="003A1183" w:rsidRDefault="003A1183" w:rsidP="00262900">
      <w:pPr>
        <w:spacing w:line="240" w:lineRule="auto"/>
        <w:rPr>
          <w:rFonts w:ascii="Times New Roman" w:hAnsi="Times New Roman" w:cs="Times New Roman"/>
          <w:b/>
          <w:sz w:val="28"/>
          <w:szCs w:val="28"/>
        </w:rPr>
      </w:pPr>
    </w:p>
    <w:p w:rsidR="003A1183" w:rsidRDefault="003A1183" w:rsidP="00262900">
      <w:pPr>
        <w:spacing w:line="240" w:lineRule="auto"/>
        <w:rPr>
          <w:rFonts w:ascii="Times New Roman" w:hAnsi="Times New Roman" w:cs="Times New Roman"/>
          <w:b/>
          <w:sz w:val="28"/>
          <w:szCs w:val="28"/>
        </w:rPr>
      </w:pPr>
    </w:p>
    <w:p w:rsidR="003A1183" w:rsidRDefault="003A1183" w:rsidP="00262900">
      <w:pPr>
        <w:spacing w:line="240" w:lineRule="auto"/>
        <w:rPr>
          <w:rFonts w:ascii="Times New Roman" w:hAnsi="Times New Roman" w:cs="Times New Roman"/>
          <w:b/>
          <w:sz w:val="28"/>
          <w:szCs w:val="28"/>
        </w:rPr>
      </w:pPr>
    </w:p>
    <w:p w:rsidR="00991C5D" w:rsidRPr="00F30EBD" w:rsidRDefault="00F30EBD" w:rsidP="00262900">
      <w:pPr>
        <w:spacing w:line="240" w:lineRule="auto"/>
        <w:rPr>
          <w:rFonts w:ascii="Times New Roman" w:hAnsi="Times New Roman" w:cs="Times New Roman"/>
          <w:b/>
          <w:sz w:val="28"/>
          <w:szCs w:val="28"/>
        </w:rPr>
      </w:pPr>
      <w:r w:rsidRPr="00F30EBD">
        <w:rPr>
          <w:rFonts w:ascii="Times New Roman" w:hAnsi="Times New Roman" w:cs="Times New Roman"/>
          <w:b/>
          <w:sz w:val="28"/>
          <w:szCs w:val="28"/>
        </w:rPr>
        <w:t>Low Code Mean</w:t>
      </w:r>
    </w:p>
    <w:p w:rsidR="00F30EBD" w:rsidRPr="00F30EBD" w:rsidRDefault="00F30EBD" w:rsidP="00262900">
      <w:pPr>
        <w:spacing w:line="240" w:lineRule="auto"/>
        <w:rPr>
          <w:rFonts w:ascii="Times New Roman" w:hAnsi="Times New Roman" w:cs="Times New Roman"/>
          <w:color w:val="151619"/>
          <w:sz w:val="28"/>
          <w:szCs w:val="28"/>
          <w:shd w:val="clear" w:color="auto" w:fill="FFFFFF"/>
        </w:rPr>
      </w:pPr>
      <w:r w:rsidRPr="00F30EBD">
        <w:rPr>
          <w:rFonts w:ascii="Times New Roman" w:hAnsi="Times New Roman" w:cs="Times New Roman"/>
          <w:color w:val="151619"/>
          <w:sz w:val="28"/>
          <w:szCs w:val="28"/>
          <w:shd w:val="clear" w:color="auto" w:fill="FFFFFF"/>
        </w:rPr>
        <w:t>the low-code development tools create the code for you. User interface capabilities such as drag-and-drop, process flows, and visual tools allow anyone, regardless of technical ability, to create transformational software. This approach enables increased productivity, as everyday app development tasks are streamlined, lessening IT involvement. Low-code tools make application development simpler.</w:t>
      </w:r>
    </w:p>
    <w:p w:rsidR="00F30EBD" w:rsidRPr="00F30EBD" w:rsidRDefault="00F30EBD" w:rsidP="00262900">
      <w:pPr>
        <w:spacing w:line="240" w:lineRule="auto"/>
        <w:rPr>
          <w:rFonts w:ascii="Times New Roman" w:hAnsi="Times New Roman" w:cs="Times New Roman"/>
          <w:b/>
          <w:color w:val="151619"/>
          <w:shd w:val="clear" w:color="auto" w:fill="FFFFFF"/>
        </w:rPr>
      </w:pPr>
    </w:p>
    <w:p w:rsidR="00F30EBD" w:rsidRPr="00F30EBD" w:rsidRDefault="00F30EBD" w:rsidP="00262900">
      <w:pPr>
        <w:spacing w:line="240" w:lineRule="auto"/>
        <w:rPr>
          <w:rFonts w:ascii="Times New Roman" w:hAnsi="Times New Roman" w:cs="Times New Roman"/>
          <w:b/>
          <w:color w:val="151619"/>
          <w:sz w:val="28"/>
          <w:szCs w:val="28"/>
          <w:shd w:val="clear" w:color="auto" w:fill="FFFFFF"/>
        </w:rPr>
      </w:pPr>
      <w:proofErr w:type="spellStart"/>
      <w:r w:rsidRPr="00F30EBD">
        <w:rPr>
          <w:rFonts w:ascii="Times New Roman" w:hAnsi="Times New Roman" w:cs="Times New Roman"/>
          <w:b/>
          <w:color w:val="151619"/>
          <w:sz w:val="28"/>
          <w:szCs w:val="28"/>
          <w:shd w:val="clear" w:color="auto" w:fill="FFFFFF"/>
        </w:rPr>
        <w:t>Pega</w:t>
      </w:r>
      <w:proofErr w:type="spellEnd"/>
      <w:r w:rsidRPr="00F30EBD">
        <w:rPr>
          <w:rFonts w:ascii="Times New Roman" w:hAnsi="Times New Roman" w:cs="Times New Roman"/>
          <w:b/>
          <w:color w:val="151619"/>
          <w:sz w:val="28"/>
          <w:szCs w:val="28"/>
          <w:shd w:val="clear" w:color="auto" w:fill="FFFFFF"/>
        </w:rPr>
        <w:t xml:space="preserve"> Express Methodology</w:t>
      </w:r>
    </w:p>
    <w:p w:rsidR="00F30EBD" w:rsidRPr="00F30EBD" w:rsidRDefault="00F30EBD" w:rsidP="00262900">
      <w:pPr>
        <w:spacing w:line="240" w:lineRule="auto"/>
        <w:rPr>
          <w:rFonts w:ascii="Times New Roman" w:hAnsi="Times New Roman" w:cs="Times New Roman"/>
          <w:color w:val="151619"/>
          <w:sz w:val="28"/>
          <w:szCs w:val="28"/>
          <w:shd w:val="clear" w:color="auto" w:fill="FFFFFF"/>
        </w:rPr>
      </w:pPr>
      <w:proofErr w:type="spellStart"/>
      <w:r w:rsidRPr="00F30EBD">
        <w:rPr>
          <w:rFonts w:ascii="Times New Roman" w:hAnsi="Times New Roman" w:cs="Times New Roman"/>
          <w:color w:val="151619"/>
          <w:sz w:val="28"/>
          <w:szCs w:val="28"/>
          <w:shd w:val="clear" w:color="auto" w:fill="FFFFFF"/>
        </w:rPr>
        <w:t>Pega</w:t>
      </w:r>
      <w:proofErr w:type="spellEnd"/>
      <w:r w:rsidRPr="00F30EBD">
        <w:rPr>
          <w:rFonts w:ascii="Times New Roman" w:hAnsi="Times New Roman" w:cs="Times New Roman"/>
          <w:color w:val="151619"/>
          <w:sz w:val="28"/>
          <w:szCs w:val="28"/>
          <w:shd w:val="clear" w:color="auto" w:fill="FFFFFF"/>
        </w:rPr>
        <w:t xml:space="preserve"> Platform™ applications drive and facilitate customer interactions.</w:t>
      </w:r>
    </w:p>
    <w:p w:rsidR="00F30EBD" w:rsidRPr="00F30EBD" w:rsidRDefault="00F30EBD" w:rsidP="00262900">
      <w:pPr>
        <w:spacing w:line="240" w:lineRule="auto"/>
        <w:rPr>
          <w:rFonts w:ascii="Times New Roman" w:hAnsi="Times New Roman" w:cs="Times New Roman"/>
          <w:color w:val="151619"/>
          <w:sz w:val="28"/>
          <w:szCs w:val="28"/>
          <w:shd w:val="clear" w:color="auto" w:fill="FFFFFF"/>
        </w:rPr>
      </w:pPr>
      <w:r w:rsidRPr="00F30EBD">
        <w:rPr>
          <w:rFonts w:ascii="Times New Roman" w:hAnsi="Times New Roman" w:cs="Times New Roman"/>
          <w:color w:val="151619"/>
          <w:sz w:val="28"/>
          <w:szCs w:val="28"/>
          <w:shd w:val="clear" w:color="auto" w:fill="FFFFFF"/>
        </w:rPr>
        <w:t xml:space="preserve">The </w:t>
      </w:r>
      <w:proofErr w:type="spellStart"/>
      <w:r w:rsidRPr="00F30EBD">
        <w:rPr>
          <w:rFonts w:ascii="Times New Roman" w:hAnsi="Times New Roman" w:cs="Times New Roman"/>
          <w:color w:val="151619"/>
          <w:sz w:val="28"/>
          <w:szCs w:val="28"/>
          <w:shd w:val="clear" w:color="auto" w:fill="FFFFFF"/>
        </w:rPr>
        <w:t>Pega</w:t>
      </w:r>
      <w:proofErr w:type="spellEnd"/>
      <w:r w:rsidRPr="00F30EBD">
        <w:rPr>
          <w:rFonts w:ascii="Times New Roman" w:hAnsi="Times New Roman" w:cs="Times New Roman"/>
          <w:color w:val="151619"/>
          <w:sz w:val="28"/>
          <w:szCs w:val="28"/>
          <w:shd w:val="clear" w:color="auto" w:fill="FFFFFF"/>
        </w:rPr>
        <w:t xml:space="preserve"> Express™ methodology is an agile approach that uses design thinking practices to capture the customer journey and quickly deliver a Minimum Loveable Product (MLP) release.</w:t>
      </w:r>
    </w:p>
    <w:p w:rsidR="00F30EBD" w:rsidRDefault="00F30EBD" w:rsidP="00262900">
      <w:pPr>
        <w:spacing w:line="240" w:lineRule="auto"/>
        <w:rPr>
          <w:rFonts w:ascii="Times New Roman" w:hAnsi="Times New Roman" w:cs="Times New Roman"/>
          <w:color w:val="151619"/>
          <w:sz w:val="28"/>
          <w:szCs w:val="28"/>
          <w:shd w:val="clear" w:color="auto" w:fill="FFFFFF"/>
        </w:rPr>
      </w:pPr>
      <w:r w:rsidRPr="00F30EBD">
        <w:rPr>
          <w:rFonts w:ascii="Times New Roman" w:hAnsi="Times New Roman" w:cs="Times New Roman"/>
          <w:color w:val="151619"/>
          <w:sz w:val="28"/>
          <w:szCs w:val="28"/>
          <w:shd w:val="clear" w:color="auto" w:fill="FFFFFF"/>
        </w:rPr>
        <w:t xml:space="preserve">The </w:t>
      </w:r>
      <w:proofErr w:type="spellStart"/>
      <w:r w:rsidRPr="00F30EBD">
        <w:rPr>
          <w:rFonts w:ascii="Times New Roman" w:hAnsi="Times New Roman" w:cs="Times New Roman"/>
          <w:color w:val="151619"/>
          <w:sz w:val="28"/>
          <w:szCs w:val="28"/>
          <w:shd w:val="clear" w:color="auto" w:fill="FFFFFF"/>
        </w:rPr>
        <w:t>Pega</w:t>
      </w:r>
      <w:proofErr w:type="spellEnd"/>
      <w:r w:rsidRPr="00F30EBD">
        <w:rPr>
          <w:rFonts w:ascii="Times New Roman" w:hAnsi="Times New Roman" w:cs="Times New Roman"/>
          <w:color w:val="151619"/>
          <w:sz w:val="28"/>
          <w:szCs w:val="28"/>
          <w:shd w:val="clear" w:color="auto" w:fill="FFFFFF"/>
        </w:rPr>
        <w:t xml:space="preserve"> Express methodology breaks the customer journey into smaller pieces called </w:t>
      </w:r>
      <w:proofErr w:type="spellStart"/>
      <w:r w:rsidRPr="00F30EBD">
        <w:rPr>
          <w:rStyle w:val="Strong"/>
          <w:rFonts w:ascii="Times New Roman" w:hAnsi="Times New Roman" w:cs="Times New Roman"/>
          <w:color w:val="151619"/>
          <w:sz w:val="28"/>
          <w:szCs w:val="28"/>
          <w:shd w:val="clear" w:color="auto" w:fill="FFFFFF"/>
        </w:rPr>
        <w:t>Microjourneys</w:t>
      </w:r>
      <w:proofErr w:type="spellEnd"/>
      <w:r w:rsidRPr="00F30EBD">
        <w:rPr>
          <w:rFonts w:ascii="Times New Roman" w:hAnsi="Times New Roman" w:cs="Times New Roman"/>
          <w:color w:val="151619"/>
          <w:sz w:val="28"/>
          <w:szCs w:val="28"/>
          <w:shd w:val="clear" w:color="auto" w:fill="FFFFFF"/>
        </w:rPr>
        <w:t>™, which drive the organization to achieve a specific goal for the customer.</w:t>
      </w:r>
    </w:p>
    <w:p w:rsidR="00F30EBD" w:rsidRDefault="00F30EBD" w:rsidP="00262900">
      <w:pPr>
        <w:spacing w:line="240" w:lineRule="auto"/>
        <w:rPr>
          <w:rFonts w:ascii="Times New Roman" w:hAnsi="Times New Roman" w:cs="Times New Roman"/>
          <w:color w:val="151619"/>
          <w:sz w:val="28"/>
          <w:szCs w:val="28"/>
          <w:shd w:val="clear" w:color="auto" w:fill="FFFFFF"/>
        </w:rPr>
      </w:pPr>
      <w:r>
        <w:rPr>
          <w:rFonts w:ascii="Times New Roman" w:hAnsi="Times New Roman" w:cs="Times New Roman"/>
          <w:color w:val="151619"/>
          <w:sz w:val="28"/>
          <w:szCs w:val="28"/>
          <w:shd w:val="clear" w:color="auto" w:fill="FFFFFF"/>
        </w:rPr>
        <w:t xml:space="preserve">MLP release </w:t>
      </w:r>
      <w:proofErr w:type="spellStart"/>
      <w:r>
        <w:rPr>
          <w:rFonts w:ascii="Times New Roman" w:hAnsi="Times New Roman" w:cs="Times New Roman"/>
          <w:color w:val="151619"/>
          <w:sz w:val="28"/>
          <w:szCs w:val="28"/>
          <w:shd w:val="clear" w:color="auto" w:fill="FFFFFF"/>
        </w:rPr>
        <w:t>catagories</w:t>
      </w:r>
      <w:proofErr w:type="spellEnd"/>
      <w:r>
        <w:rPr>
          <w:rFonts w:ascii="Times New Roman" w:hAnsi="Times New Roman" w:cs="Times New Roman"/>
          <w:color w:val="151619"/>
          <w:sz w:val="28"/>
          <w:szCs w:val="28"/>
          <w:shd w:val="clear" w:color="auto" w:fill="FFFFFF"/>
        </w:rPr>
        <w:t xml:space="preserve"> into four</w:t>
      </w:r>
    </w:p>
    <w:p w:rsidR="00F30EBD" w:rsidRDefault="002509FC" w:rsidP="00262900">
      <w:pPr>
        <w:pStyle w:val="ListParagraph"/>
        <w:numPr>
          <w:ilvl w:val="0"/>
          <w:numId w:val="1"/>
        </w:num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Microj</w:t>
      </w:r>
      <w:r w:rsidR="00F30EBD">
        <w:rPr>
          <w:rFonts w:ascii="Times New Roman" w:hAnsi="Times New Roman" w:cs="Times New Roman"/>
          <w:sz w:val="28"/>
          <w:szCs w:val="28"/>
        </w:rPr>
        <w:t>ourney</w:t>
      </w:r>
      <w:r>
        <w:rPr>
          <w:rFonts w:ascii="Times New Roman" w:hAnsi="Times New Roman" w:cs="Times New Roman"/>
          <w:sz w:val="28"/>
          <w:szCs w:val="28"/>
        </w:rPr>
        <w:t>s</w:t>
      </w:r>
      <w:proofErr w:type="spellEnd"/>
    </w:p>
    <w:p w:rsidR="00F30EBD" w:rsidRPr="002509FC" w:rsidRDefault="00F30EBD" w:rsidP="00262900">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Person</w:t>
      </w:r>
      <w:r w:rsidR="002509FC">
        <w:rPr>
          <w:rFonts w:ascii="Times New Roman" w:hAnsi="Times New Roman" w:cs="Times New Roman"/>
          <w:sz w:val="28"/>
          <w:szCs w:val="28"/>
        </w:rPr>
        <w:t>a</w:t>
      </w:r>
      <w:r>
        <w:rPr>
          <w:rFonts w:ascii="Times New Roman" w:hAnsi="Times New Roman" w:cs="Times New Roman"/>
          <w:sz w:val="28"/>
          <w:szCs w:val="28"/>
        </w:rPr>
        <w:t>s</w:t>
      </w:r>
      <w:r w:rsidR="002509FC">
        <w:rPr>
          <w:rFonts w:ascii="Times New Roman" w:hAnsi="Times New Roman" w:cs="Times New Roman"/>
          <w:sz w:val="28"/>
          <w:szCs w:val="28"/>
        </w:rPr>
        <w:t xml:space="preserve"> &amp; </w:t>
      </w:r>
      <w:r w:rsidRPr="002509FC">
        <w:rPr>
          <w:rFonts w:ascii="Times New Roman" w:hAnsi="Times New Roman" w:cs="Times New Roman"/>
          <w:sz w:val="28"/>
          <w:szCs w:val="28"/>
        </w:rPr>
        <w:t>Channels</w:t>
      </w:r>
    </w:p>
    <w:p w:rsidR="00F30EBD" w:rsidRDefault="002509FC" w:rsidP="00262900">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Data &amp; interfaces</w:t>
      </w:r>
    </w:p>
    <w:p w:rsidR="002509FC" w:rsidRDefault="002509FC" w:rsidP="00262900">
      <w:pPr>
        <w:spacing w:line="240" w:lineRule="auto"/>
        <w:rPr>
          <w:rStyle w:val="Strong"/>
          <w:rFonts w:ascii="Times New Roman" w:hAnsi="Times New Roman" w:cs="Times New Roman"/>
          <w:color w:val="151619"/>
          <w:sz w:val="28"/>
          <w:szCs w:val="28"/>
          <w:shd w:val="clear" w:color="auto" w:fill="FFFFFF"/>
        </w:rPr>
      </w:pPr>
      <w:r w:rsidRPr="00F30EBD">
        <w:rPr>
          <w:rFonts w:ascii="Times New Roman" w:hAnsi="Times New Roman" w:cs="Times New Roman"/>
          <w:color w:val="151619"/>
          <w:sz w:val="28"/>
          <w:szCs w:val="28"/>
          <w:shd w:val="clear" w:color="auto" w:fill="FFFFFF"/>
        </w:rPr>
        <w:t> </w:t>
      </w:r>
      <w:proofErr w:type="spellStart"/>
      <w:r w:rsidRPr="00F30EBD">
        <w:rPr>
          <w:rStyle w:val="Strong"/>
          <w:rFonts w:ascii="Times New Roman" w:hAnsi="Times New Roman" w:cs="Times New Roman"/>
          <w:color w:val="151619"/>
          <w:sz w:val="28"/>
          <w:szCs w:val="28"/>
          <w:shd w:val="clear" w:color="auto" w:fill="FFFFFF"/>
        </w:rPr>
        <w:t>Microjourneys</w:t>
      </w:r>
      <w:proofErr w:type="spellEnd"/>
    </w:p>
    <w:p w:rsidR="002509FC" w:rsidRPr="002509FC" w:rsidRDefault="002509FC" w:rsidP="00262900">
      <w:pPr>
        <w:spacing w:line="240" w:lineRule="auto"/>
        <w:rPr>
          <w:rStyle w:val="Strong"/>
          <w:rFonts w:ascii="Times New Roman" w:hAnsi="Times New Roman" w:cs="Times New Roman"/>
          <w:b w:val="0"/>
          <w:color w:val="151619"/>
          <w:sz w:val="28"/>
          <w:szCs w:val="28"/>
          <w:shd w:val="clear" w:color="auto" w:fill="FFFFFF"/>
        </w:rPr>
      </w:pPr>
      <w:r>
        <w:rPr>
          <w:rStyle w:val="Strong"/>
          <w:rFonts w:ascii="Times New Roman" w:hAnsi="Times New Roman" w:cs="Times New Roman"/>
          <w:color w:val="151619"/>
          <w:sz w:val="28"/>
          <w:szCs w:val="28"/>
          <w:shd w:val="clear" w:color="auto" w:fill="FFFFFF"/>
        </w:rPr>
        <w:t xml:space="preserve"> </w:t>
      </w:r>
      <w:r>
        <w:rPr>
          <w:rStyle w:val="Strong"/>
          <w:rFonts w:ascii="Times New Roman" w:hAnsi="Times New Roman" w:cs="Times New Roman"/>
          <w:color w:val="151619"/>
          <w:sz w:val="28"/>
          <w:szCs w:val="28"/>
          <w:shd w:val="clear" w:color="auto" w:fill="FFFFFF"/>
        </w:rPr>
        <w:tab/>
      </w:r>
      <w:r w:rsidRPr="002509FC">
        <w:rPr>
          <w:rStyle w:val="Strong"/>
          <w:rFonts w:ascii="Times New Roman" w:hAnsi="Times New Roman" w:cs="Times New Roman"/>
          <w:b w:val="0"/>
          <w:color w:val="151619"/>
          <w:sz w:val="28"/>
          <w:szCs w:val="28"/>
          <w:shd w:val="clear" w:color="auto" w:fill="FFFFFF"/>
        </w:rPr>
        <w:t>Small part of customer, specific goal for customer</w:t>
      </w:r>
    </w:p>
    <w:p w:rsidR="002509FC" w:rsidRPr="002509FC" w:rsidRDefault="002509FC" w:rsidP="00262900">
      <w:pPr>
        <w:spacing w:line="240" w:lineRule="auto"/>
        <w:rPr>
          <w:rFonts w:ascii="Times New Roman" w:hAnsi="Times New Roman" w:cs="Times New Roman"/>
          <w:color w:val="151619"/>
          <w:sz w:val="23"/>
          <w:szCs w:val="23"/>
          <w:shd w:val="clear" w:color="auto" w:fill="FFFFFF"/>
        </w:rPr>
      </w:pPr>
      <w:r w:rsidRPr="002509FC">
        <w:rPr>
          <w:rFonts w:ascii="Times New Roman" w:hAnsi="Times New Roman" w:cs="Times New Roman"/>
          <w:color w:val="151619"/>
          <w:sz w:val="23"/>
          <w:szCs w:val="23"/>
          <w:shd w:val="clear" w:color="auto" w:fill="FFFFFF"/>
        </w:rPr>
        <w:t xml:space="preserve">For example, a customer wants to change their address. This scenario is a </w:t>
      </w:r>
      <w:proofErr w:type="spellStart"/>
      <w:r w:rsidRPr="002509FC">
        <w:rPr>
          <w:rFonts w:ascii="Times New Roman" w:hAnsi="Times New Roman" w:cs="Times New Roman"/>
          <w:color w:val="151619"/>
          <w:sz w:val="23"/>
          <w:szCs w:val="23"/>
          <w:shd w:val="clear" w:color="auto" w:fill="FFFFFF"/>
        </w:rPr>
        <w:t>Microjourney</w:t>
      </w:r>
      <w:proofErr w:type="spellEnd"/>
      <w:r w:rsidRPr="002509FC">
        <w:rPr>
          <w:rFonts w:ascii="Times New Roman" w:hAnsi="Times New Roman" w:cs="Times New Roman"/>
          <w:color w:val="151619"/>
          <w:sz w:val="23"/>
          <w:szCs w:val="23"/>
          <w:shd w:val="clear" w:color="auto" w:fill="FFFFFF"/>
        </w:rPr>
        <w:t xml:space="preserve"> that starts with the customer's request and results in an outcome, where their address is changed in the company's records.</w:t>
      </w:r>
    </w:p>
    <w:p w:rsidR="002509FC" w:rsidRPr="002509FC" w:rsidRDefault="002509FC" w:rsidP="00262900">
      <w:pPr>
        <w:spacing w:line="240" w:lineRule="auto"/>
        <w:rPr>
          <w:rFonts w:ascii="Times New Roman" w:hAnsi="Times New Roman" w:cs="Times New Roman"/>
          <w:b/>
          <w:sz w:val="28"/>
          <w:szCs w:val="28"/>
        </w:rPr>
      </w:pPr>
      <w:r w:rsidRPr="002509FC">
        <w:rPr>
          <w:rFonts w:ascii="Times New Roman" w:hAnsi="Times New Roman" w:cs="Times New Roman"/>
          <w:b/>
          <w:sz w:val="28"/>
          <w:szCs w:val="28"/>
        </w:rPr>
        <w:t>Personas &amp; Channels</w:t>
      </w:r>
    </w:p>
    <w:p w:rsidR="002509FC" w:rsidRDefault="002509FC" w:rsidP="00262900">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ab/>
        <w:t>Personas -&gt; who interacts with application</w:t>
      </w:r>
    </w:p>
    <w:p w:rsidR="002509FC" w:rsidRDefault="002509FC" w:rsidP="00262900">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Channels -&gt; individuals </w:t>
      </w:r>
      <w:proofErr w:type="gramStart"/>
      <w:r>
        <w:rPr>
          <w:rFonts w:ascii="Times New Roman" w:hAnsi="Times New Roman" w:cs="Times New Roman"/>
          <w:sz w:val="28"/>
          <w:szCs w:val="28"/>
        </w:rPr>
        <w:t>interacts</w:t>
      </w:r>
      <w:proofErr w:type="gramEnd"/>
      <w:r>
        <w:rPr>
          <w:rFonts w:ascii="Times New Roman" w:hAnsi="Times New Roman" w:cs="Times New Roman"/>
          <w:sz w:val="28"/>
          <w:szCs w:val="28"/>
        </w:rPr>
        <w:t xml:space="preserve"> with application</w:t>
      </w:r>
    </w:p>
    <w:p w:rsidR="002509FC" w:rsidRDefault="002509FC" w:rsidP="00262900">
      <w:pPr>
        <w:spacing w:line="240" w:lineRule="auto"/>
        <w:rPr>
          <w:rFonts w:ascii="Times New Roman" w:hAnsi="Times New Roman" w:cs="Times New Roman"/>
          <w:sz w:val="28"/>
          <w:szCs w:val="28"/>
        </w:rPr>
      </w:pPr>
      <w:r w:rsidRPr="002509FC">
        <w:rPr>
          <w:rFonts w:ascii="Times New Roman" w:hAnsi="Times New Roman" w:cs="Times New Roman"/>
          <w:color w:val="151619"/>
          <w:sz w:val="23"/>
          <w:szCs w:val="23"/>
          <w:shd w:val="clear" w:color="auto" w:fill="FFFFFF"/>
        </w:rPr>
        <w:t xml:space="preserve">for example, a persona could be a customer or a company employee, and a channel could be a web portal or a </w:t>
      </w:r>
      <w:proofErr w:type="spellStart"/>
      <w:r w:rsidRPr="002509FC">
        <w:rPr>
          <w:rFonts w:ascii="Times New Roman" w:hAnsi="Times New Roman" w:cs="Times New Roman"/>
          <w:color w:val="151619"/>
          <w:sz w:val="23"/>
          <w:szCs w:val="23"/>
          <w:shd w:val="clear" w:color="auto" w:fill="FFFFFF"/>
        </w:rPr>
        <w:t>chatbot</w:t>
      </w:r>
      <w:proofErr w:type="spellEnd"/>
      <w:r w:rsidRPr="002509FC">
        <w:rPr>
          <w:rFonts w:ascii="Times New Roman" w:hAnsi="Times New Roman" w:cs="Times New Roman"/>
          <w:color w:val="151619"/>
          <w:sz w:val="23"/>
          <w:szCs w:val="23"/>
          <w:shd w:val="clear" w:color="auto" w:fill="FFFFFF"/>
        </w:rPr>
        <w:t>. An application can have multiple personas and multiple channels.</w:t>
      </w:r>
      <w:r w:rsidRPr="002509FC">
        <w:rPr>
          <w:rFonts w:ascii="Times New Roman" w:hAnsi="Times New Roman" w:cs="Times New Roman"/>
          <w:sz w:val="28"/>
          <w:szCs w:val="28"/>
        </w:rPr>
        <w:t xml:space="preserve"> </w:t>
      </w:r>
    </w:p>
    <w:p w:rsidR="002509FC" w:rsidRPr="002509FC" w:rsidRDefault="002509FC" w:rsidP="00262900">
      <w:pPr>
        <w:spacing w:line="240" w:lineRule="auto"/>
        <w:rPr>
          <w:rFonts w:ascii="Times New Roman" w:hAnsi="Times New Roman" w:cs="Times New Roman"/>
          <w:b/>
          <w:sz w:val="28"/>
          <w:szCs w:val="28"/>
        </w:rPr>
      </w:pPr>
      <w:r w:rsidRPr="002509FC">
        <w:rPr>
          <w:rFonts w:ascii="Times New Roman" w:hAnsi="Times New Roman" w:cs="Times New Roman"/>
          <w:b/>
          <w:sz w:val="28"/>
          <w:szCs w:val="28"/>
        </w:rPr>
        <w:t>Data &amp; interfaces</w:t>
      </w:r>
    </w:p>
    <w:p w:rsidR="002509FC" w:rsidRPr="002509FC" w:rsidRDefault="002509FC" w:rsidP="00262900">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2509FC">
        <w:rPr>
          <w:rStyle w:val="Strong"/>
          <w:rFonts w:ascii="Times New Roman" w:hAnsi="Times New Roman" w:cs="Times New Roman"/>
          <w:color w:val="151619"/>
          <w:sz w:val="28"/>
          <w:szCs w:val="28"/>
          <w:shd w:val="clear" w:color="auto" w:fill="FFFFFF"/>
        </w:rPr>
        <w:t>Data</w:t>
      </w:r>
      <w:r w:rsidRPr="002509FC">
        <w:rPr>
          <w:rFonts w:ascii="Times New Roman" w:hAnsi="Times New Roman" w:cs="Times New Roman"/>
          <w:color w:val="151619"/>
          <w:sz w:val="28"/>
          <w:szCs w:val="28"/>
          <w:shd w:val="clear" w:color="auto" w:fill="FFFFFF"/>
        </w:rPr>
        <w:t xml:space="preserve"> is the information that the </w:t>
      </w:r>
      <w:proofErr w:type="spellStart"/>
      <w:r w:rsidRPr="002509FC">
        <w:rPr>
          <w:rFonts w:ascii="Times New Roman" w:hAnsi="Times New Roman" w:cs="Times New Roman"/>
          <w:color w:val="151619"/>
          <w:sz w:val="28"/>
          <w:szCs w:val="28"/>
          <w:shd w:val="clear" w:color="auto" w:fill="FFFFFF"/>
        </w:rPr>
        <w:t>Microjourney</w:t>
      </w:r>
      <w:proofErr w:type="spellEnd"/>
      <w:r w:rsidRPr="002509FC">
        <w:rPr>
          <w:rFonts w:ascii="Times New Roman" w:hAnsi="Times New Roman" w:cs="Times New Roman"/>
          <w:color w:val="151619"/>
          <w:sz w:val="28"/>
          <w:szCs w:val="28"/>
          <w:shd w:val="clear" w:color="auto" w:fill="FFFFFF"/>
        </w:rPr>
        <w:t> interacts with to accomplish the customer's goal, and the </w:t>
      </w:r>
      <w:r w:rsidRPr="002509FC">
        <w:rPr>
          <w:rStyle w:val="Strong"/>
          <w:rFonts w:ascii="Times New Roman" w:hAnsi="Times New Roman" w:cs="Times New Roman"/>
          <w:color w:val="151619"/>
          <w:sz w:val="28"/>
          <w:szCs w:val="28"/>
          <w:shd w:val="clear" w:color="auto" w:fill="FFFFFF"/>
        </w:rPr>
        <w:t>interface</w:t>
      </w:r>
      <w:r w:rsidRPr="002509FC">
        <w:rPr>
          <w:rFonts w:ascii="Times New Roman" w:hAnsi="Times New Roman" w:cs="Times New Roman"/>
          <w:color w:val="151619"/>
          <w:sz w:val="28"/>
          <w:szCs w:val="28"/>
          <w:shd w:val="clear" w:color="auto" w:fill="FFFFFF"/>
        </w:rPr>
        <w:t> defines where the data comes from or where it is persisted. An application can interact with multiple types of data,</w:t>
      </w:r>
      <w:r w:rsidRPr="002509FC">
        <w:rPr>
          <w:rStyle w:val="Strong"/>
          <w:rFonts w:ascii="Times New Roman" w:hAnsi="Times New Roman" w:cs="Times New Roman"/>
          <w:color w:val="151619"/>
          <w:sz w:val="28"/>
          <w:szCs w:val="28"/>
          <w:shd w:val="clear" w:color="auto" w:fill="FFFFFF"/>
        </w:rPr>
        <w:t> </w:t>
      </w:r>
      <w:r w:rsidRPr="002509FC">
        <w:rPr>
          <w:rFonts w:ascii="Times New Roman" w:hAnsi="Times New Roman" w:cs="Times New Roman"/>
          <w:color w:val="151619"/>
          <w:sz w:val="28"/>
          <w:szCs w:val="28"/>
          <w:shd w:val="clear" w:color="auto" w:fill="FFFFFF"/>
        </w:rPr>
        <w:t>and data can employ multiple interfaces.   </w:t>
      </w:r>
    </w:p>
    <w:p w:rsidR="002509FC" w:rsidRPr="002509FC" w:rsidRDefault="002509FC" w:rsidP="00262900">
      <w:pPr>
        <w:spacing w:line="240" w:lineRule="auto"/>
        <w:rPr>
          <w:rFonts w:ascii="Times New Roman" w:hAnsi="Times New Roman" w:cs="Times New Roman"/>
          <w:color w:val="151619"/>
          <w:sz w:val="23"/>
          <w:szCs w:val="23"/>
          <w:shd w:val="clear" w:color="auto" w:fill="FFFFFF"/>
        </w:rPr>
      </w:pPr>
      <w:r w:rsidRPr="002509FC">
        <w:rPr>
          <w:rFonts w:ascii="Times New Roman" w:hAnsi="Times New Roman" w:cs="Times New Roman"/>
          <w:color w:val="151619"/>
          <w:sz w:val="23"/>
          <w:szCs w:val="23"/>
          <w:shd w:val="clear" w:color="auto" w:fill="FFFFFF"/>
        </w:rPr>
        <w:t xml:space="preserve"> For </w:t>
      </w:r>
      <w:proofErr w:type="gramStart"/>
      <w:r w:rsidRPr="002509FC">
        <w:rPr>
          <w:rFonts w:ascii="Times New Roman" w:hAnsi="Times New Roman" w:cs="Times New Roman"/>
          <w:color w:val="151619"/>
          <w:sz w:val="23"/>
          <w:szCs w:val="23"/>
          <w:shd w:val="clear" w:color="auto" w:fill="FFFFFF"/>
        </w:rPr>
        <w:t>example ,</w:t>
      </w:r>
      <w:proofErr w:type="gramEnd"/>
      <w:r w:rsidRPr="002509FC">
        <w:rPr>
          <w:rFonts w:ascii="Times New Roman" w:hAnsi="Times New Roman" w:cs="Times New Roman"/>
          <w:color w:val="151619"/>
          <w:sz w:val="23"/>
          <w:szCs w:val="23"/>
          <w:shd w:val="clear" w:color="auto" w:fill="FFFFFF"/>
        </w:rPr>
        <w:t xml:space="preserve"> customer address is data and system which information resides is interface</w:t>
      </w:r>
    </w:p>
    <w:p w:rsidR="002509FC" w:rsidRPr="00776381" w:rsidRDefault="002509FC" w:rsidP="00262900">
      <w:pPr>
        <w:spacing w:line="240" w:lineRule="auto"/>
        <w:rPr>
          <w:rFonts w:ascii="Times New Roman" w:hAnsi="Times New Roman" w:cs="Times New Roman"/>
          <w:color w:val="151619"/>
          <w:sz w:val="28"/>
          <w:szCs w:val="28"/>
          <w:shd w:val="clear" w:color="auto" w:fill="FFFFFF"/>
        </w:rPr>
      </w:pPr>
      <w:r>
        <w:rPr>
          <w:rFonts w:ascii="Arial" w:hAnsi="Arial" w:cs="Arial"/>
          <w:color w:val="151619"/>
          <w:sz w:val="23"/>
          <w:szCs w:val="23"/>
          <w:shd w:val="clear" w:color="auto" w:fill="FFFFFF"/>
        </w:rPr>
        <w:t xml:space="preserve">    </w:t>
      </w:r>
    </w:p>
    <w:p w:rsidR="002509FC" w:rsidRPr="00776381" w:rsidRDefault="002509FC" w:rsidP="00262900">
      <w:pPr>
        <w:spacing w:line="240" w:lineRule="auto"/>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 xml:space="preserve"> </w:t>
      </w:r>
      <w:r w:rsidRPr="00776381">
        <w:rPr>
          <w:rFonts w:ascii="Times New Roman" w:hAnsi="Times New Roman" w:cs="Times New Roman"/>
          <w:color w:val="151619"/>
          <w:sz w:val="28"/>
          <w:szCs w:val="28"/>
          <w:shd w:val="clear" w:color="auto" w:fill="FFFFFF"/>
        </w:rPr>
        <w:tab/>
        <w:t xml:space="preserve">Persona  </w:t>
      </w:r>
      <w:r w:rsidRPr="00776381">
        <w:rPr>
          <w:rFonts w:ascii="Times New Roman" w:hAnsi="Times New Roman" w:cs="Times New Roman"/>
          <w:color w:val="151619"/>
          <w:sz w:val="28"/>
          <w:szCs w:val="28"/>
          <w:shd w:val="clear" w:color="auto" w:fill="FFFFFF"/>
        </w:rPr>
        <w:sym w:font="Wingdings" w:char="F0E0"/>
      </w:r>
      <w:r w:rsidRPr="00776381">
        <w:rPr>
          <w:rFonts w:ascii="Times New Roman" w:hAnsi="Times New Roman" w:cs="Times New Roman"/>
          <w:color w:val="151619"/>
          <w:sz w:val="28"/>
          <w:szCs w:val="28"/>
          <w:shd w:val="clear" w:color="auto" w:fill="FFFFFF"/>
        </w:rPr>
        <w:t xml:space="preserve">  customer</w:t>
      </w:r>
    </w:p>
    <w:p w:rsidR="002509FC" w:rsidRPr="00776381" w:rsidRDefault="002509FC" w:rsidP="00262900">
      <w:pPr>
        <w:spacing w:line="240" w:lineRule="auto"/>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ab/>
        <w:t xml:space="preserve">Channel  </w:t>
      </w:r>
      <w:r w:rsidRPr="00776381">
        <w:rPr>
          <w:rFonts w:ascii="Times New Roman" w:hAnsi="Times New Roman" w:cs="Times New Roman"/>
          <w:color w:val="151619"/>
          <w:sz w:val="28"/>
          <w:szCs w:val="28"/>
          <w:shd w:val="clear" w:color="auto" w:fill="FFFFFF"/>
        </w:rPr>
        <w:sym w:font="Wingdings" w:char="F0E0"/>
      </w:r>
      <w:r w:rsidRPr="00776381">
        <w:rPr>
          <w:rFonts w:ascii="Times New Roman" w:hAnsi="Times New Roman" w:cs="Times New Roman"/>
          <w:color w:val="151619"/>
          <w:sz w:val="28"/>
          <w:szCs w:val="28"/>
          <w:shd w:val="clear" w:color="auto" w:fill="FFFFFF"/>
        </w:rPr>
        <w:t xml:space="preserve">  customer web portal</w:t>
      </w:r>
    </w:p>
    <w:p w:rsidR="002509FC" w:rsidRPr="00776381" w:rsidRDefault="002509FC" w:rsidP="00262900">
      <w:pPr>
        <w:spacing w:line="240" w:lineRule="auto"/>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ab/>
        <w:t xml:space="preserve">Data   </w:t>
      </w:r>
      <w:r w:rsidRPr="00776381">
        <w:rPr>
          <w:rFonts w:ascii="Times New Roman" w:hAnsi="Times New Roman" w:cs="Times New Roman"/>
          <w:color w:val="151619"/>
          <w:sz w:val="28"/>
          <w:szCs w:val="28"/>
          <w:shd w:val="clear" w:color="auto" w:fill="FFFFFF"/>
        </w:rPr>
        <w:sym w:font="Wingdings" w:char="F0E0"/>
      </w:r>
      <w:r w:rsidRPr="00776381">
        <w:rPr>
          <w:rFonts w:ascii="Times New Roman" w:hAnsi="Times New Roman" w:cs="Times New Roman"/>
          <w:color w:val="151619"/>
          <w:sz w:val="28"/>
          <w:szCs w:val="28"/>
          <w:shd w:val="clear" w:color="auto" w:fill="FFFFFF"/>
        </w:rPr>
        <w:t xml:space="preserve"> Mailing address</w:t>
      </w:r>
    </w:p>
    <w:p w:rsidR="002509FC" w:rsidRPr="00776381" w:rsidRDefault="002509FC" w:rsidP="00262900">
      <w:pPr>
        <w:spacing w:line="240" w:lineRule="auto"/>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ab/>
        <w:t xml:space="preserve">Interface </w:t>
      </w:r>
      <w:r w:rsidRPr="00776381">
        <w:rPr>
          <w:rFonts w:ascii="Times New Roman" w:hAnsi="Times New Roman" w:cs="Times New Roman"/>
          <w:color w:val="151619"/>
          <w:sz w:val="28"/>
          <w:szCs w:val="28"/>
          <w:shd w:val="clear" w:color="auto" w:fill="FFFFFF"/>
        </w:rPr>
        <w:sym w:font="Wingdings" w:char="F0E0"/>
      </w:r>
      <w:r w:rsidRPr="00776381">
        <w:rPr>
          <w:rFonts w:ascii="Times New Roman" w:hAnsi="Times New Roman" w:cs="Times New Roman"/>
          <w:color w:val="151619"/>
          <w:sz w:val="28"/>
          <w:szCs w:val="28"/>
          <w:shd w:val="clear" w:color="auto" w:fill="FFFFFF"/>
        </w:rPr>
        <w:t xml:space="preserve"> Postal service</w:t>
      </w:r>
    </w:p>
    <w:p w:rsidR="000D11DB" w:rsidRDefault="000D11DB" w:rsidP="00262900">
      <w:pPr>
        <w:spacing w:line="240" w:lineRule="auto"/>
        <w:rPr>
          <w:rFonts w:ascii="Arial" w:hAnsi="Arial" w:cs="Arial"/>
          <w:color w:val="151619"/>
          <w:sz w:val="23"/>
          <w:szCs w:val="23"/>
          <w:shd w:val="clear" w:color="auto" w:fill="FFFFFF"/>
        </w:rPr>
      </w:pPr>
    </w:p>
    <w:p w:rsidR="000D11DB" w:rsidRPr="000D11DB" w:rsidRDefault="000D11DB" w:rsidP="00262900">
      <w:pPr>
        <w:spacing w:line="240" w:lineRule="auto"/>
        <w:rPr>
          <w:rFonts w:ascii="Times New Roman" w:hAnsi="Times New Roman" w:cs="Times New Roman"/>
          <w:b/>
          <w:color w:val="151619"/>
          <w:sz w:val="32"/>
          <w:szCs w:val="32"/>
          <w:shd w:val="clear" w:color="auto" w:fill="FFFFFF"/>
        </w:rPr>
      </w:pPr>
      <w:r w:rsidRPr="000D11DB">
        <w:rPr>
          <w:rFonts w:ascii="Times New Roman" w:hAnsi="Times New Roman" w:cs="Times New Roman"/>
          <w:b/>
          <w:color w:val="151619"/>
          <w:sz w:val="32"/>
          <w:szCs w:val="32"/>
          <w:shd w:val="clear" w:color="auto" w:fill="FFFFFF"/>
        </w:rPr>
        <w:t>App Studio</w:t>
      </w:r>
    </w:p>
    <w:p w:rsidR="000D11DB" w:rsidRPr="000D11DB" w:rsidRDefault="000D11DB" w:rsidP="00262900">
      <w:pPr>
        <w:spacing w:line="240" w:lineRule="auto"/>
        <w:rPr>
          <w:rFonts w:ascii="Times New Roman" w:hAnsi="Times New Roman" w:cs="Times New Roman"/>
          <w:color w:val="151619"/>
          <w:sz w:val="28"/>
          <w:szCs w:val="28"/>
          <w:shd w:val="clear" w:color="auto" w:fill="FFFFFF"/>
        </w:rPr>
      </w:pPr>
      <w:r w:rsidRPr="000D11DB">
        <w:rPr>
          <w:rFonts w:ascii="Arial" w:hAnsi="Arial" w:cs="Arial"/>
          <w:color w:val="151619"/>
          <w:sz w:val="28"/>
          <w:szCs w:val="28"/>
          <w:shd w:val="clear" w:color="auto" w:fill="FFFFFF"/>
        </w:rPr>
        <w:t xml:space="preserve">     </w:t>
      </w:r>
      <w:proofErr w:type="spellStart"/>
      <w:r w:rsidRPr="000D11DB">
        <w:rPr>
          <w:rFonts w:ascii="Times New Roman" w:hAnsi="Times New Roman" w:cs="Times New Roman"/>
          <w:color w:val="151619"/>
          <w:sz w:val="28"/>
          <w:szCs w:val="28"/>
          <w:shd w:val="clear" w:color="auto" w:fill="FFFFFF"/>
        </w:rPr>
        <w:t>Pega</w:t>
      </w:r>
      <w:proofErr w:type="spellEnd"/>
      <w:r w:rsidRPr="000D11DB">
        <w:rPr>
          <w:rFonts w:ascii="Times New Roman" w:hAnsi="Times New Roman" w:cs="Times New Roman"/>
          <w:color w:val="151619"/>
          <w:sz w:val="28"/>
          <w:szCs w:val="28"/>
          <w:shd w:val="clear" w:color="auto" w:fill="FFFFFF"/>
        </w:rPr>
        <w:t xml:space="preserve"> platform studios</w:t>
      </w:r>
    </w:p>
    <w:p w:rsidR="000D11DB" w:rsidRPr="00776381" w:rsidRDefault="000D11DB" w:rsidP="00262900">
      <w:pPr>
        <w:spacing w:line="240" w:lineRule="auto"/>
        <w:rPr>
          <w:rFonts w:ascii="Times New Roman" w:hAnsi="Times New Roman" w:cs="Times New Roman"/>
          <w:color w:val="151619"/>
          <w:sz w:val="28"/>
          <w:szCs w:val="28"/>
          <w:shd w:val="clear" w:color="auto" w:fill="FFFFFF"/>
        </w:rPr>
      </w:pPr>
      <w:r>
        <w:rPr>
          <w:rFonts w:ascii="Arial" w:hAnsi="Arial" w:cs="Arial"/>
          <w:color w:val="151619"/>
          <w:sz w:val="23"/>
          <w:szCs w:val="23"/>
          <w:shd w:val="clear" w:color="auto" w:fill="FFFFFF"/>
        </w:rPr>
        <w:tab/>
      </w:r>
      <w:r w:rsidRPr="00776381">
        <w:rPr>
          <w:rFonts w:ascii="Times New Roman" w:hAnsi="Times New Roman" w:cs="Times New Roman"/>
          <w:color w:val="151619"/>
          <w:sz w:val="28"/>
          <w:szCs w:val="28"/>
          <w:shd w:val="clear" w:color="auto" w:fill="FFFFFF"/>
        </w:rPr>
        <w:t>Workspace is an environment to provide specific tools and featured.</w:t>
      </w:r>
    </w:p>
    <w:p w:rsidR="000D11DB" w:rsidRPr="00776381" w:rsidRDefault="00776381" w:rsidP="00262900">
      <w:pPr>
        <w:pStyle w:val="ListParagraph"/>
        <w:spacing w:line="240" w:lineRule="auto"/>
        <w:ind w:left="2160"/>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App Studio</w:t>
      </w:r>
    </w:p>
    <w:p w:rsidR="000D11DB" w:rsidRPr="00776381" w:rsidRDefault="00776381" w:rsidP="00262900">
      <w:pPr>
        <w:spacing w:line="240" w:lineRule="auto"/>
        <w:ind w:left="2160"/>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Dev Studio</w:t>
      </w:r>
    </w:p>
    <w:p w:rsidR="00776381" w:rsidRPr="00776381" w:rsidRDefault="00776381" w:rsidP="00262900">
      <w:pPr>
        <w:spacing w:line="240" w:lineRule="auto"/>
        <w:ind w:left="2160"/>
        <w:rPr>
          <w:rFonts w:ascii="Times New Roman" w:hAnsi="Times New Roman" w:cs="Times New Roman"/>
          <w:color w:val="151619"/>
          <w:sz w:val="28"/>
          <w:szCs w:val="28"/>
          <w:shd w:val="clear" w:color="auto" w:fill="FFFFFF"/>
        </w:rPr>
      </w:pPr>
      <w:proofErr w:type="spellStart"/>
      <w:r w:rsidRPr="00776381">
        <w:rPr>
          <w:rFonts w:ascii="Times New Roman" w:hAnsi="Times New Roman" w:cs="Times New Roman"/>
          <w:color w:val="151619"/>
          <w:sz w:val="28"/>
          <w:szCs w:val="28"/>
          <w:shd w:val="clear" w:color="auto" w:fill="FFFFFF"/>
        </w:rPr>
        <w:t>Predicition</w:t>
      </w:r>
      <w:proofErr w:type="spellEnd"/>
      <w:r w:rsidRPr="00776381">
        <w:rPr>
          <w:rFonts w:ascii="Times New Roman" w:hAnsi="Times New Roman" w:cs="Times New Roman"/>
          <w:color w:val="151619"/>
          <w:sz w:val="28"/>
          <w:szCs w:val="28"/>
          <w:shd w:val="clear" w:color="auto" w:fill="FFFFFF"/>
        </w:rPr>
        <w:t xml:space="preserve"> Studio</w:t>
      </w:r>
    </w:p>
    <w:p w:rsidR="00776381" w:rsidRPr="00776381" w:rsidRDefault="00776381" w:rsidP="00262900">
      <w:pPr>
        <w:spacing w:line="240" w:lineRule="auto"/>
        <w:ind w:left="2160"/>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Admin Studio</w:t>
      </w:r>
    </w:p>
    <w:p w:rsidR="00776381" w:rsidRPr="00776381" w:rsidRDefault="00776381" w:rsidP="00262900">
      <w:pPr>
        <w:spacing w:line="240" w:lineRule="auto"/>
        <w:ind w:firstLine="720"/>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App Studio -</w:t>
      </w:r>
      <w:proofErr w:type="gramStart"/>
      <w:r w:rsidRPr="00776381">
        <w:rPr>
          <w:rFonts w:ascii="Times New Roman" w:hAnsi="Times New Roman" w:cs="Times New Roman"/>
          <w:color w:val="151619"/>
          <w:sz w:val="28"/>
          <w:szCs w:val="28"/>
          <w:shd w:val="clear" w:color="auto" w:fill="FFFFFF"/>
        </w:rPr>
        <w:t>&gt;  build</w:t>
      </w:r>
      <w:proofErr w:type="gramEnd"/>
      <w:r w:rsidRPr="00776381">
        <w:rPr>
          <w:rFonts w:ascii="Times New Roman" w:hAnsi="Times New Roman" w:cs="Times New Roman"/>
          <w:color w:val="151619"/>
          <w:sz w:val="28"/>
          <w:szCs w:val="28"/>
          <w:shd w:val="clear" w:color="auto" w:fill="FFFFFF"/>
        </w:rPr>
        <w:t xml:space="preserve"> an app without touching line of code</w:t>
      </w:r>
    </w:p>
    <w:p w:rsidR="00776381" w:rsidRPr="00776381" w:rsidRDefault="00776381" w:rsidP="00262900">
      <w:pPr>
        <w:spacing w:line="240" w:lineRule="auto"/>
        <w:ind w:firstLine="720"/>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 xml:space="preserve">Dev Studio -&gt; developers to go deeper into </w:t>
      </w:r>
      <w:proofErr w:type="spellStart"/>
      <w:proofErr w:type="gramStart"/>
      <w:r w:rsidRPr="00776381">
        <w:rPr>
          <w:rFonts w:ascii="Times New Roman" w:hAnsi="Times New Roman" w:cs="Times New Roman"/>
          <w:color w:val="151619"/>
          <w:sz w:val="28"/>
          <w:szCs w:val="28"/>
          <w:shd w:val="clear" w:color="auto" w:fill="FFFFFF"/>
        </w:rPr>
        <w:t>pega</w:t>
      </w:r>
      <w:proofErr w:type="spellEnd"/>
      <w:r w:rsidRPr="00776381">
        <w:rPr>
          <w:rFonts w:ascii="Times New Roman" w:hAnsi="Times New Roman" w:cs="Times New Roman"/>
          <w:color w:val="151619"/>
          <w:sz w:val="28"/>
          <w:szCs w:val="28"/>
          <w:shd w:val="clear" w:color="auto" w:fill="FFFFFF"/>
        </w:rPr>
        <w:t xml:space="preserve">  platform</w:t>
      </w:r>
      <w:proofErr w:type="gramEnd"/>
    </w:p>
    <w:p w:rsidR="00776381" w:rsidRPr="00776381" w:rsidRDefault="00776381" w:rsidP="00262900">
      <w:pPr>
        <w:spacing w:line="240" w:lineRule="auto"/>
        <w:ind w:firstLine="720"/>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 xml:space="preserve">Prediction Studio -&gt; Built-in </w:t>
      </w:r>
      <w:proofErr w:type="spellStart"/>
      <w:r w:rsidRPr="00776381">
        <w:rPr>
          <w:rFonts w:ascii="Times New Roman" w:hAnsi="Times New Roman" w:cs="Times New Roman"/>
          <w:color w:val="151619"/>
          <w:sz w:val="28"/>
          <w:szCs w:val="28"/>
          <w:shd w:val="clear" w:color="auto" w:fill="FFFFFF"/>
        </w:rPr>
        <w:t>decisioning</w:t>
      </w:r>
      <w:proofErr w:type="spellEnd"/>
      <w:r w:rsidRPr="00776381">
        <w:rPr>
          <w:rFonts w:ascii="Times New Roman" w:hAnsi="Times New Roman" w:cs="Times New Roman"/>
          <w:color w:val="151619"/>
          <w:sz w:val="28"/>
          <w:szCs w:val="28"/>
          <w:shd w:val="clear" w:color="auto" w:fill="FFFFFF"/>
        </w:rPr>
        <w:t xml:space="preserve"> &amp; AI </w:t>
      </w:r>
      <w:proofErr w:type="spellStart"/>
      <w:r w:rsidRPr="00776381">
        <w:rPr>
          <w:rFonts w:ascii="Times New Roman" w:hAnsi="Times New Roman" w:cs="Times New Roman"/>
          <w:color w:val="151619"/>
          <w:sz w:val="28"/>
          <w:szCs w:val="28"/>
          <w:shd w:val="clear" w:color="auto" w:fill="FFFFFF"/>
        </w:rPr>
        <w:t>powerup</w:t>
      </w:r>
      <w:proofErr w:type="spellEnd"/>
      <w:r w:rsidRPr="00776381">
        <w:rPr>
          <w:rFonts w:ascii="Times New Roman" w:hAnsi="Times New Roman" w:cs="Times New Roman"/>
          <w:color w:val="151619"/>
          <w:sz w:val="28"/>
          <w:szCs w:val="28"/>
          <w:shd w:val="clear" w:color="auto" w:fill="FFFFFF"/>
        </w:rPr>
        <w:t xml:space="preserve"> app build by </w:t>
      </w:r>
      <w:proofErr w:type="spellStart"/>
      <w:r w:rsidRPr="00776381">
        <w:rPr>
          <w:rFonts w:ascii="Times New Roman" w:hAnsi="Times New Roman" w:cs="Times New Roman"/>
          <w:color w:val="151619"/>
          <w:sz w:val="28"/>
          <w:szCs w:val="28"/>
          <w:shd w:val="clear" w:color="auto" w:fill="FFFFFF"/>
        </w:rPr>
        <w:t>pega</w:t>
      </w:r>
      <w:proofErr w:type="spellEnd"/>
      <w:r w:rsidRPr="00776381">
        <w:rPr>
          <w:rFonts w:ascii="Times New Roman" w:hAnsi="Times New Roman" w:cs="Times New Roman"/>
          <w:color w:val="151619"/>
          <w:sz w:val="28"/>
          <w:szCs w:val="28"/>
          <w:shd w:val="clear" w:color="auto" w:fill="FFFFFF"/>
        </w:rPr>
        <w:t xml:space="preserve"> </w:t>
      </w:r>
    </w:p>
    <w:p w:rsidR="00776381" w:rsidRPr="00776381" w:rsidRDefault="00776381" w:rsidP="00262900">
      <w:pPr>
        <w:spacing w:line="240" w:lineRule="auto"/>
        <w:ind w:firstLine="720"/>
        <w:rPr>
          <w:rFonts w:ascii="Times New Roman" w:hAnsi="Times New Roman" w:cs="Times New Roman"/>
          <w:color w:val="151619"/>
          <w:sz w:val="28"/>
          <w:szCs w:val="28"/>
          <w:shd w:val="clear" w:color="auto" w:fill="FFFFFF"/>
        </w:rPr>
      </w:pPr>
      <w:r w:rsidRPr="00776381">
        <w:rPr>
          <w:rFonts w:ascii="Times New Roman" w:hAnsi="Times New Roman" w:cs="Times New Roman"/>
          <w:color w:val="151619"/>
          <w:sz w:val="28"/>
          <w:szCs w:val="28"/>
          <w:shd w:val="clear" w:color="auto" w:fill="FFFFFF"/>
        </w:rPr>
        <w:t xml:space="preserve">Admin Studio -&gt; Manage security, </w:t>
      </w:r>
      <w:proofErr w:type="spellStart"/>
      <w:r w:rsidRPr="00776381">
        <w:rPr>
          <w:rFonts w:ascii="Times New Roman" w:hAnsi="Times New Roman" w:cs="Times New Roman"/>
          <w:color w:val="151619"/>
          <w:sz w:val="28"/>
          <w:szCs w:val="28"/>
          <w:shd w:val="clear" w:color="auto" w:fill="FFFFFF"/>
        </w:rPr>
        <w:t>devops</w:t>
      </w:r>
      <w:proofErr w:type="spellEnd"/>
      <w:r w:rsidRPr="00776381">
        <w:rPr>
          <w:rFonts w:ascii="Times New Roman" w:hAnsi="Times New Roman" w:cs="Times New Roman"/>
          <w:color w:val="151619"/>
          <w:sz w:val="28"/>
          <w:szCs w:val="28"/>
          <w:shd w:val="clear" w:color="auto" w:fill="FFFFFF"/>
        </w:rPr>
        <w:t>, users &amp; cloud performance of app</w:t>
      </w:r>
    </w:p>
    <w:p w:rsidR="00776381" w:rsidRPr="00776381" w:rsidRDefault="00776381" w:rsidP="00262900">
      <w:pPr>
        <w:spacing w:line="240" w:lineRule="auto"/>
        <w:rPr>
          <w:rFonts w:ascii="Times New Roman" w:hAnsi="Times New Roman" w:cs="Times New Roman"/>
          <w:b/>
          <w:color w:val="151619"/>
          <w:sz w:val="28"/>
          <w:szCs w:val="28"/>
          <w:shd w:val="clear" w:color="auto" w:fill="FFFFFF"/>
        </w:rPr>
      </w:pPr>
      <w:r w:rsidRPr="00776381">
        <w:rPr>
          <w:rFonts w:ascii="Times New Roman" w:hAnsi="Times New Roman" w:cs="Times New Roman"/>
          <w:b/>
          <w:color w:val="151619"/>
          <w:sz w:val="28"/>
          <w:szCs w:val="28"/>
          <w:shd w:val="clear" w:color="auto" w:fill="FFFFFF"/>
        </w:rPr>
        <w:t>Applications Layers</w:t>
      </w:r>
    </w:p>
    <w:p w:rsidR="00210635" w:rsidRPr="00776381" w:rsidRDefault="00776381" w:rsidP="00262900">
      <w:pPr>
        <w:spacing w:line="240" w:lineRule="auto"/>
        <w:rPr>
          <w:rFonts w:ascii="Times New Roman" w:hAnsi="Times New Roman" w:cs="Times New Roman"/>
          <w:color w:val="151619"/>
          <w:sz w:val="28"/>
          <w:szCs w:val="28"/>
          <w:shd w:val="clear" w:color="auto" w:fill="FFFFFF"/>
        </w:rPr>
      </w:pPr>
      <w:r>
        <w:rPr>
          <w:rFonts w:ascii="Arial" w:hAnsi="Arial" w:cs="Arial"/>
          <w:color w:val="151619"/>
          <w:sz w:val="23"/>
          <w:szCs w:val="23"/>
          <w:shd w:val="clear" w:color="auto" w:fill="FFFFFF"/>
        </w:rPr>
        <w:lastRenderedPageBreak/>
        <w:tab/>
      </w:r>
      <w:proofErr w:type="spellStart"/>
      <w:r w:rsidRPr="00776381">
        <w:rPr>
          <w:rFonts w:ascii="Times New Roman" w:hAnsi="Times New Roman" w:cs="Times New Roman"/>
          <w:color w:val="151619"/>
          <w:sz w:val="28"/>
          <w:szCs w:val="28"/>
          <w:shd w:val="clear" w:color="auto" w:fill="FFFFFF"/>
        </w:rPr>
        <w:t>Pega</w:t>
      </w:r>
      <w:proofErr w:type="spellEnd"/>
      <w:r w:rsidRPr="00776381">
        <w:rPr>
          <w:rFonts w:ascii="Times New Roman" w:hAnsi="Times New Roman" w:cs="Times New Roman"/>
          <w:color w:val="151619"/>
          <w:sz w:val="28"/>
          <w:szCs w:val="28"/>
          <w:shd w:val="clear" w:color="auto" w:fill="FFFFFF"/>
        </w:rPr>
        <w:t xml:space="preserve"> Platform applications are made up of instructions, called rules,</w:t>
      </w:r>
    </w:p>
    <w:p w:rsidR="00776381" w:rsidRPr="00776381" w:rsidRDefault="00776381" w:rsidP="00262900">
      <w:pPr>
        <w:spacing w:line="240" w:lineRule="auto"/>
        <w:rPr>
          <w:rFonts w:ascii="Times New Roman" w:hAnsi="Times New Roman" w:cs="Times New Roman"/>
          <w:color w:val="151619"/>
          <w:sz w:val="28"/>
          <w:szCs w:val="28"/>
          <w:shd w:val="clear" w:color="auto" w:fill="FFFFFF"/>
        </w:rPr>
      </w:pPr>
      <w:r w:rsidRPr="00776381">
        <w:rPr>
          <w:rFonts w:ascii="Times New Roman" w:hAnsi="Times New Roman" w:cs="Times New Roman"/>
          <w:sz w:val="28"/>
          <w:szCs w:val="28"/>
        </w:rPr>
        <w:tab/>
      </w:r>
      <w:r w:rsidRPr="00776381">
        <w:rPr>
          <w:rStyle w:val="ui-control-name"/>
          <w:rFonts w:ascii="Times New Roman" w:hAnsi="Times New Roman" w:cs="Times New Roman"/>
          <w:b/>
          <w:bCs/>
          <w:color w:val="151619"/>
          <w:sz w:val="28"/>
          <w:szCs w:val="28"/>
          <w:shd w:val="clear" w:color="auto" w:fill="FFFFFF"/>
        </w:rPr>
        <w:t>Application Layers</w:t>
      </w:r>
      <w:r w:rsidRPr="00776381">
        <w:rPr>
          <w:rFonts w:ascii="Times New Roman" w:hAnsi="Times New Roman" w:cs="Times New Roman"/>
          <w:color w:val="151619"/>
          <w:sz w:val="28"/>
          <w:szCs w:val="28"/>
          <w:shd w:val="clear" w:color="auto" w:fill="FFFFFF"/>
        </w:rPr>
        <w:t> section, which is a visual representation of the rules that make up the application. Layers define where rules resid</w:t>
      </w:r>
      <w:r w:rsidR="00262900">
        <w:rPr>
          <w:rFonts w:ascii="Times New Roman" w:hAnsi="Times New Roman" w:cs="Times New Roman"/>
          <w:color w:val="151619"/>
          <w:sz w:val="28"/>
          <w:szCs w:val="28"/>
          <w:shd w:val="clear" w:color="auto" w:fill="FFFFFF"/>
        </w:rPr>
        <w:t>e and where rules are maintained.</w:t>
      </w:r>
    </w:p>
    <w:p w:rsidR="00776381" w:rsidRDefault="00776381" w:rsidP="00262900">
      <w:pPr>
        <w:shd w:val="clear" w:color="auto" w:fill="FFFFFF"/>
        <w:spacing w:before="100" w:beforeAutospacing="1" w:after="100" w:afterAutospacing="1" w:line="240" w:lineRule="auto"/>
        <w:outlineLvl w:val="1"/>
        <w:rPr>
          <w:rFonts w:ascii="Times New Roman" w:eastAsia="Times New Roman" w:hAnsi="Times New Roman" w:cs="Times New Roman"/>
          <w:b/>
          <w:bCs/>
          <w:sz w:val="28"/>
          <w:szCs w:val="28"/>
        </w:rPr>
      </w:pPr>
      <w:r w:rsidRPr="00776381">
        <w:rPr>
          <w:rFonts w:ascii="Times New Roman" w:eastAsia="Times New Roman" w:hAnsi="Times New Roman" w:cs="Times New Roman"/>
          <w:b/>
          <w:bCs/>
          <w:sz w:val="28"/>
          <w:szCs w:val="28"/>
        </w:rPr>
        <w:t>Role-based workspaces</w:t>
      </w:r>
    </w:p>
    <w:p w:rsidR="00776381" w:rsidRPr="00776381" w:rsidRDefault="00776381" w:rsidP="00262900">
      <w:pPr>
        <w:shd w:val="clear" w:color="auto" w:fill="FFFFFF"/>
        <w:spacing w:before="100" w:beforeAutospacing="1" w:after="100" w:afterAutospacing="1" w:line="240" w:lineRule="auto"/>
        <w:outlineLvl w:val="1"/>
        <w:rPr>
          <w:rFonts w:ascii="Times New Roman" w:hAnsi="Times New Roman" w:cs="Times New Roman"/>
          <w:color w:val="151619"/>
          <w:sz w:val="28"/>
          <w:szCs w:val="28"/>
          <w:shd w:val="clear" w:color="auto" w:fill="FFFFFF"/>
        </w:rPr>
      </w:pPr>
      <w:r>
        <w:rPr>
          <w:rFonts w:ascii="Times New Roman" w:eastAsia="Times New Roman" w:hAnsi="Times New Roman" w:cs="Times New Roman"/>
          <w:b/>
          <w:bCs/>
          <w:sz w:val="28"/>
          <w:szCs w:val="28"/>
        </w:rPr>
        <w:tab/>
      </w:r>
      <w:r w:rsidRPr="00776381">
        <w:rPr>
          <w:rFonts w:ascii="Times New Roman" w:hAnsi="Times New Roman" w:cs="Times New Roman"/>
          <w:color w:val="151619"/>
          <w:sz w:val="28"/>
          <w:szCs w:val="28"/>
          <w:shd w:val="clear" w:color="auto" w:fill="FFFFFF"/>
        </w:rPr>
        <w:t xml:space="preserve">In </w:t>
      </w:r>
      <w:proofErr w:type="spellStart"/>
      <w:r w:rsidRPr="00776381">
        <w:rPr>
          <w:rFonts w:ascii="Times New Roman" w:hAnsi="Times New Roman" w:cs="Times New Roman"/>
          <w:color w:val="151619"/>
          <w:sz w:val="28"/>
          <w:szCs w:val="28"/>
          <w:shd w:val="clear" w:color="auto" w:fill="FFFFFF"/>
        </w:rPr>
        <w:t>Pega</w:t>
      </w:r>
      <w:proofErr w:type="spellEnd"/>
      <w:r w:rsidRPr="00776381">
        <w:rPr>
          <w:rFonts w:ascii="Times New Roman" w:hAnsi="Times New Roman" w:cs="Times New Roman"/>
          <w:color w:val="151619"/>
          <w:sz w:val="28"/>
          <w:szCs w:val="28"/>
          <w:shd w:val="clear" w:color="auto" w:fill="FFFFFF"/>
        </w:rPr>
        <w:t xml:space="preserve"> Platform, you can improve productivity by using role-based workspaces. Users see what they need when they need it. </w:t>
      </w:r>
    </w:p>
    <w:p w:rsidR="00776381" w:rsidRPr="00776381" w:rsidRDefault="00776381" w:rsidP="00262900">
      <w:pPr>
        <w:shd w:val="clear" w:color="auto" w:fill="FFFFFF"/>
        <w:spacing w:before="100" w:beforeAutospacing="1" w:after="100" w:afterAutospacing="1" w:line="240" w:lineRule="auto"/>
        <w:outlineLvl w:val="1"/>
        <w:rPr>
          <w:rFonts w:ascii="Times New Roman" w:eastAsia="Times New Roman" w:hAnsi="Times New Roman" w:cs="Times New Roman"/>
          <w:b/>
          <w:bCs/>
          <w:sz w:val="28"/>
          <w:szCs w:val="28"/>
        </w:rPr>
      </w:pPr>
      <w:r w:rsidRPr="00776381">
        <w:rPr>
          <w:rFonts w:ascii="Times New Roman" w:hAnsi="Times New Roman" w:cs="Times New Roman"/>
          <w:color w:val="151619"/>
          <w:sz w:val="28"/>
          <w:szCs w:val="28"/>
          <w:shd w:val="clear" w:color="auto" w:fill="FFFFFF"/>
        </w:rPr>
        <w:tab/>
        <w:t>Users can have access to multiple workspaces. When users log in, the system opens the default workspace. Users can access multiple workspaces and have the ability to transition between different studios.</w:t>
      </w:r>
    </w:p>
    <w:p w:rsidR="00776381" w:rsidRDefault="00776381" w:rsidP="00262900">
      <w:pPr>
        <w:shd w:val="clear" w:color="auto" w:fill="FFFFFF"/>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Dev Studio </w:t>
      </w:r>
    </w:p>
    <w:p w:rsidR="00776381" w:rsidRDefault="00776381" w:rsidP="00262900">
      <w:pPr>
        <w:shd w:val="clear" w:color="auto" w:fill="FFFFFF"/>
        <w:spacing w:before="100" w:beforeAutospacing="1" w:after="100" w:afterAutospacing="1" w:line="240" w:lineRule="auto"/>
        <w:outlineLvl w:val="1"/>
        <w:rPr>
          <w:rFonts w:ascii="Times New Roman" w:hAnsi="Times New Roman" w:cs="Times New Roman"/>
          <w:color w:val="151619"/>
          <w:sz w:val="28"/>
          <w:szCs w:val="28"/>
          <w:shd w:val="clear" w:color="auto" w:fill="FFFFFF"/>
        </w:rPr>
      </w:pPr>
      <w:r>
        <w:rPr>
          <w:rFonts w:ascii="Times New Roman" w:eastAsia="Times New Roman" w:hAnsi="Times New Roman" w:cs="Times New Roman"/>
          <w:b/>
          <w:bCs/>
          <w:sz w:val="28"/>
          <w:szCs w:val="28"/>
        </w:rPr>
        <w:tab/>
      </w:r>
      <w:r w:rsidRPr="00EE4A83">
        <w:rPr>
          <w:rFonts w:ascii="Times New Roman" w:hAnsi="Times New Roman" w:cs="Times New Roman"/>
          <w:color w:val="151619"/>
          <w:sz w:val="28"/>
          <w:szCs w:val="28"/>
          <w:shd w:val="clear" w:color="auto" w:fill="FFFFFF"/>
        </w:rPr>
        <w:t>In App Studio, domain experts can access core application development features (case design, data management, and user experience) and apply their knowledge to improve development outcomes.</w:t>
      </w:r>
      <w:r w:rsidR="00EE4A83" w:rsidRPr="00EE4A83">
        <w:rPr>
          <w:rFonts w:ascii="Arial" w:hAnsi="Arial" w:cs="Arial"/>
          <w:color w:val="151619"/>
          <w:shd w:val="clear" w:color="auto" w:fill="FFFFFF"/>
        </w:rPr>
        <w:t xml:space="preserve"> </w:t>
      </w:r>
      <w:r w:rsidR="00EE4A83" w:rsidRPr="00EE4A83">
        <w:rPr>
          <w:rFonts w:ascii="Times New Roman" w:hAnsi="Times New Roman" w:cs="Times New Roman"/>
          <w:color w:val="151619"/>
          <w:sz w:val="28"/>
          <w:szCs w:val="28"/>
          <w:shd w:val="clear" w:color="auto" w:fill="FFFFFF"/>
        </w:rPr>
        <w:t>Dev Studio provides features for configuring security permissions and access control, managing rules to promote reuse, and addressing the performance limitations of an application</w:t>
      </w:r>
    </w:p>
    <w:p w:rsidR="00EE4A83" w:rsidRDefault="00EE4A83" w:rsidP="00262900">
      <w:pPr>
        <w:shd w:val="clear" w:color="auto" w:fill="FFFFFF"/>
        <w:spacing w:before="100" w:beforeAutospacing="1" w:after="100" w:afterAutospacing="1" w:line="240" w:lineRule="auto"/>
        <w:outlineLvl w:val="1"/>
        <w:rPr>
          <w:rFonts w:ascii="Times New Roman" w:hAnsi="Times New Roman" w:cs="Times New Roman"/>
          <w:color w:val="151619"/>
          <w:sz w:val="28"/>
          <w:szCs w:val="28"/>
          <w:shd w:val="clear" w:color="auto" w:fill="FFFFFF"/>
        </w:rPr>
      </w:pPr>
    </w:p>
    <w:p w:rsidR="00EE4A83" w:rsidRPr="00400BF1" w:rsidRDefault="00EE4A83" w:rsidP="00262900">
      <w:pPr>
        <w:pStyle w:val="Heading3"/>
        <w:shd w:val="clear" w:color="auto" w:fill="FFFFFF"/>
        <w:spacing w:line="240" w:lineRule="auto"/>
        <w:rPr>
          <w:rFonts w:ascii="Times New Roman" w:hAnsi="Times New Roman" w:cs="Times New Roman"/>
          <w:sz w:val="28"/>
          <w:szCs w:val="28"/>
        </w:rPr>
      </w:pPr>
      <w:r w:rsidRPr="00400BF1">
        <w:rPr>
          <w:rFonts w:ascii="Times New Roman" w:hAnsi="Times New Roman" w:cs="Times New Roman"/>
          <w:sz w:val="28"/>
          <w:szCs w:val="28"/>
        </w:rPr>
        <w:t>Naming differences between studios</w:t>
      </w:r>
    </w:p>
    <w:p w:rsidR="00400BF1" w:rsidRDefault="00400BF1" w:rsidP="00262900">
      <w:pPr>
        <w:shd w:val="clear" w:color="auto" w:fill="FFFFFF"/>
        <w:spacing w:before="100" w:beforeAutospacing="1" w:after="100" w:afterAutospacing="1" w:line="240" w:lineRule="auto"/>
        <w:outlineLvl w:val="1"/>
        <w:rPr>
          <w:rFonts w:ascii="Times New Roman" w:hAnsi="Times New Roman" w:cs="Times New Roman"/>
          <w:color w:val="151619"/>
          <w:sz w:val="28"/>
          <w:szCs w:val="28"/>
        </w:rPr>
      </w:pPr>
      <w:r w:rsidRPr="00400BF1">
        <w:rPr>
          <w:rFonts w:ascii="Times New Roman" w:hAnsi="Times New Roman" w:cs="Times New Roman"/>
          <w:color w:val="151619"/>
          <w:sz w:val="28"/>
          <w:szCs w:val="28"/>
        </w:rPr>
        <w:t>App Studio</w:t>
      </w:r>
      <w:r>
        <w:rPr>
          <w:rFonts w:ascii="Times New Roman" w:hAnsi="Times New Roman" w:cs="Times New Roman"/>
          <w:color w:val="151619"/>
          <w:sz w:val="28"/>
          <w:szCs w:val="28"/>
        </w:rPr>
        <w:t xml:space="preserve">              </w:t>
      </w:r>
      <w:r>
        <w:rPr>
          <w:rFonts w:ascii="Times New Roman" w:hAnsi="Times New Roman" w:cs="Times New Roman"/>
          <w:color w:val="151619"/>
          <w:sz w:val="28"/>
          <w:szCs w:val="28"/>
        </w:rPr>
        <w:tab/>
      </w:r>
      <w:r>
        <w:rPr>
          <w:rFonts w:ascii="Times New Roman" w:hAnsi="Times New Roman" w:cs="Times New Roman"/>
          <w:color w:val="151619"/>
          <w:sz w:val="28"/>
          <w:szCs w:val="28"/>
        </w:rPr>
        <w:tab/>
      </w:r>
      <w:r>
        <w:rPr>
          <w:rFonts w:ascii="Times New Roman" w:hAnsi="Times New Roman" w:cs="Times New Roman"/>
          <w:color w:val="151619"/>
          <w:sz w:val="28"/>
          <w:szCs w:val="28"/>
        </w:rPr>
        <w:tab/>
      </w:r>
      <w:r w:rsidRPr="00400BF1">
        <w:rPr>
          <w:rFonts w:ascii="Times New Roman" w:hAnsi="Times New Roman" w:cs="Times New Roman"/>
          <w:color w:val="151619"/>
          <w:sz w:val="28"/>
          <w:szCs w:val="28"/>
        </w:rPr>
        <w:t>Dev Studio</w:t>
      </w:r>
    </w:p>
    <w:p w:rsidR="00400BF1" w:rsidRDefault="00400BF1" w:rsidP="00262900">
      <w:pPr>
        <w:shd w:val="clear" w:color="auto" w:fill="FFFFFF"/>
        <w:spacing w:before="100" w:beforeAutospacing="1" w:after="100" w:afterAutospacing="1" w:line="240" w:lineRule="auto"/>
        <w:outlineLvl w:val="1"/>
        <w:rPr>
          <w:rFonts w:ascii="Times New Roman" w:hAnsi="Times New Roman" w:cs="Times New Roman"/>
          <w:color w:val="151619"/>
          <w:sz w:val="28"/>
          <w:szCs w:val="28"/>
        </w:rPr>
      </w:pPr>
      <w:r w:rsidRPr="00400BF1">
        <w:rPr>
          <w:rFonts w:ascii="Times New Roman" w:hAnsi="Times New Roman" w:cs="Times New Roman"/>
          <w:color w:val="151619"/>
          <w:sz w:val="28"/>
          <w:szCs w:val="28"/>
        </w:rPr>
        <w:t>Field</w:t>
      </w:r>
      <w:r>
        <w:rPr>
          <w:rFonts w:ascii="Times New Roman" w:hAnsi="Times New Roman" w:cs="Times New Roman"/>
          <w:color w:val="151619"/>
          <w:sz w:val="28"/>
          <w:szCs w:val="28"/>
        </w:rPr>
        <w:t xml:space="preserve"> </w:t>
      </w:r>
      <w:r>
        <w:rPr>
          <w:rFonts w:ascii="Times New Roman" w:hAnsi="Times New Roman" w:cs="Times New Roman"/>
          <w:color w:val="151619"/>
          <w:sz w:val="28"/>
          <w:szCs w:val="28"/>
        </w:rPr>
        <w:tab/>
      </w:r>
      <w:r>
        <w:rPr>
          <w:rFonts w:ascii="Times New Roman" w:hAnsi="Times New Roman" w:cs="Times New Roman"/>
          <w:color w:val="151619"/>
          <w:sz w:val="28"/>
          <w:szCs w:val="28"/>
        </w:rPr>
        <w:tab/>
      </w:r>
      <w:r>
        <w:rPr>
          <w:rFonts w:ascii="Times New Roman" w:hAnsi="Times New Roman" w:cs="Times New Roman"/>
          <w:color w:val="151619"/>
          <w:sz w:val="28"/>
          <w:szCs w:val="28"/>
        </w:rPr>
        <w:tab/>
      </w:r>
      <w:r>
        <w:rPr>
          <w:rFonts w:ascii="Times New Roman" w:hAnsi="Times New Roman" w:cs="Times New Roman"/>
          <w:color w:val="151619"/>
          <w:sz w:val="28"/>
          <w:szCs w:val="28"/>
        </w:rPr>
        <w:tab/>
      </w:r>
      <w:r>
        <w:rPr>
          <w:rFonts w:ascii="Times New Roman" w:hAnsi="Times New Roman" w:cs="Times New Roman"/>
          <w:color w:val="151619"/>
          <w:sz w:val="28"/>
          <w:szCs w:val="28"/>
        </w:rPr>
        <w:tab/>
      </w:r>
      <w:r>
        <w:rPr>
          <w:rFonts w:ascii="Times New Roman" w:hAnsi="Times New Roman" w:cs="Times New Roman"/>
          <w:color w:val="151619"/>
          <w:sz w:val="28"/>
          <w:szCs w:val="28"/>
        </w:rPr>
        <w:tab/>
      </w:r>
      <w:r w:rsidRPr="00400BF1">
        <w:rPr>
          <w:rFonts w:ascii="Times New Roman" w:hAnsi="Times New Roman" w:cs="Times New Roman"/>
          <w:color w:val="151619"/>
          <w:sz w:val="28"/>
          <w:szCs w:val="28"/>
        </w:rPr>
        <w:t>Property</w:t>
      </w:r>
    </w:p>
    <w:p w:rsidR="00400BF1" w:rsidRDefault="00400BF1" w:rsidP="00262900">
      <w:pPr>
        <w:shd w:val="clear" w:color="auto" w:fill="FFFFFF"/>
        <w:spacing w:before="100" w:beforeAutospacing="1" w:after="100" w:afterAutospacing="1" w:line="240" w:lineRule="auto"/>
        <w:outlineLvl w:val="1"/>
        <w:rPr>
          <w:rFonts w:ascii="Times New Roman" w:hAnsi="Times New Roman" w:cs="Times New Roman"/>
          <w:color w:val="151619"/>
          <w:sz w:val="28"/>
          <w:szCs w:val="28"/>
        </w:rPr>
      </w:pPr>
      <w:r w:rsidRPr="00400BF1">
        <w:rPr>
          <w:rFonts w:ascii="Times New Roman" w:hAnsi="Times New Roman" w:cs="Times New Roman"/>
          <w:color w:val="151619"/>
          <w:sz w:val="28"/>
          <w:szCs w:val="28"/>
        </w:rPr>
        <w:t>Goal and deadline</w:t>
      </w:r>
      <w:r>
        <w:rPr>
          <w:rFonts w:ascii="Times New Roman" w:hAnsi="Times New Roman" w:cs="Times New Roman"/>
          <w:color w:val="151619"/>
          <w:sz w:val="28"/>
          <w:szCs w:val="28"/>
        </w:rPr>
        <w:t xml:space="preserve">   </w:t>
      </w:r>
      <w:r>
        <w:rPr>
          <w:rFonts w:ascii="Times New Roman" w:hAnsi="Times New Roman" w:cs="Times New Roman"/>
          <w:color w:val="151619"/>
          <w:sz w:val="28"/>
          <w:szCs w:val="28"/>
        </w:rPr>
        <w:tab/>
      </w:r>
      <w:r>
        <w:rPr>
          <w:rFonts w:ascii="Times New Roman" w:hAnsi="Times New Roman" w:cs="Times New Roman"/>
          <w:color w:val="151619"/>
          <w:sz w:val="28"/>
          <w:szCs w:val="28"/>
        </w:rPr>
        <w:tab/>
      </w:r>
      <w:r>
        <w:rPr>
          <w:rFonts w:ascii="Times New Roman" w:hAnsi="Times New Roman" w:cs="Times New Roman"/>
          <w:color w:val="151619"/>
          <w:sz w:val="28"/>
          <w:szCs w:val="28"/>
        </w:rPr>
        <w:tab/>
      </w:r>
      <w:r w:rsidRPr="00400BF1">
        <w:rPr>
          <w:rFonts w:ascii="Times New Roman" w:hAnsi="Times New Roman" w:cs="Times New Roman"/>
          <w:color w:val="151619"/>
          <w:sz w:val="28"/>
          <w:szCs w:val="28"/>
        </w:rPr>
        <w:t>Service Level Agreement (SLA)</w:t>
      </w:r>
    </w:p>
    <w:p w:rsidR="00EE4A83" w:rsidRPr="00776381" w:rsidRDefault="00400BF1" w:rsidP="00262900">
      <w:pPr>
        <w:shd w:val="clear" w:color="auto" w:fill="FFFFFF"/>
        <w:spacing w:before="100" w:beforeAutospacing="1" w:after="100" w:afterAutospacing="1" w:line="240" w:lineRule="auto"/>
        <w:outlineLvl w:val="1"/>
        <w:rPr>
          <w:rFonts w:ascii="Times New Roman" w:eastAsia="Times New Roman" w:hAnsi="Times New Roman" w:cs="Times New Roman"/>
          <w:b/>
          <w:bCs/>
          <w:sz w:val="28"/>
          <w:szCs w:val="28"/>
        </w:rPr>
      </w:pPr>
      <w:r w:rsidRPr="00400BF1">
        <w:rPr>
          <w:rFonts w:ascii="Times New Roman" w:hAnsi="Times New Roman" w:cs="Times New Roman"/>
          <w:color w:val="151619"/>
          <w:sz w:val="28"/>
          <w:szCs w:val="28"/>
        </w:rPr>
        <w:t>Process</w:t>
      </w:r>
      <w:r>
        <w:rPr>
          <w:rFonts w:ascii="Times New Roman" w:hAnsi="Times New Roman" w:cs="Times New Roman"/>
          <w:color w:val="151619"/>
          <w:sz w:val="28"/>
          <w:szCs w:val="28"/>
        </w:rPr>
        <w:tab/>
      </w:r>
      <w:r>
        <w:rPr>
          <w:rFonts w:ascii="Times New Roman" w:hAnsi="Times New Roman" w:cs="Times New Roman"/>
          <w:color w:val="151619"/>
          <w:sz w:val="28"/>
          <w:szCs w:val="28"/>
        </w:rPr>
        <w:tab/>
      </w:r>
      <w:r>
        <w:rPr>
          <w:rFonts w:ascii="Times New Roman" w:hAnsi="Times New Roman" w:cs="Times New Roman"/>
          <w:color w:val="151619"/>
          <w:sz w:val="28"/>
          <w:szCs w:val="28"/>
        </w:rPr>
        <w:tab/>
      </w:r>
      <w:r>
        <w:rPr>
          <w:rFonts w:ascii="Times New Roman" w:hAnsi="Times New Roman" w:cs="Times New Roman"/>
          <w:color w:val="151619"/>
          <w:sz w:val="28"/>
          <w:szCs w:val="28"/>
        </w:rPr>
        <w:tab/>
      </w:r>
      <w:r>
        <w:rPr>
          <w:rFonts w:ascii="Times New Roman" w:hAnsi="Times New Roman" w:cs="Times New Roman"/>
          <w:color w:val="151619"/>
          <w:sz w:val="28"/>
          <w:szCs w:val="28"/>
        </w:rPr>
        <w:tab/>
      </w:r>
      <w:r w:rsidRPr="00400BF1">
        <w:rPr>
          <w:rFonts w:ascii="Times New Roman" w:hAnsi="Times New Roman" w:cs="Times New Roman"/>
          <w:color w:val="151619"/>
          <w:sz w:val="28"/>
          <w:szCs w:val="28"/>
        </w:rPr>
        <w:t>Flow</w:t>
      </w:r>
    </w:p>
    <w:p w:rsidR="00776381" w:rsidRDefault="00776381" w:rsidP="00262900">
      <w:pPr>
        <w:spacing w:line="240" w:lineRule="auto"/>
        <w:rPr>
          <w:rFonts w:ascii="Times New Roman" w:hAnsi="Times New Roman" w:cs="Times New Roman"/>
          <w:sz w:val="28"/>
          <w:szCs w:val="28"/>
        </w:rPr>
      </w:pPr>
    </w:p>
    <w:p w:rsidR="00210635" w:rsidRDefault="00210635" w:rsidP="00262900">
      <w:pPr>
        <w:spacing w:line="240" w:lineRule="auto"/>
        <w:rPr>
          <w:rFonts w:ascii="Times New Roman" w:hAnsi="Times New Roman" w:cs="Times New Roman"/>
          <w:color w:val="151619"/>
          <w:sz w:val="28"/>
          <w:szCs w:val="28"/>
          <w:shd w:val="clear" w:color="auto" w:fill="FFFFFF"/>
        </w:rPr>
      </w:pPr>
      <w:r>
        <w:rPr>
          <w:rFonts w:ascii="Times New Roman" w:hAnsi="Times New Roman" w:cs="Times New Roman"/>
          <w:color w:val="151619"/>
          <w:sz w:val="28"/>
          <w:szCs w:val="28"/>
          <w:shd w:val="clear" w:color="auto" w:fill="FFFFFF"/>
        </w:rPr>
        <w:t xml:space="preserve">App Studio  </w:t>
      </w:r>
      <w:r w:rsidRPr="00210635">
        <w:rPr>
          <w:rFonts w:ascii="Times New Roman" w:hAnsi="Times New Roman" w:cs="Times New Roman"/>
          <w:color w:val="151619"/>
          <w:sz w:val="28"/>
          <w:szCs w:val="28"/>
          <w:shd w:val="clear" w:color="auto" w:fill="FFFFFF"/>
        </w:rPr>
        <w:sym w:font="Wingdings" w:char="F0E0"/>
      </w:r>
      <w:r>
        <w:rPr>
          <w:rFonts w:ascii="Times New Roman" w:hAnsi="Times New Roman" w:cs="Times New Roman"/>
          <w:color w:val="151619"/>
          <w:sz w:val="28"/>
          <w:szCs w:val="28"/>
          <w:shd w:val="clear" w:color="auto" w:fill="FFFFFF"/>
        </w:rPr>
        <w:t xml:space="preserve"> citizen developers, front end designer, business analyst</w:t>
      </w:r>
    </w:p>
    <w:p w:rsidR="00210635" w:rsidRDefault="00210635" w:rsidP="00262900">
      <w:pPr>
        <w:spacing w:line="240" w:lineRule="auto"/>
        <w:rPr>
          <w:rFonts w:ascii="Times New Roman" w:hAnsi="Times New Roman" w:cs="Times New Roman"/>
          <w:sz w:val="28"/>
          <w:szCs w:val="28"/>
        </w:rPr>
      </w:pPr>
      <w:r>
        <w:rPr>
          <w:rFonts w:ascii="Times New Roman" w:hAnsi="Times New Roman" w:cs="Times New Roman"/>
          <w:sz w:val="28"/>
          <w:szCs w:val="28"/>
        </w:rPr>
        <w:t xml:space="preserve">Dev Studio  </w:t>
      </w:r>
      <w:r w:rsidRPr="00210635">
        <w:rPr>
          <w:rFonts w:ascii="Times New Roman" w:hAnsi="Times New Roman" w:cs="Times New Roman"/>
          <w:sz w:val="28"/>
          <w:szCs w:val="28"/>
        </w:rPr>
        <w:sym w:font="Wingdings" w:char="F0E0"/>
      </w:r>
      <w:r>
        <w:rPr>
          <w:rFonts w:ascii="Times New Roman" w:hAnsi="Times New Roman" w:cs="Times New Roman"/>
          <w:sz w:val="28"/>
          <w:szCs w:val="28"/>
        </w:rPr>
        <w:t xml:space="preserve"> Database administrator, full stack developer, security admin</w:t>
      </w:r>
    </w:p>
    <w:p w:rsidR="00F700E2" w:rsidRDefault="00F700E2" w:rsidP="00262900">
      <w:pPr>
        <w:spacing w:line="240" w:lineRule="auto"/>
        <w:rPr>
          <w:rFonts w:ascii="Times New Roman" w:hAnsi="Times New Roman" w:cs="Times New Roman"/>
          <w:sz w:val="28"/>
          <w:szCs w:val="28"/>
        </w:rPr>
      </w:pPr>
    </w:p>
    <w:p w:rsidR="00F700E2" w:rsidRDefault="00F700E2" w:rsidP="00262900">
      <w:pPr>
        <w:spacing w:line="240" w:lineRule="auto"/>
        <w:rPr>
          <w:rFonts w:ascii="Times New Roman" w:hAnsi="Times New Roman" w:cs="Times New Roman"/>
          <w:sz w:val="28"/>
          <w:szCs w:val="28"/>
        </w:rPr>
      </w:pPr>
      <w:r>
        <w:rPr>
          <w:rFonts w:ascii="Times New Roman" w:hAnsi="Times New Roman" w:cs="Times New Roman"/>
          <w:sz w:val="28"/>
          <w:szCs w:val="28"/>
        </w:rPr>
        <w:t>Case Life Cycle</w:t>
      </w:r>
    </w:p>
    <w:p w:rsidR="00F700E2" w:rsidRDefault="00F700E2" w:rsidP="00262900">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Submit order </w:t>
      </w:r>
      <w:r w:rsidRPr="00F700E2">
        <w:rPr>
          <w:rFonts w:ascii="Times New Roman" w:hAnsi="Times New Roman" w:cs="Times New Roman"/>
          <w:sz w:val="28"/>
          <w:szCs w:val="28"/>
        </w:rPr>
        <w:sym w:font="Wingdings" w:char="F0E0"/>
      </w:r>
      <w:r>
        <w:rPr>
          <w:rFonts w:ascii="Times New Roman" w:hAnsi="Times New Roman" w:cs="Times New Roman"/>
          <w:sz w:val="28"/>
          <w:szCs w:val="28"/>
        </w:rPr>
        <w:t xml:space="preserve">  process order  </w:t>
      </w:r>
      <w:r w:rsidRPr="00F700E2">
        <w:rPr>
          <w:rFonts w:ascii="Times New Roman" w:hAnsi="Times New Roman" w:cs="Times New Roman"/>
          <w:sz w:val="28"/>
          <w:szCs w:val="28"/>
        </w:rPr>
        <w:sym w:font="Wingdings" w:char="F0E0"/>
      </w:r>
      <w:r>
        <w:rPr>
          <w:rFonts w:ascii="Times New Roman" w:hAnsi="Times New Roman" w:cs="Times New Roman"/>
          <w:sz w:val="28"/>
          <w:szCs w:val="28"/>
        </w:rPr>
        <w:t xml:space="preserve">  deliver order</w:t>
      </w:r>
    </w:p>
    <w:p w:rsidR="00F700E2" w:rsidRDefault="00F700E2" w:rsidP="00262900">
      <w:pPr>
        <w:spacing w:line="240" w:lineRule="auto"/>
        <w:rPr>
          <w:rFonts w:ascii="Times New Roman" w:hAnsi="Times New Roman" w:cs="Times New Roman"/>
          <w:sz w:val="28"/>
          <w:szCs w:val="28"/>
        </w:rPr>
      </w:pPr>
    </w:p>
    <w:p w:rsidR="00F700E2" w:rsidRDefault="00F700E2" w:rsidP="00262900">
      <w:pPr>
        <w:spacing w:line="240" w:lineRule="auto"/>
        <w:rPr>
          <w:rFonts w:ascii="Times New Roman" w:hAnsi="Times New Roman" w:cs="Times New Roman"/>
          <w:sz w:val="28"/>
          <w:szCs w:val="28"/>
        </w:rPr>
      </w:pPr>
      <w:r>
        <w:rPr>
          <w:rFonts w:ascii="Times New Roman" w:hAnsi="Times New Roman" w:cs="Times New Roman"/>
          <w:sz w:val="28"/>
          <w:szCs w:val="28"/>
        </w:rPr>
        <w:t>Case types and cases</w:t>
      </w:r>
    </w:p>
    <w:p w:rsidR="00F700E2" w:rsidRDefault="00F700E2" w:rsidP="00262900">
      <w:pPr>
        <w:spacing w:line="240" w:lineRule="auto"/>
        <w:rPr>
          <w:rFonts w:ascii="Times New Roman" w:hAnsi="Times New Roman" w:cs="Times New Roman"/>
          <w:sz w:val="28"/>
          <w:szCs w:val="28"/>
        </w:rPr>
      </w:pPr>
      <w:r>
        <w:rPr>
          <w:rFonts w:ascii="Times New Roman" w:hAnsi="Times New Roman" w:cs="Times New Roman"/>
          <w:sz w:val="28"/>
          <w:szCs w:val="28"/>
        </w:rPr>
        <w:tab/>
        <w:t>Case type is an abstract model of business transaction.</w:t>
      </w:r>
    </w:p>
    <w:p w:rsidR="00F700E2" w:rsidRDefault="00F700E2" w:rsidP="00262900">
      <w:pPr>
        <w:spacing w:line="240" w:lineRule="auto"/>
        <w:rPr>
          <w:rFonts w:ascii="Times New Roman" w:hAnsi="Times New Roman" w:cs="Times New Roman"/>
          <w:sz w:val="28"/>
          <w:szCs w:val="28"/>
        </w:rPr>
      </w:pPr>
      <w:r>
        <w:rPr>
          <w:rFonts w:ascii="Times New Roman" w:hAnsi="Times New Roman" w:cs="Times New Roman"/>
          <w:sz w:val="28"/>
          <w:szCs w:val="28"/>
        </w:rPr>
        <w:t>Case is a specific transaction instance</w:t>
      </w:r>
    </w:p>
    <w:p w:rsidR="0057779D" w:rsidRDefault="0057779D" w:rsidP="00262900">
      <w:pPr>
        <w:pStyle w:val="Heading2"/>
        <w:shd w:val="clear" w:color="auto" w:fill="FFFFFF"/>
        <w:rPr>
          <w:rFonts w:ascii="Arial" w:hAnsi="Arial" w:cs="Arial"/>
        </w:rPr>
      </w:pPr>
      <w:r>
        <w:rPr>
          <w:rFonts w:ascii="Arial" w:hAnsi="Arial" w:cs="Arial"/>
        </w:rPr>
        <w:t>Service-level agreements</w:t>
      </w:r>
    </w:p>
    <w:p w:rsidR="0057779D" w:rsidRPr="0057779D" w:rsidRDefault="0057779D" w:rsidP="00262900">
      <w:pPr>
        <w:pStyle w:val="Heading2"/>
        <w:shd w:val="clear" w:color="auto" w:fill="FFFFFF"/>
        <w:rPr>
          <w:b w:val="0"/>
          <w:sz w:val="28"/>
          <w:szCs w:val="28"/>
        </w:rPr>
      </w:pPr>
      <w:r w:rsidRPr="0057779D">
        <w:rPr>
          <w:rFonts w:ascii="Arial" w:hAnsi="Arial" w:cs="Arial"/>
          <w:b w:val="0"/>
        </w:rPr>
        <w:tab/>
      </w:r>
      <w:r w:rsidRPr="0057779D">
        <w:rPr>
          <w:b w:val="0"/>
          <w:color w:val="151619"/>
          <w:sz w:val="28"/>
          <w:szCs w:val="28"/>
          <w:shd w:val="clear" w:color="auto" w:fill="FFFFFF"/>
        </w:rPr>
        <w:t>A </w:t>
      </w:r>
      <w:r w:rsidRPr="0057779D">
        <w:rPr>
          <w:rStyle w:val="Strong"/>
          <w:b/>
          <w:color w:val="151619"/>
          <w:sz w:val="28"/>
          <w:szCs w:val="28"/>
          <w:shd w:val="clear" w:color="auto" w:fill="FFFFFF"/>
        </w:rPr>
        <w:t>service-level agreement (SLA)</w:t>
      </w:r>
      <w:r w:rsidRPr="0057779D">
        <w:rPr>
          <w:b w:val="0"/>
          <w:color w:val="151619"/>
          <w:sz w:val="28"/>
          <w:szCs w:val="28"/>
          <w:shd w:val="clear" w:color="auto" w:fill="FFFFFF"/>
        </w:rPr>
        <w:t> establishes a work completion deadli</w:t>
      </w:r>
      <w:r>
        <w:rPr>
          <w:b w:val="0"/>
          <w:color w:val="151619"/>
          <w:sz w:val="28"/>
          <w:szCs w:val="28"/>
          <w:shd w:val="clear" w:color="auto" w:fill="FFFFFF"/>
        </w:rPr>
        <w:t>ne.</w:t>
      </w:r>
    </w:p>
    <w:p w:rsidR="0057779D" w:rsidRDefault="0057779D" w:rsidP="00262900">
      <w:pPr>
        <w:pStyle w:val="Heading2"/>
        <w:shd w:val="clear" w:color="auto" w:fill="FFFFFF"/>
        <w:rPr>
          <w:rFonts w:ascii="Arial" w:hAnsi="Arial" w:cs="Arial"/>
        </w:rPr>
      </w:pPr>
      <w:r>
        <w:rPr>
          <w:rFonts w:ascii="Arial" w:hAnsi="Arial" w:cs="Arial"/>
        </w:rPr>
        <w:t>Urgency</w:t>
      </w:r>
    </w:p>
    <w:p w:rsidR="0057779D" w:rsidRDefault="0057779D" w:rsidP="00262900">
      <w:pPr>
        <w:pStyle w:val="NormalWeb"/>
        <w:shd w:val="clear" w:color="auto" w:fill="FFFFFF"/>
        <w:ind w:firstLine="720"/>
        <w:rPr>
          <w:color w:val="151619"/>
          <w:sz w:val="28"/>
          <w:szCs w:val="28"/>
          <w:shd w:val="clear" w:color="auto" w:fill="FFFFFF"/>
        </w:rPr>
      </w:pPr>
      <w:r w:rsidRPr="0057779D">
        <w:rPr>
          <w:color w:val="151619"/>
          <w:sz w:val="28"/>
          <w:szCs w:val="28"/>
        </w:rPr>
        <w:t>Urgency is a numeric value that brings visibility to unresolved work in your application.</w:t>
      </w:r>
      <w:r w:rsidRPr="0057779D">
        <w:rPr>
          <w:rFonts w:ascii="Arial" w:hAnsi="Arial" w:cs="Arial"/>
          <w:color w:val="151619"/>
          <w:shd w:val="clear" w:color="auto" w:fill="FFFFFF"/>
        </w:rPr>
        <w:t xml:space="preserve"> </w:t>
      </w:r>
      <w:r w:rsidRPr="0057779D">
        <w:rPr>
          <w:color w:val="151619"/>
          <w:sz w:val="28"/>
          <w:szCs w:val="28"/>
          <w:shd w:val="clear" w:color="auto" w:fill="FFFFFF"/>
        </w:rPr>
        <w:t>An assignment has a default urgency of 10.</w:t>
      </w:r>
    </w:p>
    <w:p w:rsidR="00B174BB" w:rsidRPr="00B174BB" w:rsidRDefault="00B174BB" w:rsidP="00262900">
      <w:pPr>
        <w:pStyle w:val="Heading3"/>
        <w:shd w:val="clear" w:color="auto" w:fill="FFFFFF"/>
        <w:spacing w:line="240" w:lineRule="auto"/>
        <w:rPr>
          <w:rFonts w:ascii="Times New Roman" w:hAnsi="Times New Roman" w:cs="Times New Roman"/>
          <w:b/>
          <w:color w:val="151619"/>
          <w:sz w:val="32"/>
          <w:szCs w:val="32"/>
        </w:rPr>
      </w:pPr>
      <w:r w:rsidRPr="00B174BB">
        <w:rPr>
          <w:rFonts w:ascii="Times New Roman" w:hAnsi="Times New Roman" w:cs="Times New Roman"/>
          <w:b/>
          <w:color w:val="151619"/>
          <w:sz w:val="32"/>
          <w:szCs w:val="32"/>
        </w:rPr>
        <w:t>Assignment priority</w:t>
      </w:r>
    </w:p>
    <w:p w:rsidR="00B174BB" w:rsidRPr="00B174BB" w:rsidRDefault="00B174BB" w:rsidP="00262900">
      <w:pPr>
        <w:pStyle w:val="NormalWeb"/>
        <w:shd w:val="clear" w:color="auto" w:fill="FFFFFF"/>
        <w:rPr>
          <w:color w:val="151619"/>
          <w:sz w:val="28"/>
          <w:szCs w:val="28"/>
        </w:rPr>
      </w:pPr>
      <w:r w:rsidRPr="00B174BB">
        <w:rPr>
          <w:color w:val="151619"/>
          <w:sz w:val="28"/>
          <w:szCs w:val="28"/>
        </w:rPr>
        <w:t xml:space="preserve">In </w:t>
      </w:r>
      <w:proofErr w:type="spellStart"/>
      <w:r w:rsidRPr="00B174BB">
        <w:rPr>
          <w:color w:val="151619"/>
          <w:sz w:val="28"/>
          <w:szCs w:val="28"/>
        </w:rPr>
        <w:t>Pega</w:t>
      </w:r>
      <w:proofErr w:type="spellEnd"/>
      <w:r w:rsidRPr="00B174BB">
        <w:rPr>
          <w:color w:val="151619"/>
          <w:sz w:val="28"/>
          <w:szCs w:val="28"/>
        </w:rPr>
        <w:t xml:space="preserve"> applications, assignment urgency indicates assignment priority.</w:t>
      </w:r>
    </w:p>
    <w:p w:rsidR="00B174BB" w:rsidRPr="000A6CC7" w:rsidRDefault="000A6CC7" w:rsidP="00262900">
      <w:pPr>
        <w:pStyle w:val="NormalWeb"/>
        <w:shd w:val="clear" w:color="auto" w:fill="FFFFFF"/>
        <w:rPr>
          <w:b/>
          <w:color w:val="151619"/>
          <w:sz w:val="28"/>
          <w:szCs w:val="28"/>
        </w:rPr>
      </w:pPr>
      <w:r w:rsidRPr="000A6CC7">
        <w:rPr>
          <w:b/>
          <w:color w:val="151619"/>
          <w:sz w:val="28"/>
          <w:szCs w:val="28"/>
        </w:rPr>
        <w:t>Case Approvals</w:t>
      </w:r>
    </w:p>
    <w:p w:rsidR="000A6CC7" w:rsidRPr="000A6CC7" w:rsidRDefault="000A6CC7" w:rsidP="00262900">
      <w:pPr>
        <w:pStyle w:val="NormalWeb"/>
        <w:shd w:val="clear" w:color="auto" w:fill="FFFFFF"/>
        <w:rPr>
          <w:color w:val="151619"/>
          <w:sz w:val="28"/>
          <w:szCs w:val="28"/>
        </w:rPr>
      </w:pPr>
      <w:r w:rsidRPr="000A6CC7">
        <w:rPr>
          <w:color w:val="151619"/>
          <w:sz w:val="28"/>
          <w:szCs w:val="28"/>
          <w:shd w:val="clear" w:color="auto" w:fill="FFFFFF"/>
        </w:rPr>
        <w:t>Case approvals are decision points at which one or more users decide whether to approve or reject a case.</w:t>
      </w:r>
    </w:p>
    <w:p w:rsidR="00DE4DF0" w:rsidRPr="00E95DC6" w:rsidRDefault="00E95DC6" w:rsidP="00262900">
      <w:pPr>
        <w:spacing w:line="240" w:lineRule="auto"/>
        <w:rPr>
          <w:rFonts w:ascii="Times New Roman" w:hAnsi="Times New Roman" w:cs="Times New Roman"/>
          <w:b/>
          <w:sz w:val="28"/>
          <w:szCs w:val="28"/>
        </w:rPr>
      </w:pPr>
      <w:r w:rsidRPr="00E95DC6">
        <w:rPr>
          <w:rFonts w:ascii="Times New Roman" w:hAnsi="Times New Roman" w:cs="Times New Roman"/>
          <w:b/>
          <w:sz w:val="28"/>
          <w:szCs w:val="28"/>
        </w:rPr>
        <w:t>Channels</w:t>
      </w:r>
    </w:p>
    <w:p w:rsidR="00E95DC6" w:rsidRDefault="00E95DC6" w:rsidP="00262900">
      <w:pPr>
        <w:spacing w:line="240" w:lineRule="auto"/>
        <w:rPr>
          <w:rFonts w:ascii="Times New Roman" w:hAnsi="Times New Roman" w:cs="Times New Roman"/>
          <w:color w:val="151619"/>
          <w:sz w:val="28"/>
          <w:szCs w:val="28"/>
          <w:shd w:val="clear" w:color="auto" w:fill="FFFFFF"/>
        </w:rPr>
      </w:pPr>
      <w:r w:rsidRPr="00E95DC6">
        <w:rPr>
          <w:rFonts w:ascii="Times New Roman" w:hAnsi="Times New Roman" w:cs="Times New Roman"/>
          <w:color w:val="151619"/>
          <w:sz w:val="28"/>
          <w:szCs w:val="28"/>
          <w:shd w:val="clear" w:color="auto" w:fill="FFFFFF"/>
        </w:rPr>
        <w:t>A </w:t>
      </w:r>
      <w:r w:rsidRPr="00E95DC6">
        <w:rPr>
          <w:rStyle w:val="ui-control-name"/>
          <w:rFonts w:ascii="Times New Roman" w:hAnsi="Times New Roman" w:cs="Times New Roman"/>
          <w:b/>
          <w:bCs/>
          <w:color w:val="151619"/>
          <w:sz w:val="28"/>
          <w:szCs w:val="28"/>
          <w:shd w:val="clear" w:color="auto" w:fill="FFFFFF"/>
        </w:rPr>
        <w:t>channel</w:t>
      </w:r>
      <w:r w:rsidRPr="00E95DC6">
        <w:rPr>
          <w:rFonts w:ascii="Times New Roman" w:hAnsi="Times New Roman" w:cs="Times New Roman"/>
          <w:color w:val="151619"/>
          <w:sz w:val="28"/>
          <w:szCs w:val="28"/>
          <w:shd w:val="clear" w:color="auto" w:fill="FFFFFF"/>
        </w:rPr>
        <w:t> is a messaging service, voice service, web portal or mobile portal. Customers interact with organizations through a variety of channels.</w:t>
      </w:r>
    </w:p>
    <w:p w:rsidR="00262900" w:rsidRDefault="00262900"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sz w:val="28"/>
          <w:szCs w:val="28"/>
        </w:rPr>
      </w:pPr>
    </w:p>
    <w:p w:rsidR="009772BD" w:rsidRDefault="009772BD" w:rsidP="00262900">
      <w:pPr>
        <w:spacing w:line="240" w:lineRule="auto"/>
        <w:rPr>
          <w:rFonts w:ascii="Times New Roman" w:hAnsi="Times New Roman" w:cs="Times New Roman"/>
          <w:b/>
          <w:sz w:val="32"/>
          <w:szCs w:val="32"/>
        </w:rPr>
      </w:pPr>
      <w:r w:rsidRPr="009772B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9772BD">
        <w:rPr>
          <w:rFonts w:ascii="Times New Roman" w:hAnsi="Times New Roman" w:cs="Times New Roman"/>
          <w:b/>
          <w:sz w:val="32"/>
          <w:szCs w:val="32"/>
        </w:rPr>
        <w:t>LOW CODE APPLICATION DEVELOPMENT</w:t>
      </w:r>
    </w:p>
    <w:p w:rsidR="009772BD" w:rsidRDefault="009772BD" w:rsidP="00262900">
      <w:pPr>
        <w:spacing w:line="240" w:lineRule="auto"/>
        <w:rPr>
          <w:rFonts w:ascii="Times New Roman" w:hAnsi="Times New Roman" w:cs="Times New Roman"/>
          <w:b/>
          <w:sz w:val="32"/>
          <w:szCs w:val="32"/>
        </w:rPr>
      </w:pPr>
    </w:p>
    <w:p w:rsidR="009772BD" w:rsidRDefault="009772BD" w:rsidP="00262900">
      <w:pPr>
        <w:spacing w:line="240" w:lineRule="auto"/>
        <w:rPr>
          <w:rFonts w:ascii="Times New Roman" w:hAnsi="Times New Roman" w:cs="Times New Roman"/>
          <w:b/>
          <w:sz w:val="32"/>
          <w:szCs w:val="32"/>
        </w:rPr>
      </w:pPr>
    </w:p>
    <w:p w:rsidR="009772BD" w:rsidRDefault="009772BD" w:rsidP="00262900">
      <w:pPr>
        <w:spacing w:line="240" w:lineRule="auto"/>
        <w:rPr>
          <w:rFonts w:ascii="Times New Roman" w:hAnsi="Times New Roman" w:cs="Times New Roman"/>
          <w:b/>
          <w:sz w:val="32"/>
          <w:szCs w:val="32"/>
        </w:rPr>
      </w:pPr>
    </w:p>
    <w:p w:rsidR="009772BD" w:rsidRDefault="009772BD" w:rsidP="00262900">
      <w:pPr>
        <w:spacing w:line="240" w:lineRule="auto"/>
        <w:rPr>
          <w:rFonts w:ascii="Times New Roman" w:hAnsi="Times New Roman" w:cs="Times New Roman"/>
          <w:b/>
          <w:sz w:val="32"/>
          <w:szCs w:val="32"/>
        </w:rPr>
      </w:pPr>
    </w:p>
    <w:p w:rsidR="009772BD" w:rsidRPr="009772BD" w:rsidRDefault="005C1787" w:rsidP="00262900">
      <w:pPr>
        <w:spacing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275385" cy="2965713"/>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6447" cy="2966310"/>
                    </a:xfrm>
                    <a:prstGeom prst="rect">
                      <a:avLst/>
                    </a:prstGeom>
                  </pic:spPr>
                </pic:pic>
              </a:graphicData>
            </a:graphic>
          </wp:inline>
        </w:drawing>
      </w:r>
    </w:p>
    <w:p w:rsidR="00EB7DC6" w:rsidRPr="00EB7DC6" w:rsidRDefault="00EB7DC6" w:rsidP="00EB7DC6">
      <w:pPr>
        <w:shd w:val="clear" w:color="auto" w:fill="FFFFFF"/>
        <w:spacing w:before="100" w:beforeAutospacing="1" w:after="100" w:afterAutospacing="1" w:line="240" w:lineRule="auto"/>
        <w:rPr>
          <w:rFonts w:ascii="Arial" w:eastAsia="Times New Roman" w:hAnsi="Arial" w:cs="Arial"/>
          <w:color w:val="151619"/>
          <w:sz w:val="24"/>
          <w:szCs w:val="24"/>
        </w:rPr>
      </w:pPr>
      <w:r w:rsidRPr="00EB7DC6">
        <w:rPr>
          <w:rFonts w:ascii="Arial" w:eastAsia="Times New Roman" w:hAnsi="Arial" w:cs="Arial"/>
          <w:color w:val="151619"/>
          <w:sz w:val="24"/>
          <w:szCs w:val="24"/>
        </w:rPr>
        <w:t>Use the </w:t>
      </w:r>
      <w:r w:rsidRPr="00EB7DC6">
        <w:rPr>
          <w:rFonts w:ascii="Arial" w:eastAsia="Times New Roman" w:hAnsi="Arial" w:cs="Arial"/>
          <w:b/>
          <w:bCs/>
          <w:color w:val="151619"/>
          <w:sz w:val="24"/>
          <w:szCs w:val="24"/>
        </w:rPr>
        <w:t>Taxonomy</w:t>
      </w:r>
      <w:r w:rsidRPr="00EB7DC6">
        <w:rPr>
          <w:rFonts w:ascii="Arial" w:eastAsia="Times New Roman" w:hAnsi="Arial" w:cs="Arial"/>
          <w:color w:val="151619"/>
          <w:sz w:val="24"/>
          <w:szCs w:val="24"/>
        </w:rPr>
        <w:t> component to define the business structure for your organization.</w:t>
      </w:r>
    </w:p>
    <w:p w:rsidR="00EB7DC6" w:rsidRPr="00EB7DC6" w:rsidRDefault="00EB7DC6" w:rsidP="00EB7DC6">
      <w:pPr>
        <w:shd w:val="clear" w:color="auto" w:fill="FFFFFF"/>
        <w:spacing w:before="100" w:beforeAutospacing="1" w:after="100" w:afterAutospacing="1" w:line="240" w:lineRule="auto"/>
        <w:rPr>
          <w:rFonts w:ascii="Arial" w:eastAsia="Times New Roman" w:hAnsi="Arial" w:cs="Arial"/>
          <w:color w:val="151619"/>
          <w:sz w:val="24"/>
          <w:szCs w:val="24"/>
        </w:rPr>
      </w:pPr>
      <w:r w:rsidRPr="00EB7DC6">
        <w:rPr>
          <w:rFonts w:ascii="Arial" w:eastAsia="Times New Roman" w:hAnsi="Arial" w:cs="Arial"/>
          <w:color w:val="151619"/>
          <w:sz w:val="24"/>
          <w:szCs w:val="24"/>
        </w:rPr>
        <w:t>Use the </w:t>
      </w:r>
      <w:r w:rsidRPr="00EB7DC6">
        <w:rPr>
          <w:rFonts w:ascii="Arial" w:eastAsia="Times New Roman" w:hAnsi="Arial" w:cs="Arial"/>
          <w:b/>
          <w:bCs/>
          <w:color w:val="151619"/>
          <w:sz w:val="24"/>
          <w:szCs w:val="24"/>
        </w:rPr>
        <w:t>Constraints</w:t>
      </w:r>
      <w:r w:rsidRPr="00EB7DC6">
        <w:rPr>
          <w:rFonts w:ascii="Arial" w:eastAsia="Times New Roman" w:hAnsi="Arial" w:cs="Arial"/>
          <w:color w:val="151619"/>
          <w:sz w:val="24"/>
          <w:szCs w:val="24"/>
        </w:rPr>
        <w:t> component to implement channel limits and constraints.</w:t>
      </w:r>
    </w:p>
    <w:p w:rsidR="00EB7DC6" w:rsidRPr="00EB7DC6" w:rsidRDefault="00EB7DC6" w:rsidP="00EB7DC6">
      <w:pPr>
        <w:shd w:val="clear" w:color="auto" w:fill="FFFFFF"/>
        <w:spacing w:before="100" w:beforeAutospacing="1" w:after="100" w:afterAutospacing="1" w:line="240" w:lineRule="auto"/>
        <w:rPr>
          <w:rFonts w:ascii="Arial" w:eastAsia="Times New Roman" w:hAnsi="Arial" w:cs="Arial"/>
          <w:color w:val="151619"/>
          <w:sz w:val="24"/>
          <w:szCs w:val="24"/>
        </w:rPr>
      </w:pPr>
      <w:r w:rsidRPr="00EB7DC6">
        <w:rPr>
          <w:rFonts w:ascii="Arial" w:eastAsia="Times New Roman" w:hAnsi="Arial" w:cs="Arial"/>
          <w:color w:val="151619"/>
          <w:sz w:val="24"/>
          <w:szCs w:val="24"/>
        </w:rPr>
        <w:t>Use the </w:t>
      </w:r>
      <w:r w:rsidRPr="00EB7DC6">
        <w:rPr>
          <w:rFonts w:ascii="Arial" w:eastAsia="Times New Roman" w:hAnsi="Arial" w:cs="Arial"/>
          <w:b/>
          <w:bCs/>
          <w:color w:val="151619"/>
          <w:sz w:val="24"/>
          <w:szCs w:val="24"/>
        </w:rPr>
        <w:t>Engagement policy</w:t>
      </w:r>
      <w:r w:rsidRPr="00EB7DC6">
        <w:rPr>
          <w:rFonts w:ascii="Arial" w:eastAsia="Times New Roman" w:hAnsi="Arial" w:cs="Arial"/>
          <w:color w:val="151619"/>
          <w:sz w:val="24"/>
          <w:szCs w:val="24"/>
        </w:rPr>
        <w:t> component to define the rules that control which actions are offered to which customers.</w:t>
      </w:r>
    </w:p>
    <w:p w:rsidR="00EB7DC6" w:rsidRPr="00EB7DC6" w:rsidRDefault="00EB7DC6" w:rsidP="00EB7DC6">
      <w:pPr>
        <w:shd w:val="clear" w:color="auto" w:fill="FFFFFF"/>
        <w:spacing w:before="100" w:beforeAutospacing="1" w:after="100" w:afterAutospacing="1" w:line="240" w:lineRule="auto"/>
        <w:rPr>
          <w:rFonts w:ascii="Arial" w:eastAsia="Times New Roman" w:hAnsi="Arial" w:cs="Arial"/>
          <w:color w:val="151619"/>
          <w:sz w:val="24"/>
          <w:szCs w:val="24"/>
        </w:rPr>
      </w:pPr>
      <w:r w:rsidRPr="00EB7DC6">
        <w:rPr>
          <w:rFonts w:ascii="Arial" w:eastAsia="Times New Roman" w:hAnsi="Arial" w:cs="Arial"/>
          <w:color w:val="151619"/>
          <w:sz w:val="24"/>
          <w:szCs w:val="24"/>
        </w:rPr>
        <w:t>Use the </w:t>
      </w:r>
      <w:r w:rsidRPr="00EB7DC6">
        <w:rPr>
          <w:rFonts w:ascii="Arial" w:eastAsia="Times New Roman" w:hAnsi="Arial" w:cs="Arial"/>
          <w:b/>
          <w:bCs/>
          <w:color w:val="151619"/>
          <w:sz w:val="24"/>
          <w:szCs w:val="24"/>
        </w:rPr>
        <w:t>Arbitration</w:t>
      </w:r>
      <w:r w:rsidRPr="00EB7DC6">
        <w:rPr>
          <w:rFonts w:ascii="Arial" w:eastAsia="Times New Roman" w:hAnsi="Arial" w:cs="Arial"/>
          <w:color w:val="151619"/>
          <w:sz w:val="24"/>
          <w:szCs w:val="24"/>
        </w:rPr>
        <w:t> component to configure how actions are prioritized.</w:t>
      </w:r>
    </w:p>
    <w:p w:rsidR="00EB7DC6" w:rsidRPr="00EB7DC6" w:rsidRDefault="00EB7DC6" w:rsidP="00EB7DC6">
      <w:pPr>
        <w:shd w:val="clear" w:color="auto" w:fill="FFFFFF"/>
        <w:spacing w:before="100" w:beforeAutospacing="1" w:after="100" w:afterAutospacing="1" w:line="240" w:lineRule="auto"/>
        <w:rPr>
          <w:rFonts w:ascii="Arial" w:eastAsia="Times New Roman" w:hAnsi="Arial" w:cs="Arial"/>
          <w:color w:val="151619"/>
          <w:sz w:val="24"/>
          <w:szCs w:val="24"/>
        </w:rPr>
      </w:pPr>
      <w:r w:rsidRPr="00EB7DC6">
        <w:rPr>
          <w:rFonts w:ascii="Arial" w:eastAsia="Times New Roman" w:hAnsi="Arial" w:cs="Arial"/>
          <w:color w:val="151619"/>
          <w:sz w:val="24"/>
          <w:szCs w:val="24"/>
        </w:rPr>
        <w:lastRenderedPageBreak/>
        <w:t>Use the </w:t>
      </w:r>
      <w:r w:rsidRPr="00EB7DC6">
        <w:rPr>
          <w:rFonts w:ascii="Arial" w:eastAsia="Times New Roman" w:hAnsi="Arial" w:cs="Arial"/>
          <w:b/>
          <w:bCs/>
          <w:color w:val="151619"/>
          <w:sz w:val="24"/>
          <w:szCs w:val="24"/>
        </w:rPr>
        <w:t>Channels</w:t>
      </w:r>
      <w:r w:rsidRPr="00EB7DC6">
        <w:rPr>
          <w:rFonts w:ascii="Arial" w:eastAsia="Times New Roman" w:hAnsi="Arial" w:cs="Arial"/>
          <w:color w:val="151619"/>
          <w:sz w:val="24"/>
          <w:szCs w:val="24"/>
        </w:rPr>
        <w:t> component to configure when and where Next-Best-Action is triggered.</w:t>
      </w:r>
    </w:p>
    <w:p w:rsidR="009772BD" w:rsidRPr="00E95DC6" w:rsidRDefault="009772BD" w:rsidP="00262900">
      <w:pPr>
        <w:spacing w:line="240" w:lineRule="auto"/>
        <w:rPr>
          <w:rFonts w:ascii="Times New Roman" w:hAnsi="Times New Roman" w:cs="Times New Roman"/>
          <w:sz w:val="28"/>
          <w:szCs w:val="28"/>
        </w:rPr>
      </w:pPr>
      <w:bookmarkStart w:id="0" w:name="_GoBack"/>
      <w:bookmarkEnd w:id="0"/>
    </w:p>
    <w:sectPr w:rsidR="009772BD" w:rsidRPr="00E95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85E"/>
    <w:multiLevelType w:val="hybridMultilevel"/>
    <w:tmpl w:val="DD883924"/>
    <w:lvl w:ilvl="0" w:tplc="0CB269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4C4046"/>
    <w:multiLevelType w:val="hybridMultilevel"/>
    <w:tmpl w:val="B9686274"/>
    <w:lvl w:ilvl="0" w:tplc="33BC350E">
      <w:start w:val="1"/>
      <w:numFmt w:val="lowerRoman"/>
      <w:lvlText w:val="%1)"/>
      <w:lvlJc w:val="left"/>
      <w:pPr>
        <w:ind w:left="1440" w:hanging="720"/>
      </w:pPr>
      <w:rPr>
        <w:rFonts w:hint="default"/>
        <w:color w:val="1516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913AFB"/>
    <w:multiLevelType w:val="hybridMultilevel"/>
    <w:tmpl w:val="B9686274"/>
    <w:lvl w:ilvl="0" w:tplc="33BC350E">
      <w:start w:val="1"/>
      <w:numFmt w:val="lowerRoman"/>
      <w:lvlText w:val="%1)"/>
      <w:lvlJc w:val="left"/>
      <w:pPr>
        <w:ind w:left="1440" w:hanging="720"/>
      </w:pPr>
      <w:rPr>
        <w:rFonts w:hint="default"/>
        <w:color w:val="1516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132E71"/>
    <w:multiLevelType w:val="hybridMultilevel"/>
    <w:tmpl w:val="B9686274"/>
    <w:lvl w:ilvl="0" w:tplc="33BC350E">
      <w:start w:val="1"/>
      <w:numFmt w:val="lowerRoman"/>
      <w:lvlText w:val="%1)"/>
      <w:lvlJc w:val="left"/>
      <w:pPr>
        <w:ind w:left="1440" w:hanging="720"/>
      </w:pPr>
      <w:rPr>
        <w:rFonts w:hint="default"/>
        <w:color w:val="1516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59"/>
    <w:rsid w:val="00057959"/>
    <w:rsid w:val="000A6CC7"/>
    <w:rsid w:val="000D11DB"/>
    <w:rsid w:val="00210635"/>
    <w:rsid w:val="002509FC"/>
    <w:rsid w:val="00262900"/>
    <w:rsid w:val="003A1183"/>
    <w:rsid w:val="00400BF1"/>
    <w:rsid w:val="004E3F91"/>
    <w:rsid w:val="0057779D"/>
    <w:rsid w:val="005C1787"/>
    <w:rsid w:val="005C17AE"/>
    <w:rsid w:val="00776381"/>
    <w:rsid w:val="00786675"/>
    <w:rsid w:val="009772BD"/>
    <w:rsid w:val="00991C5D"/>
    <w:rsid w:val="00AF7C29"/>
    <w:rsid w:val="00B174BB"/>
    <w:rsid w:val="00D16103"/>
    <w:rsid w:val="00DE4DF0"/>
    <w:rsid w:val="00E7696F"/>
    <w:rsid w:val="00E95DC6"/>
    <w:rsid w:val="00EB7DC6"/>
    <w:rsid w:val="00EE4A83"/>
    <w:rsid w:val="00F30EBD"/>
    <w:rsid w:val="00F700E2"/>
    <w:rsid w:val="00FD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A1416-0DF3-4A76-BF46-04458E2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63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4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0EBD"/>
    <w:rPr>
      <w:b/>
      <w:bCs/>
    </w:rPr>
  </w:style>
  <w:style w:type="paragraph" w:styleId="ListParagraph">
    <w:name w:val="List Paragraph"/>
    <w:basedOn w:val="Normal"/>
    <w:uiPriority w:val="34"/>
    <w:qFormat/>
    <w:rsid w:val="00F30EBD"/>
    <w:pPr>
      <w:ind w:left="720"/>
      <w:contextualSpacing/>
    </w:pPr>
  </w:style>
  <w:style w:type="character" w:styleId="Hyperlink">
    <w:name w:val="Hyperlink"/>
    <w:basedOn w:val="DefaultParagraphFont"/>
    <w:uiPriority w:val="99"/>
    <w:unhideWhenUsed/>
    <w:rsid w:val="00776381"/>
    <w:rPr>
      <w:color w:val="0563C1" w:themeColor="hyperlink"/>
      <w:u w:val="single"/>
    </w:rPr>
  </w:style>
  <w:style w:type="character" w:customStyle="1" w:styleId="ui-control-name">
    <w:name w:val="ui-control-name"/>
    <w:basedOn w:val="DefaultParagraphFont"/>
    <w:rsid w:val="00776381"/>
  </w:style>
  <w:style w:type="character" w:customStyle="1" w:styleId="Heading2Char">
    <w:name w:val="Heading 2 Char"/>
    <w:basedOn w:val="DefaultParagraphFont"/>
    <w:link w:val="Heading2"/>
    <w:uiPriority w:val="9"/>
    <w:rsid w:val="007763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E4A8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777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735069">
      <w:bodyDiv w:val="1"/>
      <w:marLeft w:val="0"/>
      <w:marRight w:val="0"/>
      <w:marTop w:val="0"/>
      <w:marBottom w:val="0"/>
      <w:divBdr>
        <w:top w:val="none" w:sz="0" w:space="0" w:color="auto"/>
        <w:left w:val="none" w:sz="0" w:space="0" w:color="auto"/>
        <w:bottom w:val="none" w:sz="0" w:space="0" w:color="auto"/>
        <w:right w:val="none" w:sz="0" w:space="0" w:color="auto"/>
      </w:divBdr>
    </w:div>
    <w:div w:id="970282850">
      <w:bodyDiv w:val="1"/>
      <w:marLeft w:val="0"/>
      <w:marRight w:val="0"/>
      <w:marTop w:val="0"/>
      <w:marBottom w:val="0"/>
      <w:divBdr>
        <w:top w:val="none" w:sz="0" w:space="0" w:color="auto"/>
        <w:left w:val="none" w:sz="0" w:space="0" w:color="auto"/>
        <w:bottom w:val="none" w:sz="0" w:space="0" w:color="auto"/>
        <w:right w:val="none" w:sz="0" w:space="0" w:color="auto"/>
      </w:divBdr>
    </w:div>
    <w:div w:id="1262880581">
      <w:bodyDiv w:val="1"/>
      <w:marLeft w:val="0"/>
      <w:marRight w:val="0"/>
      <w:marTop w:val="0"/>
      <w:marBottom w:val="0"/>
      <w:divBdr>
        <w:top w:val="none" w:sz="0" w:space="0" w:color="auto"/>
        <w:left w:val="none" w:sz="0" w:space="0" w:color="auto"/>
        <w:bottom w:val="none" w:sz="0" w:space="0" w:color="auto"/>
        <w:right w:val="none" w:sz="0" w:space="0" w:color="auto"/>
      </w:divBdr>
    </w:div>
    <w:div w:id="1267034149">
      <w:bodyDiv w:val="1"/>
      <w:marLeft w:val="0"/>
      <w:marRight w:val="0"/>
      <w:marTop w:val="0"/>
      <w:marBottom w:val="0"/>
      <w:divBdr>
        <w:top w:val="none" w:sz="0" w:space="0" w:color="auto"/>
        <w:left w:val="none" w:sz="0" w:space="0" w:color="auto"/>
        <w:bottom w:val="none" w:sz="0" w:space="0" w:color="auto"/>
        <w:right w:val="none" w:sz="0" w:space="0" w:color="auto"/>
      </w:divBdr>
    </w:div>
    <w:div w:id="1546599841">
      <w:bodyDiv w:val="1"/>
      <w:marLeft w:val="0"/>
      <w:marRight w:val="0"/>
      <w:marTop w:val="0"/>
      <w:marBottom w:val="0"/>
      <w:divBdr>
        <w:top w:val="none" w:sz="0" w:space="0" w:color="auto"/>
        <w:left w:val="none" w:sz="0" w:space="0" w:color="auto"/>
        <w:bottom w:val="none" w:sz="0" w:space="0" w:color="auto"/>
        <w:right w:val="none" w:sz="0" w:space="0" w:color="auto"/>
      </w:divBdr>
    </w:div>
    <w:div w:id="156298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P</dc:creator>
  <cp:keywords/>
  <dc:description/>
  <cp:lastModifiedBy>Vasugi P</cp:lastModifiedBy>
  <cp:revision>11</cp:revision>
  <dcterms:created xsi:type="dcterms:W3CDTF">2020-08-24T07:12:00Z</dcterms:created>
  <dcterms:modified xsi:type="dcterms:W3CDTF">2020-09-21T05:44:00Z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ab82fe7b-bbb1-4782-b064-37cc06b7c959</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HCL_Cla5s_Publ1c</vt:lpwstr>
  </property>
</Properties>
</file>