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D587E" w14:textId="2F7310B8" w:rsidR="00FF5DCA" w:rsidRPr="001A73C3" w:rsidRDefault="00F12490" w:rsidP="007E4F4E">
      <w:pPr>
        <w:pStyle w:val="Heading1"/>
        <w:jc w:val="both"/>
        <w:rPr>
          <w:b/>
          <w:bCs/>
          <w:sz w:val="44"/>
          <w:szCs w:val="44"/>
          <w:lang w:val="en-US"/>
        </w:rPr>
      </w:pPr>
      <w:bookmarkStart w:id="0" w:name="_Toc55588198"/>
      <w:r w:rsidRPr="001A73C3">
        <w:rPr>
          <w:b/>
          <w:bCs/>
          <w:sz w:val="44"/>
          <w:szCs w:val="44"/>
          <w:lang w:val="en-US"/>
        </w:rPr>
        <w:t>Wine Quality Prediction</w:t>
      </w:r>
      <w:bookmarkEnd w:id="0"/>
    </w:p>
    <w:p w14:paraId="6C55314B" w14:textId="02428DF1" w:rsidR="00F12490" w:rsidRDefault="001A73C3" w:rsidP="007E4F4E">
      <w:pPr>
        <w:jc w:val="both"/>
        <w:rPr>
          <w:color w:val="4472C4" w:themeColor="accent1"/>
          <w:sz w:val="36"/>
          <w:szCs w:val="36"/>
          <w:lang w:val="en-US"/>
        </w:rPr>
      </w:pPr>
      <w:r w:rsidRPr="001A73C3">
        <w:rPr>
          <w:color w:val="4472C4" w:themeColor="accent1"/>
          <w:sz w:val="36"/>
          <w:szCs w:val="36"/>
          <w:lang w:val="en-US"/>
        </w:rPr>
        <w:t>Statement of Work</w:t>
      </w:r>
    </w:p>
    <w:p w14:paraId="4E4C0920" w14:textId="77777777" w:rsidR="001A73C3" w:rsidRDefault="001A73C3" w:rsidP="007E4F4E">
      <w:pPr>
        <w:jc w:val="both"/>
        <w:rPr>
          <w:color w:val="4472C4" w:themeColor="accent1"/>
          <w:sz w:val="36"/>
          <w:szCs w:val="36"/>
          <w:lang w:val="en-US"/>
        </w:rPr>
      </w:pPr>
    </w:p>
    <w:p w14:paraId="6806BD0E" w14:textId="658FB2B4" w:rsidR="001A73C3" w:rsidRDefault="001A73C3" w:rsidP="007E4F4E">
      <w:pPr>
        <w:jc w:val="both"/>
        <w:rPr>
          <w:color w:val="4472C4" w:themeColor="accent1"/>
          <w:sz w:val="36"/>
          <w:szCs w:val="36"/>
          <w:lang w:val="en-US"/>
        </w:rPr>
      </w:pPr>
    </w:p>
    <w:p w14:paraId="54C77D74" w14:textId="0424B1B9" w:rsidR="001A73C3" w:rsidRDefault="001A73C3" w:rsidP="007E4F4E">
      <w:pPr>
        <w:jc w:val="both"/>
        <w:rPr>
          <w:color w:val="4472C4" w:themeColor="accent1"/>
          <w:sz w:val="36"/>
          <w:szCs w:val="36"/>
          <w:lang w:val="en-US"/>
        </w:rPr>
      </w:pPr>
    </w:p>
    <w:p w14:paraId="0EC2ACE0" w14:textId="5D6EB65C" w:rsidR="001A73C3" w:rsidRDefault="001A73C3" w:rsidP="007E4F4E">
      <w:pPr>
        <w:jc w:val="both"/>
        <w:rPr>
          <w:color w:val="4472C4" w:themeColor="accent1"/>
          <w:sz w:val="36"/>
          <w:szCs w:val="36"/>
          <w:lang w:val="en-US"/>
        </w:rPr>
      </w:pPr>
    </w:p>
    <w:p w14:paraId="7B56CEF8" w14:textId="4C4F0158" w:rsidR="001A73C3" w:rsidRDefault="001A73C3" w:rsidP="007E4F4E">
      <w:pPr>
        <w:jc w:val="both"/>
        <w:rPr>
          <w:color w:val="4472C4" w:themeColor="accent1"/>
          <w:sz w:val="36"/>
          <w:szCs w:val="36"/>
          <w:lang w:val="en-US"/>
        </w:rPr>
      </w:pPr>
    </w:p>
    <w:p w14:paraId="0DF3738D" w14:textId="698E0E8C" w:rsidR="001A73C3" w:rsidRDefault="001A73C3" w:rsidP="0021683A">
      <w:pPr>
        <w:rPr>
          <w:sz w:val="24"/>
          <w:szCs w:val="24"/>
          <w:lang w:val="en-US"/>
        </w:rPr>
      </w:pPr>
      <w:bookmarkStart w:id="1" w:name="_Toc55588199"/>
      <w:r w:rsidRPr="001A73C3">
        <w:rPr>
          <w:rStyle w:val="Heading2Char"/>
        </w:rPr>
        <w:t>Submitted by</w:t>
      </w:r>
      <w:bookmarkEnd w:id="1"/>
      <w:r>
        <w:rPr>
          <w:sz w:val="24"/>
          <w:szCs w:val="24"/>
          <w:lang w:val="en-US"/>
        </w:rPr>
        <w:t xml:space="preserve"> –</w:t>
      </w:r>
    </w:p>
    <w:p w14:paraId="5E849750" w14:textId="0C9B552E" w:rsidR="001A73C3" w:rsidRPr="00695C37" w:rsidRDefault="001A73C3" w:rsidP="001A73C3">
      <w:pPr>
        <w:rPr>
          <w:color w:val="4472C4" w:themeColor="accent1"/>
          <w:sz w:val="28"/>
          <w:szCs w:val="28"/>
          <w:lang w:val="en-US"/>
        </w:rPr>
      </w:pPr>
      <w:r w:rsidRPr="00695C37">
        <w:rPr>
          <w:color w:val="4472C4" w:themeColor="accent1"/>
          <w:sz w:val="28"/>
          <w:szCs w:val="28"/>
          <w:lang w:val="en-US"/>
        </w:rPr>
        <w:t>Vasundara Chandre Gowda</w:t>
      </w:r>
    </w:p>
    <w:p w14:paraId="3E1F8B05" w14:textId="52DEDA00" w:rsidR="001A73C3" w:rsidRPr="00695C37" w:rsidRDefault="001A73C3" w:rsidP="001A73C3">
      <w:pPr>
        <w:rPr>
          <w:color w:val="4472C4" w:themeColor="accent1"/>
          <w:sz w:val="28"/>
          <w:szCs w:val="28"/>
          <w:lang w:val="en-US"/>
        </w:rPr>
      </w:pPr>
      <w:r w:rsidRPr="00695C37">
        <w:rPr>
          <w:color w:val="4472C4" w:themeColor="accent1"/>
          <w:sz w:val="28"/>
          <w:szCs w:val="28"/>
          <w:lang w:val="en-US"/>
        </w:rPr>
        <w:t>100800734</w:t>
      </w:r>
    </w:p>
    <w:p w14:paraId="770A69D0" w14:textId="658A381D" w:rsidR="001A73C3" w:rsidRDefault="001A73C3" w:rsidP="007E4F4E">
      <w:pPr>
        <w:jc w:val="both"/>
        <w:rPr>
          <w:color w:val="4472C4" w:themeColor="accent1"/>
          <w:sz w:val="36"/>
          <w:szCs w:val="36"/>
          <w:lang w:val="en-US"/>
        </w:rPr>
      </w:pPr>
    </w:p>
    <w:p w14:paraId="02978B94" w14:textId="0AD2547B" w:rsidR="001A73C3" w:rsidRDefault="001A73C3" w:rsidP="007E4F4E">
      <w:pPr>
        <w:jc w:val="both"/>
        <w:rPr>
          <w:color w:val="4472C4" w:themeColor="accent1"/>
          <w:sz w:val="36"/>
          <w:szCs w:val="36"/>
          <w:lang w:val="en-US"/>
        </w:rPr>
      </w:pPr>
    </w:p>
    <w:p w14:paraId="41FFB081" w14:textId="092309B7" w:rsidR="001A73C3" w:rsidRDefault="001A73C3" w:rsidP="007E4F4E">
      <w:pPr>
        <w:jc w:val="both"/>
        <w:rPr>
          <w:color w:val="4472C4" w:themeColor="accent1"/>
          <w:sz w:val="36"/>
          <w:szCs w:val="36"/>
          <w:lang w:val="en-US"/>
        </w:rPr>
      </w:pPr>
    </w:p>
    <w:p w14:paraId="20387944" w14:textId="3190D9A1" w:rsidR="001A73C3" w:rsidRDefault="001A73C3" w:rsidP="007E4F4E">
      <w:pPr>
        <w:jc w:val="both"/>
        <w:rPr>
          <w:color w:val="4472C4" w:themeColor="accent1"/>
          <w:sz w:val="36"/>
          <w:szCs w:val="36"/>
          <w:lang w:val="en-US"/>
        </w:rPr>
      </w:pPr>
    </w:p>
    <w:p w14:paraId="1CF9CA9C" w14:textId="35DE8356" w:rsidR="001A73C3" w:rsidRDefault="001A73C3" w:rsidP="007E4F4E">
      <w:pPr>
        <w:jc w:val="both"/>
        <w:rPr>
          <w:color w:val="4472C4" w:themeColor="accent1"/>
          <w:sz w:val="36"/>
          <w:szCs w:val="36"/>
          <w:lang w:val="en-US"/>
        </w:rPr>
      </w:pPr>
    </w:p>
    <w:p w14:paraId="34614AB7" w14:textId="137C2B78" w:rsidR="001A73C3" w:rsidRDefault="001A73C3" w:rsidP="007E4F4E">
      <w:pPr>
        <w:jc w:val="both"/>
        <w:rPr>
          <w:color w:val="4472C4" w:themeColor="accent1"/>
          <w:sz w:val="36"/>
          <w:szCs w:val="36"/>
          <w:lang w:val="en-US"/>
        </w:rPr>
      </w:pPr>
    </w:p>
    <w:p w14:paraId="1D9C5E08" w14:textId="43DC1C17" w:rsidR="001A73C3" w:rsidRDefault="001A73C3" w:rsidP="007E4F4E">
      <w:pPr>
        <w:jc w:val="both"/>
        <w:rPr>
          <w:color w:val="4472C4" w:themeColor="accent1"/>
          <w:sz w:val="36"/>
          <w:szCs w:val="36"/>
          <w:lang w:val="en-US"/>
        </w:rPr>
      </w:pPr>
    </w:p>
    <w:p w14:paraId="6E2E68E8" w14:textId="057B8239" w:rsidR="0021683A" w:rsidRDefault="0021683A" w:rsidP="007E4F4E">
      <w:pPr>
        <w:jc w:val="both"/>
        <w:rPr>
          <w:color w:val="4472C4" w:themeColor="accent1"/>
          <w:sz w:val="36"/>
          <w:szCs w:val="36"/>
          <w:lang w:val="en-US"/>
        </w:rPr>
      </w:pPr>
    </w:p>
    <w:sdt>
      <w:sdtPr>
        <w:id w:val="1332955527"/>
        <w:docPartObj>
          <w:docPartGallery w:val="Table of Contents"/>
          <w:docPartUnique/>
        </w:docPartObj>
      </w:sdtPr>
      <w:sdtEndPr>
        <w:rPr>
          <w:rFonts w:asciiTheme="minorHAnsi" w:eastAsiaTheme="minorEastAsia" w:hAnsiTheme="minorHAnsi" w:cstheme="minorBidi"/>
          <w:b/>
          <w:bCs/>
          <w:caps w:val="0"/>
          <w:noProof/>
          <w:spacing w:val="0"/>
          <w:sz w:val="21"/>
          <w:szCs w:val="21"/>
        </w:rPr>
      </w:sdtEndPr>
      <w:sdtContent>
        <w:p w14:paraId="063BC350" w14:textId="01504F32" w:rsidR="0021683A" w:rsidRDefault="0021683A">
          <w:pPr>
            <w:pStyle w:val="TOCHeading"/>
          </w:pPr>
          <w:r>
            <w:t>Contents</w:t>
          </w:r>
        </w:p>
        <w:p w14:paraId="5116CC5D" w14:textId="71445EA0" w:rsidR="0021683A" w:rsidRDefault="0021683A">
          <w:pPr>
            <w:pStyle w:val="TOC1"/>
            <w:tabs>
              <w:tab w:val="right" w:leader="dot" w:pos="9350"/>
            </w:tabs>
            <w:rPr>
              <w:noProof/>
            </w:rPr>
          </w:pPr>
          <w:r>
            <w:fldChar w:fldCharType="begin"/>
          </w:r>
          <w:r>
            <w:instrText xml:space="preserve"> TOC \o "1-3" \h \z \u </w:instrText>
          </w:r>
          <w:r>
            <w:fldChar w:fldCharType="separate"/>
          </w:r>
          <w:hyperlink w:anchor="_Toc55588198" w:history="1">
            <w:r w:rsidRPr="009C0569">
              <w:rPr>
                <w:rStyle w:val="Hyperlink"/>
                <w:b/>
                <w:bCs/>
                <w:noProof/>
                <w:lang w:val="en-US"/>
              </w:rPr>
              <w:t>Wine Quality Prediction</w:t>
            </w:r>
            <w:r>
              <w:rPr>
                <w:noProof/>
                <w:webHidden/>
              </w:rPr>
              <w:tab/>
            </w:r>
            <w:r>
              <w:rPr>
                <w:noProof/>
                <w:webHidden/>
              </w:rPr>
              <w:fldChar w:fldCharType="begin"/>
            </w:r>
            <w:r>
              <w:rPr>
                <w:noProof/>
                <w:webHidden/>
              </w:rPr>
              <w:instrText xml:space="preserve"> PAGEREF _Toc55588198 \h </w:instrText>
            </w:r>
            <w:r>
              <w:rPr>
                <w:noProof/>
                <w:webHidden/>
              </w:rPr>
            </w:r>
            <w:r>
              <w:rPr>
                <w:noProof/>
                <w:webHidden/>
              </w:rPr>
              <w:fldChar w:fldCharType="separate"/>
            </w:r>
            <w:r>
              <w:rPr>
                <w:noProof/>
                <w:webHidden/>
              </w:rPr>
              <w:t>1</w:t>
            </w:r>
            <w:r>
              <w:rPr>
                <w:noProof/>
                <w:webHidden/>
              </w:rPr>
              <w:fldChar w:fldCharType="end"/>
            </w:r>
          </w:hyperlink>
        </w:p>
        <w:p w14:paraId="72AAF3EF" w14:textId="7CD51DFC" w:rsidR="0021683A" w:rsidRDefault="0021683A">
          <w:pPr>
            <w:pStyle w:val="TOC2"/>
            <w:tabs>
              <w:tab w:val="right" w:leader="dot" w:pos="9350"/>
            </w:tabs>
            <w:rPr>
              <w:noProof/>
            </w:rPr>
          </w:pPr>
          <w:hyperlink w:anchor="_Toc55588199" w:history="1">
            <w:r w:rsidRPr="009C0569">
              <w:rPr>
                <w:rStyle w:val="Hyperlink"/>
                <w:noProof/>
              </w:rPr>
              <w:t>Submitted by</w:t>
            </w:r>
            <w:r>
              <w:rPr>
                <w:noProof/>
                <w:webHidden/>
              </w:rPr>
              <w:tab/>
            </w:r>
            <w:r>
              <w:rPr>
                <w:noProof/>
                <w:webHidden/>
              </w:rPr>
              <w:fldChar w:fldCharType="begin"/>
            </w:r>
            <w:r>
              <w:rPr>
                <w:noProof/>
                <w:webHidden/>
              </w:rPr>
              <w:instrText xml:space="preserve"> PAGEREF _Toc55588199 \h </w:instrText>
            </w:r>
            <w:r>
              <w:rPr>
                <w:noProof/>
                <w:webHidden/>
              </w:rPr>
            </w:r>
            <w:r>
              <w:rPr>
                <w:noProof/>
                <w:webHidden/>
              </w:rPr>
              <w:fldChar w:fldCharType="separate"/>
            </w:r>
            <w:r>
              <w:rPr>
                <w:noProof/>
                <w:webHidden/>
              </w:rPr>
              <w:t>1</w:t>
            </w:r>
            <w:r>
              <w:rPr>
                <w:noProof/>
                <w:webHidden/>
              </w:rPr>
              <w:fldChar w:fldCharType="end"/>
            </w:r>
          </w:hyperlink>
        </w:p>
        <w:p w14:paraId="235D0419" w14:textId="03884538" w:rsidR="0021683A" w:rsidRDefault="0021683A">
          <w:pPr>
            <w:pStyle w:val="TOC2"/>
            <w:tabs>
              <w:tab w:val="right" w:leader="dot" w:pos="9350"/>
            </w:tabs>
            <w:rPr>
              <w:noProof/>
            </w:rPr>
          </w:pPr>
          <w:hyperlink w:anchor="_Toc55588200" w:history="1">
            <w:r w:rsidRPr="009C0569">
              <w:rPr>
                <w:rStyle w:val="Hyperlink"/>
                <w:noProof/>
                <w:lang w:val="en-US"/>
              </w:rPr>
              <w:t>Problem Statement</w:t>
            </w:r>
            <w:r>
              <w:rPr>
                <w:noProof/>
                <w:webHidden/>
              </w:rPr>
              <w:tab/>
            </w:r>
            <w:r>
              <w:rPr>
                <w:noProof/>
                <w:webHidden/>
              </w:rPr>
              <w:fldChar w:fldCharType="begin"/>
            </w:r>
            <w:r>
              <w:rPr>
                <w:noProof/>
                <w:webHidden/>
              </w:rPr>
              <w:instrText xml:space="preserve"> PAGEREF _Toc55588200 \h </w:instrText>
            </w:r>
            <w:r>
              <w:rPr>
                <w:noProof/>
                <w:webHidden/>
              </w:rPr>
            </w:r>
            <w:r>
              <w:rPr>
                <w:noProof/>
                <w:webHidden/>
              </w:rPr>
              <w:fldChar w:fldCharType="separate"/>
            </w:r>
            <w:r>
              <w:rPr>
                <w:noProof/>
                <w:webHidden/>
              </w:rPr>
              <w:t>3</w:t>
            </w:r>
            <w:r>
              <w:rPr>
                <w:noProof/>
                <w:webHidden/>
              </w:rPr>
              <w:fldChar w:fldCharType="end"/>
            </w:r>
          </w:hyperlink>
        </w:p>
        <w:p w14:paraId="4272F8B1" w14:textId="71A455A3" w:rsidR="0021683A" w:rsidRDefault="0021683A">
          <w:pPr>
            <w:pStyle w:val="TOC2"/>
            <w:tabs>
              <w:tab w:val="right" w:leader="dot" w:pos="9350"/>
            </w:tabs>
            <w:rPr>
              <w:noProof/>
            </w:rPr>
          </w:pPr>
          <w:hyperlink w:anchor="_Toc55588201" w:history="1">
            <w:r w:rsidRPr="009C0569">
              <w:rPr>
                <w:rStyle w:val="Hyperlink"/>
                <w:noProof/>
                <w:lang w:val="en-US"/>
              </w:rPr>
              <w:t>Scope of the project</w:t>
            </w:r>
            <w:r>
              <w:rPr>
                <w:noProof/>
                <w:webHidden/>
              </w:rPr>
              <w:tab/>
            </w:r>
            <w:r>
              <w:rPr>
                <w:noProof/>
                <w:webHidden/>
              </w:rPr>
              <w:fldChar w:fldCharType="begin"/>
            </w:r>
            <w:r>
              <w:rPr>
                <w:noProof/>
                <w:webHidden/>
              </w:rPr>
              <w:instrText xml:space="preserve"> PAGEREF _Toc55588201 \h </w:instrText>
            </w:r>
            <w:r>
              <w:rPr>
                <w:noProof/>
                <w:webHidden/>
              </w:rPr>
            </w:r>
            <w:r>
              <w:rPr>
                <w:noProof/>
                <w:webHidden/>
              </w:rPr>
              <w:fldChar w:fldCharType="separate"/>
            </w:r>
            <w:r>
              <w:rPr>
                <w:noProof/>
                <w:webHidden/>
              </w:rPr>
              <w:t>3</w:t>
            </w:r>
            <w:r>
              <w:rPr>
                <w:noProof/>
                <w:webHidden/>
              </w:rPr>
              <w:fldChar w:fldCharType="end"/>
            </w:r>
          </w:hyperlink>
        </w:p>
        <w:p w14:paraId="4FBB6E53" w14:textId="7A94B41B" w:rsidR="0021683A" w:rsidRDefault="0021683A">
          <w:pPr>
            <w:pStyle w:val="TOC2"/>
            <w:tabs>
              <w:tab w:val="right" w:leader="dot" w:pos="9350"/>
            </w:tabs>
            <w:rPr>
              <w:noProof/>
            </w:rPr>
          </w:pPr>
          <w:hyperlink w:anchor="_Toc55588202" w:history="1">
            <w:r w:rsidRPr="009C0569">
              <w:rPr>
                <w:rStyle w:val="Hyperlink"/>
                <w:noProof/>
                <w:lang w:val="en-US"/>
              </w:rPr>
              <w:t>Dataset</w:t>
            </w:r>
            <w:r>
              <w:rPr>
                <w:noProof/>
                <w:webHidden/>
              </w:rPr>
              <w:tab/>
            </w:r>
            <w:r>
              <w:rPr>
                <w:noProof/>
                <w:webHidden/>
              </w:rPr>
              <w:fldChar w:fldCharType="begin"/>
            </w:r>
            <w:r>
              <w:rPr>
                <w:noProof/>
                <w:webHidden/>
              </w:rPr>
              <w:instrText xml:space="preserve"> PAGEREF _Toc55588202 \h </w:instrText>
            </w:r>
            <w:r>
              <w:rPr>
                <w:noProof/>
                <w:webHidden/>
              </w:rPr>
            </w:r>
            <w:r>
              <w:rPr>
                <w:noProof/>
                <w:webHidden/>
              </w:rPr>
              <w:fldChar w:fldCharType="separate"/>
            </w:r>
            <w:r>
              <w:rPr>
                <w:noProof/>
                <w:webHidden/>
              </w:rPr>
              <w:t>3</w:t>
            </w:r>
            <w:r>
              <w:rPr>
                <w:noProof/>
                <w:webHidden/>
              </w:rPr>
              <w:fldChar w:fldCharType="end"/>
            </w:r>
          </w:hyperlink>
        </w:p>
        <w:p w14:paraId="64843FB1" w14:textId="48F73414" w:rsidR="0021683A" w:rsidRDefault="0021683A">
          <w:pPr>
            <w:pStyle w:val="TOC3"/>
            <w:tabs>
              <w:tab w:val="right" w:leader="dot" w:pos="9350"/>
            </w:tabs>
            <w:rPr>
              <w:noProof/>
            </w:rPr>
          </w:pPr>
          <w:hyperlink w:anchor="_Toc55588203" w:history="1">
            <w:r w:rsidRPr="009C0569">
              <w:rPr>
                <w:rStyle w:val="Hyperlink"/>
                <w:noProof/>
              </w:rPr>
              <w:t>Independent variables</w:t>
            </w:r>
            <w:r>
              <w:rPr>
                <w:noProof/>
                <w:webHidden/>
              </w:rPr>
              <w:tab/>
            </w:r>
            <w:r>
              <w:rPr>
                <w:noProof/>
                <w:webHidden/>
              </w:rPr>
              <w:fldChar w:fldCharType="begin"/>
            </w:r>
            <w:r>
              <w:rPr>
                <w:noProof/>
                <w:webHidden/>
              </w:rPr>
              <w:instrText xml:space="preserve"> PAGEREF _Toc55588203 \h </w:instrText>
            </w:r>
            <w:r>
              <w:rPr>
                <w:noProof/>
                <w:webHidden/>
              </w:rPr>
            </w:r>
            <w:r>
              <w:rPr>
                <w:noProof/>
                <w:webHidden/>
              </w:rPr>
              <w:fldChar w:fldCharType="separate"/>
            </w:r>
            <w:r>
              <w:rPr>
                <w:noProof/>
                <w:webHidden/>
              </w:rPr>
              <w:t>3</w:t>
            </w:r>
            <w:r>
              <w:rPr>
                <w:noProof/>
                <w:webHidden/>
              </w:rPr>
              <w:fldChar w:fldCharType="end"/>
            </w:r>
          </w:hyperlink>
        </w:p>
        <w:p w14:paraId="408C4576" w14:textId="62E61692" w:rsidR="0021683A" w:rsidRDefault="0021683A">
          <w:pPr>
            <w:pStyle w:val="TOC3"/>
            <w:tabs>
              <w:tab w:val="right" w:leader="dot" w:pos="9350"/>
            </w:tabs>
            <w:rPr>
              <w:noProof/>
            </w:rPr>
          </w:pPr>
          <w:hyperlink w:anchor="_Toc55588204" w:history="1">
            <w:r w:rsidRPr="009C0569">
              <w:rPr>
                <w:rStyle w:val="Hyperlink"/>
                <w:noProof/>
                <w:lang w:val="en-US"/>
              </w:rPr>
              <w:t>Dependent variables</w:t>
            </w:r>
            <w:r>
              <w:rPr>
                <w:noProof/>
                <w:webHidden/>
              </w:rPr>
              <w:tab/>
            </w:r>
            <w:r>
              <w:rPr>
                <w:noProof/>
                <w:webHidden/>
              </w:rPr>
              <w:fldChar w:fldCharType="begin"/>
            </w:r>
            <w:r>
              <w:rPr>
                <w:noProof/>
                <w:webHidden/>
              </w:rPr>
              <w:instrText xml:space="preserve"> PAGEREF _Toc55588204 \h </w:instrText>
            </w:r>
            <w:r>
              <w:rPr>
                <w:noProof/>
                <w:webHidden/>
              </w:rPr>
            </w:r>
            <w:r>
              <w:rPr>
                <w:noProof/>
                <w:webHidden/>
              </w:rPr>
              <w:fldChar w:fldCharType="separate"/>
            </w:r>
            <w:r>
              <w:rPr>
                <w:noProof/>
                <w:webHidden/>
              </w:rPr>
              <w:t>3</w:t>
            </w:r>
            <w:r>
              <w:rPr>
                <w:noProof/>
                <w:webHidden/>
              </w:rPr>
              <w:fldChar w:fldCharType="end"/>
            </w:r>
          </w:hyperlink>
        </w:p>
        <w:p w14:paraId="6051A9BD" w14:textId="11C28E12" w:rsidR="0021683A" w:rsidRDefault="0021683A">
          <w:pPr>
            <w:pStyle w:val="TOC2"/>
            <w:tabs>
              <w:tab w:val="right" w:leader="dot" w:pos="9350"/>
            </w:tabs>
            <w:rPr>
              <w:noProof/>
            </w:rPr>
          </w:pPr>
          <w:hyperlink w:anchor="_Toc55588205" w:history="1">
            <w:r w:rsidRPr="009C0569">
              <w:rPr>
                <w:rStyle w:val="Hyperlink"/>
                <w:noProof/>
                <w:lang w:val="en-US"/>
              </w:rPr>
              <w:t>Dataset Source</w:t>
            </w:r>
            <w:r>
              <w:rPr>
                <w:noProof/>
                <w:webHidden/>
              </w:rPr>
              <w:tab/>
            </w:r>
            <w:r>
              <w:rPr>
                <w:noProof/>
                <w:webHidden/>
              </w:rPr>
              <w:fldChar w:fldCharType="begin"/>
            </w:r>
            <w:r>
              <w:rPr>
                <w:noProof/>
                <w:webHidden/>
              </w:rPr>
              <w:instrText xml:space="preserve"> PAGEREF _Toc55588205 \h </w:instrText>
            </w:r>
            <w:r>
              <w:rPr>
                <w:noProof/>
                <w:webHidden/>
              </w:rPr>
            </w:r>
            <w:r>
              <w:rPr>
                <w:noProof/>
                <w:webHidden/>
              </w:rPr>
              <w:fldChar w:fldCharType="separate"/>
            </w:r>
            <w:r>
              <w:rPr>
                <w:noProof/>
                <w:webHidden/>
              </w:rPr>
              <w:t>4</w:t>
            </w:r>
            <w:r>
              <w:rPr>
                <w:noProof/>
                <w:webHidden/>
              </w:rPr>
              <w:fldChar w:fldCharType="end"/>
            </w:r>
          </w:hyperlink>
        </w:p>
        <w:p w14:paraId="37E9AAC0" w14:textId="4158007E" w:rsidR="0021683A" w:rsidRDefault="0021683A">
          <w:pPr>
            <w:pStyle w:val="TOC2"/>
            <w:tabs>
              <w:tab w:val="right" w:leader="dot" w:pos="9350"/>
            </w:tabs>
            <w:rPr>
              <w:noProof/>
            </w:rPr>
          </w:pPr>
          <w:hyperlink w:anchor="_Toc55588206" w:history="1">
            <w:r w:rsidRPr="009C0569">
              <w:rPr>
                <w:rStyle w:val="Hyperlink"/>
                <w:noProof/>
                <w:lang w:val="en-US"/>
              </w:rPr>
              <w:t>Assumptions</w:t>
            </w:r>
            <w:r>
              <w:rPr>
                <w:noProof/>
                <w:webHidden/>
              </w:rPr>
              <w:tab/>
            </w:r>
            <w:r>
              <w:rPr>
                <w:noProof/>
                <w:webHidden/>
              </w:rPr>
              <w:fldChar w:fldCharType="begin"/>
            </w:r>
            <w:r>
              <w:rPr>
                <w:noProof/>
                <w:webHidden/>
              </w:rPr>
              <w:instrText xml:space="preserve"> PAGEREF _Toc55588206 \h </w:instrText>
            </w:r>
            <w:r>
              <w:rPr>
                <w:noProof/>
                <w:webHidden/>
              </w:rPr>
            </w:r>
            <w:r>
              <w:rPr>
                <w:noProof/>
                <w:webHidden/>
              </w:rPr>
              <w:fldChar w:fldCharType="separate"/>
            </w:r>
            <w:r>
              <w:rPr>
                <w:noProof/>
                <w:webHidden/>
              </w:rPr>
              <w:t>4</w:t>
            </w:r>
            <w:r>
              <w:rPr>
                <w:noProof/>
                <w:webHidden/>
              </w:rPr>
              <w:fldChar w:fldCharType="end"/>
            </w:r>
          </w:hyperlink>
        </w:p>
        <w:p w14:paraId="1A486197" w14:textId="729EFB08" w:rsidR="0021683A" w:rsidRDefault="0021683A">
          <w:pPr>
            <w:pStyle w:val="TOC2"/>
            <w:tabs>
              <w:tab w:val="right" w:leader="dot" w:pos="9350"/>
            </w:tabs>
            <w:rPr>
              <w:noProof/>
            </w:rPr>
          </w:pPr>
          <w:hyperlink w:anchor="_Toc55588207" w:history="1">
            <w:r w:rsidRPr="009C0569">
              <w:rPr>
                <w:rStyle w:val="Hyperlink"/>
                <w:noProof/>
                <w:lang w:val="en-US"/>
              </w:rPr>
              <w:t>Steps to perform the classification</w:t>
            </w:r>
            <w:r>
              <w:rPr>
                <w:noProof/>
                <w:webHidden/>
              </w:rPr>
              <w:tab/>
            </w:r>
            <w:r>
              <w:rPr>
                <w:noProof/>
                <w:webHidden/>
              </w:rPr>
              <w:fldChar w:fldCharType="begin"/>
            </w:r>
            <w:r>
              <w:rPr>
                <w:noProof/>
                <w:webHidden/>
              </w:rPr>
              <w:instrText xml:space="preserve"> PAGEREF _Toc55588207 \h </w:instrText>
            </w:r>
            <w:r>
              <w:rPr>
                <w:noProof/>
                <w:webHidden/>
              </w:rPr>
            </w:r>
            <w:r>
              <w:rPr>
                <w:noProof/>
                <w:webHidden/>
              </w:rPr>
              <w:fldChar w:fldCharType="separate"/>
            </w:r>
            <w:r>
              <w:rPr>
                <w:noProof/>
                <w:webHidden/>
              </w:rPr>
              <w:t>4</w:t>
            </w:r>
            <w:r>
              <w:rPr>
                <w:noProof/>
                <w:webHidden/>
              </w:rPr>
              <w:fldChar w:fldCharType="end"/>
            </w:r>
          </w:hyperlink>
        </w:p>
        <w:p w14:paraId="65D4AF86" w14:textId="2AD4419D" w:rsidR="0021683A" w:rsidRDefault="0021683A">
          <w:pPr>
            <w:pStyle w:val="TOC2"/>
            <w:tabs>
              <w:tab w:val="right" w:leader="dot" w:pos="9350"/>
            </w:tabs>
            <w:rPr>
              <w:noProof/>
            </w:rPr>
          </w:pPr>
          <w:hyperlink w:anchor="_Toc55588208" w:history="1">
            <w:r w:rsidRPr="009C0569">
              <w:rPr>
                <w:rStyle w:val="Hyperlink"/>
                <w:noProof/>
                <w:lang w:val="en-US"/>
              </w:rPr>
              <w:t>Working on new data</w:t>
            </w:r>
            <w:r>
              <w:rPr>
                <w:noProof/>
                <w:webHidden/>
              </w:rPr>
              <w:tab/>
            </w:r>
            <w:r>
              <w:rPr>
                <w:noProof/>
                <w:webHidden/>
              </w:rPr>
              <w:fldChar w:fldCharType="begin"/>
            </w:r>
            <w:r>
              <w:rPr>
                <w:noProof/>
                <w:webHidden/>
              </w:rPr>
              <w:instrText xml:space="preserve"> PAGEREF _Toc55588208 \h </w:instrText>
            </w:r>
            <w:r>
              <w:rPr>
                <w:noProof/>
                <w:webHidden/>
              </w:rPr>
            </w:r>
            <w:r>
              <w:rPr>
                <w:noProof/>
                <w:webHidden/>
              </w:rPr>
              <w:fldChar w:fldCharType="separate"/>
            </w:r>
            <w:r>
              <w:rPr>
                <w:noProof/>
                <w:webHidden/>
              </w:rPr>
              <w:t>5</w:t>
            </w:r>
            <w:r>
              <w:rPr>
                <w:noProof/>
                <w:webHidden/>
              </w:rPr>
              <w:fldChar w:fldCharType="end"/>
            </w:r>
          </w:hyperlink>
        </w:p>
        <w:p w14:paraId="3DC095A0" w14:textId="6D0F5C2E" w:rsidR="0021683A" w:rsidRDefault="0021683A">
          <w:r>
            <w:rPr>
              <w:b/>
              <w:bCs/>
              <w:noProof/>
            </w:rPr>
            <w:fldChar w:fldCharType="end"/>
          </w:r>
        </w:p>
      </w:sdtContent>
    </w:sdt>
    <w:p w14:paraId="6E3F7495" w14:textId="13687AF5" w:rsidR="0021683A" w:rsidRDefault="0021683A" w:rsidP="007E4F4E">
      <w:pPr>
        <w:jc w:val="both"/>
        <w:rPr>
          <w:color w:val="4472C4" w:themeColor="accent1"/>
          <w:sz w:val="36"/>
          <w:szCs w:val="36"/>
          <w:lang w:val="en-US"/>
        </w:rPr>
      </w:pPr>
    </w:p>
    <w:p w14:paraId="2A41C22D" w14:textId="37C30287" w:rsidR="0021683A" w:rsidRDefault="0021683A" w:rsidP="007E4F4E">
      <w:pPr>
        <w:jc w:val="both"/>
        <w:rPr>
          <w:color w:val="4472C4" w:themeColor="accent1"/>
          <w:sz w:val="36"/>
          <w:szCs w:val="36"/>
          <w:lang w:val="en-US"/>
        </w:rPr>
      </w:pPr>
    </w:p>
    <w:p w14:paraId="4F44C823" w14:textId="1CBED16A" w:rsidR="0021683A" w:rsidRDefault="0021683A" w:rsidP="007E4F4E">
      <w:pPr>
        <w:jc w:val="both"/>
        <w:rPr>
          <w:color w:val="4472C4" w:themeColor="accent1"/>
          <w:sz w:val="36"/>
          <w:szCs w:val="36"/>
          <w:lang w:val="en-US"/>
        </w:rPr>
      </w:pPr>
    </w:p>
    <w:p w14:paraId="5F749C28" w14:textId="1797A3C5" w:rsidR="0021683A" w:rsidRDefault="0021683A" w:rsidP="007E4F4E">
      <w:pPr>
        <w:jc w:val="both"/>
        <w:rPr>
          <w:color w:val="4472C4" w:themeColor="accent1"/>
          <w:sz w:val="36"/>
          <w:szCs w:val="36"/>
          <w:lang w:val="en-US"/>
        </w:rPr>
      </w:pPr>
    </w:p>
    <w:p w14:paraId="2F726BFF" w14:textId="77777777" w:rsidR="0021683A" w:rsidRDefault="0021683A" w:rsidP="007E4F4E">
      <w:pPr>
        <w:jc w:val="both"/>
        <w:rPr>
          <w:color w:val="4472C4" w:themeColor="accent1"/>
          <w:sz w:val="36"/>
          <w:szCs w:val="36"/>
          <w:lang w:val="en-US"/>
        </w:rPr>
      </w:pPr>
    </w:p>
    <w:p w14:paraId="1FC14E6B" w14:textId="77777777" w:rsidR="0021683A" w:rsidRDefault="0021683A" w:rsidP="007E4F4E">
      <w:pPr>
        <w:pStyle w:val="Heading2"/>
        <w:jc w:val="both"/>
        <w:rPr>
          <w:lang w:val="en-US"/>
        </w:rPr>
      </w:pPr>
    </w:p>
    <w:p w14:paraId="10C8C6C1" w14:textId="77777777" w:rsidR="0021683A" w:rsidRDefault="0021683A" w:rsidP="007E4F4E">
      <w:pPr>
        <w:pStyle w:val="Heading2"/>
        <w:jc w:val="both"/>
        <w:rPr>
          <w:lang w:val="en-US"/>
        </w:rPr>
      </w:pPr>
    </w:p>
    <w:p w14:paraId="4C5F60FB" w14:textId="77777777" w:rsidR="0021683A" w:rsidRDefault="0021683A" w:rsidP="007E4F4E">
      <w:pPr>
        <w:pStyle w:val="Heading2"/>
        <w:jc w:val="both"/>
        <w:rPr>
          <w:lang w:val="en-US"/>
        </w:rPr>
      </w:pPr>
    </w:p>
    <w:p w14:paraId="78C715B8" w14:textId="77777777" w:rsidR="0021683A" w:rsidRDefault="0021683A" w:rsidP="007E4F4E">
      <w:pPr>
        <w:pStyle w:val="Heading2"/>
        <w:jc w:val="both"/>
        <w:rPr>
          <w:lang w:val="en-US"/>
        </w:rPr>
      </w:pPr>
    </w:p>
    <w:p w14:paraId="7129C621" w14:textId="77777777" w:rsidR="0021683A" w:rsidRPr="0021683A" w:rsidRDefault="0021683A" w:rsidP="0021683A">
      <w:pPr>
        <w:rPr>
          <w:lang w:val="en-US"/>
        </w:rPr>
      </w:pPr>
    </w:p>
    <w:p w14:paraId="0A50860D" w14:textId="5C83B0BF" w:rsidR="00F12490" w:rsidRDefault="00F12490" w:rsidP="007E4F4E">
      <w:pPr>
        <w:pStyle w:val="Heading2"/>
        <w:jc w:val="both"/>
        <w:rPr>
          <w:lang w:val="en-US"/>
        </w:rPr>
      </w:pPr>
      <w:bookmarkStart w:id="2" w:name="_Toc55588200"/>
      <w:r>
        <w:rPr>
          <w:lang w:val="en-US"/>
        </w:rPr>
        <w:lastRenderedPageBreak/>
        <w:t>Problem Statement</w:t>
      </w:r>
      <w:bookmarkEnd w:id="2"/>
    </w:p>
    <w:p w14:paraId="67A0AD04" w14:textId="29F6E5BF" w:rsidR="00CF5DA6" w:rsidRDefault="00F12490" w:rsidP="007E4F4E">
      <w:pPr>
        <w:jc w:val="both"/>
        <w:rPr>
          <w:lang w:val="en-US"/>
        </w:rPr>
      </w:pPr>
      <w:r>
        <w:rPr>
          <w:lang w:val="en-US"/>
        </w:rPr>
        <w:t xml:space="preserve">A wine has a lot properties which determines the quality of wine. However, for a layman, it is difficult to judge the quality of wine based on parameters such as acidity, sugar etc. </w:t>
      </w:r>
      <w:r w:rsidR="00CF5DA6">
        <w:rPr>
          <w:lang w:val="en-US"/>
        </w:rPr>
        <w:t>Canada’s wine industry creates about $6.8 billion economic impact and is a significant driver to Canadian economy. More than 31000 jobs in Canada are related to wine industry. Canadians enjoy more than 1 billion glasses of wine, therefore, as a consumer it is important to know the quality of wine. Since, it is hard to know what makes a good wine, therefore the quality can be judged by applying Machine Learning algorithm to various factors.</w:t>
      </w:r>
    </w:p>
    <w:p w14:paraId="7FD8A919" w14:textId="77777777" w:rsidR="007E4F4E" w:rsidRDefault="007E4F4E" w:rsidP="007E4F4E">
      <w:pPr>
        <w:jc w:val="both"/>
        <w:rPr>
          <w:lang w:val="en-US"/>
        </w:rPr>
      </w:pPr>
    </w:p>
    <w:p w14:paraId="0B0BE77E" w14:textId="7010D92B" w:rsidR="007E4F4E" w:rsidRDefault="007E4F4E" w:rsidP="007E4F4E">
      <w:pPr>
        <w:pStyle w:val="Heading2"/>
        <w:jc w:val="both"/>
        <w:rPr>
          <w:lang w:val="en-US"/>
        </w:rPr>
      </w:pPr>
      <w:bookmarkStart w:id="3" w:name="_Toc55588201"/>
      <w:r>
        <w:rPr>
          <w:lang w:val="en-US"/>
        </w:rPr>
        <w:t>Scope of the project</w:t>
      </w:r>
      <w:bookmarkEnd w:id="3"/>
    </w:p>
    <w:p w14:paraId="616A51FF" w14:textId="2440F210" w:rsidR="002C4D76" w:rsidRDefault="007E4F4E" w:rsidP="007E4F4E">
      <w:pPr>
        <w:jc w:val="both"/>
        <w:rPr>
          <w:lang w:val="en-US"/>
        </w:rPr>
      </w:pPr>
      <w:r>
        <w:rPr>
          <w:lang w:val="en-US"/>
        </w:rPr>
        <w:t>The scope is limited to predictions only of wine quality and no other beverage. Once the best model is selected and it performs well on the testing data, the final model and the code will be the deliverable.</w:t>
      </w:r>
    </w:p>
    <w:p w14:paraId="6A9324C7" w14:textId="77777777" w:rsidR="007E4F4E" w:rsidRDefault="007E4F4E" w:rsidP="007E4F4E">
      <w:pPr>
        <w:jc w:val="both"/>
        <w:rPr>
          <w:lang w:val="en-US"/>
        </w:rPr>
      </w:pPr>
    </w:p>
    <w:p w14:paraId="537745F2" w14:textId="4919FD5E" w:rsidR="00F12490" w:rsidRDefault="00CF5DA6" w:rsidP="007E4F4E">
      <w:pPr>
        <w:pStyle w:val="Heading2"/>
        <w:jc w:val="both"/>
        <w:rPr>
          <w:lang w:val="en-US"/>
        </w:rPr>
      </w:pPr>
      <w:bookmarkStart w:id="4" w:name="_Toc55588202"/>
      <w:r>
        <w:rPr>
          <w:lang w:val="en-US"/>
        </w:rPr>
        <w:t>Dataset</w:t>
      </w:r>
      <w:bookmarkEnd w:id="4"/>
    </w:p>
    <w:p w14:paraId="4A73DD80" w14:textId="3842C51A" w:rsidR="00CF5DA6" w:rsidRDefault="00CF5DA6" w:rsidP="007E4F4E">
      <w:pPr>
        <w:jc w:val="both"/>
        <w:rPr>
          <w:lang w:val="en-US"/>
        </w:rPr>
      </w:pPr>
      <w:r>
        <w:rPr>
          <w:lang w:val="en-US"/>
        </w:rPr>
        <w:t>For this problem, I will be using Wine Quality Dataset from Kaggle, that will help use to predict whether the quality of wine is good or not. The variables for predicting the wine quality are-</w:t>
      </w:r>
    </w:p>
    <w:p w14:paraId="74904365" w14:textId="0F085EAC" w:rsidR="00AA492B" w:rsidRPr="00AA492B" w:rsidRDefault="00AA492B" w:rsidP="007E4F4E">
      <w:pPr>
        <w:pStyle w:val="Heading3"/>
        <w:jc w:val="both"/>
      </w:pPr>
      <w:bookmarkStart w:id="5" w:name="_Toc55588203"/>
      <w:r>
        <w:t>Ind</w:t>
      </w:r>
      <w:r w:rsidRPr="00AA492B">
        <w:t>ependent variables</w:t>
      </w:r>
      <w:bookmarkEnd w:id="5"/>
    </w:p>
    <w:p w14:paraId="0A2B08FD" w14:textId="494C1B0C" w:rsidR="00CF5DA6" w:rsidRDefault="00CF5DA6" w:rsidP="007E4F4E">
      <w:pPr>
        <w:pStyle w:val="ListParagraph"/>
        <w:numPr>
          <w:ilvl w:val="0"/>
          <w:numId w:val="2"/>
        </w:numPr>
        <w:jc w:val="both"/>
        <w:rPr>
          <w:lang w:val="en-US"/>
        </w:rPr>
      </w:pPr>
      <w:r>
        <w:rPr>
          <w:lang w:val="en-US"/>
        </w:rPr>
        <w:t>Fixed acidity</w:t>
      </w:r>
    </w:p>
    <w:p w14:paraId="07B688FC" w14:textId="3E4C607C" w:rsidR="00CF5DA6" w:rsidRDefault="00CF5DA6" w:rsidP="007E4F4E">
      <w:pPr>
        <w:pStyle w:val="ListParagraph"/>
        <w:numPr>
          <w:ilvl w:val="0"/>
          <w:numId w:val="2"/>
        </w:numPr>
        <w:jc w:val="both"/>
        <w:rPr>
          <w:lang w:val="en-US"/>
        </w:rPr>
      </w:pPr>
      <w:r>
        <w:rPr>
          <w:lang w:val="en-US"/>
        </w:rPr>
        <w:t>Volatile acidity</w:t>
      </w:r>
    </w:p>
    <w:p w14:paraId="131E3976" w14:textId="0E9D1B8A" w:rsidR="00CF5DA6" w:rsidRDefault="00CF5DA6" w:rsidP="007E4F4E">
      <w:pPr>
        <w:pStyle w:val="ListParagraph"/>
        <w:numPr>
          <w:ilvl w:val="0"/>
          <w:numId w:val="2"/>
        </w:numPr>
        <w:jc w:val="both"/>
        <w:rPr>
          <w:lang w:val="en-US"/>
        </w:rPr>
      </w:pPr>
      <w:r>
        <w:rPr>
          <w:lang w:val="en-US"/>
        </w:rPr>
        <w:t>Citric acid</w:t>
      </w:r>
    </w:p>
    <w:p w14:paraId="3C363BA0" w14:textId="2EF7EC0B" w:rsidR="00CF5DA6" w:rsidRDefault="00CF5DA6" w:rsidP="007E4F4E">
      <w:pPr>
        <w:pStyle w:val="ListParagraph"/>
        <w:numPr>
          <w:ilvl w:val="0"/>
          <w:numId w:val="2"/>
        </w:numPr>
        <w:jc w:val="both"/>
        <w:rPr>
          <w:lang w:val="en-US"/>
        </w:rPr>
      </w:pPr>
      <w:r>
        <w:rPr>
          <w:lang w:val="en-US"/>
        </w:rPr>
        <w:t>Residual sugar</w:t>
      </w:r>
    </w:p>
    <w:p w14:paraId="78272CB2" w14:textId="132D6FB3" w:rsidR="00CF5DA6" w:rsidRDefault="00CF5DA6" w:rsidP="007E4F4E">
      <w:pPr>
        <w:pStyle w:val="ListParagraph"/>
        <w:numPr>
          <w:ilvl w:val="0"/>
          <w:numId w:val="2"/>
        </w:numPr>
        <w:jc w:val="both"/>
        <w:rPr>
          <w:lang w:val="en-US"/>
        </w:rPr>
      </w:pPr>
      <w:r>
        <w:rPr>
          <w:lang w:val="en-US"/>
        </w:rPr>
        <w:t>Chlorides</w:t>
      </w:r>
    </w:p>
    <w:p w14:paraId="00F0AB0B" w14:textId="7600B30F" w:rsidR="00CF5DA6" w:rsidRDefault="00CF5DA6" w:rsidP="007E4F4E">
      <w:pPr>
        <w:pStyle w:val="ListParagraph"/>
        <w:numPr>
          <w:ilvl w:val="0"/>
          <w:numId w:val="2"/>
        </w:numPr>
        <w:jc w:val="both"/>
        <w:rPr>
          <w:lang w:val="en-US"/>
        </w:rPr>
      </w:pPr>
      <w:r>
        <w:rPr>
          <w:lang w:val="en-US"/>
        </w:rPr>
        <w:t xml:space="preserve">Free </w:t>
      </w:r>
      <w:r w:rsidR="00AA492B">
        <w:rPr>
          <w:lang w:val="en-US"/>
        </w:rPr>
        <w:t>Sulphur</w:t>
      </w:r>
      <w:r>
        <w:rPr>
          <w:lang w:val="en-US"/>
        </w:rPr>
        <w:t xml:space="preserve"> dioxide</w:t>
      </w:r>
    </w:p>
    <w:p w14:paraId="13E24502" w14:textId="70044940" w:rsidR="00AA492B" w:rsidRDefault="00AA492B" w:rsidP="007E4F4E">
      <w:pPr>
        <w:pStyle w:val="ListParagraph"/>
        <w:numPr>
          <w:ilvl w:val="0"/>
          <w:numId w:val="2"/>
        </w:numPr>
        <w:jc w:val="both"/>
        <w:rPr>
          <w:lang w:val="en-US"/>
        </w:rPr>
      </w:pPr>
      <w:r>
        <w:rPr>
          <w:lang w:val="en-US"/>
        </w:rPr>
        <w:t>Total Sulphur Dioxide</w:t>
      </w:r>
    </w:p>
    <w:p w14:paraId="6F7B181B" w14:textId="1BE5E62F" w:rsidR="00AA492B" w:rsidRDefault="00AA492B" w:rsidP="007E4F4E">
      <w:pPr>
        <w:pStyle w:val="ListParagraph"/>
        <w:numPr>
          <w:ilvl w:val="0"/>
          <w:numId w:val="2"/>
        </w:numPr>
        <w:jc w:val="both"/>
        <w:rPr>
          <w:lang w:val="en-US"/>
        </w:rPr>
      </w:pPr>
      <w:r>
        <w:rPr>
          <w:lang w:val="en-US"/>
        </w:rPr>
        <w:t>Density</w:t>
      </w:r>
    </w:p>
    <w:p w14:paraId="5DBC5876" w14:textId="0745B299" w:rsidR="00AA492B" w:rsidRDefault="00AA492B" w:rsidP="007E4F4E">
      <w:pPr>
        <w:pStyle w:val="ListParagraph"/>
        <w:numPr>
          <w:ilvl w:val="0"/>
          <w:numId w:val="2"/>
        </w:numPr>
        <w:jc w:val="both"/>
        <w:rPr>
          <w:lang w:val="en-US"/>
        </w:rPr>
      </w:pPr>
      <w:r>
        <w:rPr>
          <w:lang w:val="en-US"/>
        </w:rPr>
        <w:t>Ph</w:t>
      </w:r>
    </w:p>
    <w:p w14:paraId="17E14C7C" w14:textId="5E8D14DD" w:rsidR="00AA492B" w:rsidRDefault="00AA492B" w:rsidP="007E4F4E">
      <w:pPr>
        <w:pStyle w:val="ListParagraph"/>
        <w:numPr>
          <w:ilvl w:val="0"/>
          <w:numId w:val="2"/>
        </w:numPr>
        <w:jc w:val="both"/>
        <w:rPr>
          <w:lang w:val="en-US"/>
        </w:rPr>
      </w:pPr>
      <w:r>
        <w:rPr>
          <w:lang w:val="en-US"/>
        </w:rPr>
        <w:t>Sulphates</w:t>
      </w:r>
    </w:p>
    <w:p w14:paraId="65664B68" w14:textId="16BAF98D" w:rsidR="00AA492B" w:rsidRDefault="00AA492B" w:rsidP="007E4F4E">
      <w:pPr>
        <w:pStyle w:val="Heading3"/>
        <w:jc w:val="both"/>
        <w:rPr>
          <w:lang w:val="en-US"/>
        </w:rPr>
      </w:pPr>
      <w:bookmarkStart w:id="6" w:name="_Toc55588204"/>
      <w:r>
        <w:rPr>
          <w:lang w:val="en-US"/>
        </w:rPr>
        <w:t>Dependent variables</w:t>
      </w:r>
      <w:bookmarkEnd w:id="6"/>
    </w:p>
    <w:p w14:paraId="1E044881" w14:textId="125670F5" w:rsidR="0015055E" w:rsidRDefault="002F37B7" w:rsidP="007E4F4E">
      <w:pPr>
        <w:pStyle w:val="ListParagraph"/>
        <w:numPr>
          <w:ilvl w:val="0"/>
          <w:numId w:val="3"/>
        </w:numPr>
        <w:jc w:val="both"/>
        <w:rPr>
          <w:lang w:val="en-US"/>
        </w:rPr>
      </w:pPr>
      <w:r>
        <w:rPr>
          <w:lang w:val="en-US"/>
        </w:rPr>
        <w:t>Quality (1-10)</w:t>
      </w:r>
    </w:p>
    <w:p w14:paraId="1A9D7C07" w14:textId="77777777" w:rsidR="002F37B7" w:rsidRDefault="002F37B7" w:rsidP="007E4F4E">
      <w:pPr>
        <w:jc w:val="both"/>
        <w:rPr>
          <w:lang w:val="en-US"/>
        </w:rPr>
      </w:pPr>
      <w:r>
        <w:rPr>
          <w:lang w:val="en-US"/>
        </w:rPr>
        <w:t xml:space="preserve">The dataset has about 1600 rows and 12 columns. </w:t>
      </w:r>
    </w:p>
    <w:p w14:paraId="19381E3B" w14:textId="11AE696E" w:rsidR="002F37B7" w:rsidRDefault="002F37B7" w:rsidP="007E4F4E">
      <w:pPr>
        <w:jc w:val="both"/>
        <w:rPr>
          <w:lang w:val="en-US"/>
        </w:rPr>
      </w:pPr>
      <w:r>
        <w:rPr>
          <w:lang w:val="en-US"/>
        </w:rPr>
        <w:t>Since it will be hard for regression as well as classification algorithm to predict 10 different outputs just with a small amount of data, therefore we will manipulate the dataset and change the output variables by changing the output into categorical variables as follows-</w:t>
      </w:r>
    </w:p>
    <w:p w14:paraId="6B0F5ABA" w14:textId="0A96BAB5" w:rsidR="002F37B7" w:rsidRPr="002F37B7" w:rsidRDefault="002F37B7" w:rsidP="007E4F4E">
      <w:pPr>
        <w:pStyle w:val="ListParagraph"/>
        <w:numPr>
          <w:ilvl w:val="0"/>
          <w:numId w:val="3"/>
        </w:numPr>
        <w:jc w:val="both"/>
        <w:rPr>
          <w:lang w:val="en-US"/>
        </w:rPr>
      </w:pPr>
      <w:r>
        <w:rPr>
          <w:lang w:val="en-US"/>
        </w:rPr>
        <w:t xml:space="preserve">The score between 1 and 4 will be modified to </w:t>
      </w:r>
      <w:r w:rsidRPr="002F37B7">
        <w:rPr>
          <w:b/>
          <w:bCs/>
          <w:lang w:val="en-US"/>
        </w:rPr>
        <w:t>poor</w:t>
      </w:r>
      <w:r>
        <w:rPr>
          <w:b/>
          <w:bCs/>
          <w:lang w:val="en-US"/>
        </w:rPr>
        <w:t>.</w:t>
      </w:r>
    </w:p>
    <w:p w14:paraId="1617DF32" w14:textId="0D6D744C" w:rsidR="002F37B7" w:rsidRDefault="002F37B7" w:rsidP="007E4F4E">
      <w:pPr>
        <w:pStyle w:val="ListParagraph"/>
        <w:numPr>
          <w:ilvl w:val="0"/>
          <w:numId w:val="3"/>
        </w:numPr>
        <w:jc w:val="both"/>
        <w:rPr>
          <w:lang w:val="en-US"/>
        </w:rPr>
      </w:pPr>
      <w:r>
        <w:rPr>
          <w:lang w:val="en-US"/>
        </w:rPr>
        <w:lastRenderedPageBreak/>
        <w:t xml:space="preserve">The score between 5 and 7 will be modified to </w:t>
      </w:r>
      <w:r w:rsidRPr="002F37B7">
        <w:rPr>
          <w:b/>
          <w:bCs/>
          <w:lang w:val="en-US"/>
        </w:rPr>
        <w:t>normal</w:t>
      </w:r>
      <w:r>
        <w:rPr>
          <w:lang w:val="en-US"/>
        </w:rPr>
        <w:t>.</w:t>
      </w:r>
    </w:p>
    <w:p w14:paraId="3B132F79" w14:textId="3356CB83" w:rsidR="002F37B7" w:rsidRPr="002F37B7" w:rsidRDefault="002F37B7" w:rsidP="007E4F4E">
      <w:pPr>
        <w:pStyle w:val="ListParagraph"/>
        <w:numPr>
          <w:ilvl w:val="0"/>
          <w:numId w:val="3"/>
        </w:numPr>
        <w:jc w:val="both"/>
        <w:rPr>
          <w:lang w:val="en-US"/>
        </w:rPr>
      </w:pPr>
      <w:r>
        <w:rPr>
          <w:lang w:val="en-US"/>
        </w:rPr>
        <w:t xml:space="preserve">The score between 8 and 10 will be modified to </w:t>
      </w:r>
      <w:r w:rsidRPr="002F37B7">
        <w:rPr>
          <w:b/>
          <w:bCs/>
          <w:lang w:val="en-US"/>
        </w:rPr>
        <w:t>good</w:t>
      </w:r>
      <w:r>
        <w:rPr>
          <w:lang w:val="en-US"/>
        </w:rPr>
        <w:t>.</w:t>
      </w:r>
    </w:p>
    <w:p w14:paraId="0FDFF40D" w14:textId="35DC26AF" w:rsidR="002F37B7" w:rsidRDefault="002F37B7" w:rsidP="007E4F4E">
      <w:pPr>
        <w:jc w:val="both"/>
        <w:rPr>
          <w:lang w:val="en-US"/>
        </w:rPr>
      </w:pPr>
      <w:r>
        <w:rPr>
          <w:lang w:val="en-US"/>
        </w:rPr>
        <w:t>Therefore, with the three unique outputs rather than 10, it will be easy for and algorithm to predict the quality of the wine.</w:t>
      </w:r>
    </w:p>
    <w:p w14:paraId="59C4D220" w14:textId="6EBE0B8F" w:rsidR="007E4F4E" w:rsidRDefault="007E4F4E" w:rsidP="007E4F4E">
      <w:pPr>
        <w:jc w:val="both"/>
        <w:rPr>
          <w:lang w:val="en-US"/>
        </w:rPr>
      </w:pPr>
    </w:p>
    <w:p w14:paraId="0BCE6969" w14:textId="6B042990" w:rsidR="007E4F4E" w:rsidRDefault="007E4F4E" w:rsidP="007E4F4E">
      <w:pPr>
        <w:pStyle w:val="Heading2"/>
        <w:rPr>
          <w:lang w:val="en-US"/>
        </w:rPr>
      </w:pPr>
      <w:bookmarkStart w:id="7" w:name="_Toc55588205"/>
      <w:r>
        <w:rPr>
          <w:lang w:val="en-US"/>
        </w:rPr>
        <w:t>Dataset Source</w:t>
      </w:r>
      <w:bookmarkEnd w:id="7"/>
    </w:p>
    <w:p w14:paraId="3501EC1B" w14:textId="79A7F74A" w:rsidR="00AA492B" w:rsidRDefault="002F37B7" w:rsidP="007E4F4E">
      <w:pPr>
        <w:jc w:val="both"/>
        <w:rPr>
          <w:lang w:val="en-US"/>
        </w:rPr>
      </w:pPr>
      <w:r>
        <w:rPr>
          <w:lang w:val="en-US"/>
        </w:rPr>
        <w:t>The source of the dataset is-</w:t>
      </w:r>
    </w:p>
    <w:p w14:paraId="6E104691" w14:textId="5BE2DA81" w:rsidR="002F37B7" w:rsidRDefault="002F37B7" w:rsidP="007E4F4E">
      <w:pPr>
        <w:jc w:val="both"/>
        <w:rPr>
          <w:lang w:val="en-US"/>
        </w:rPr>
      </w:pPr>
      <w:hyperlink r:id="rId6" w:history="1">
        <w:r w:rsidRPr="00A61019">
          <w:rPr>
            <w:rStyle w:val="Hyperlink"/>
            <w:lang w:val="en-US"/>
          </w:rPr>
          <w:t>https://www.kaggle.com/uciml/red-wine-quality-cortez-et-al-2009</w:t>
        </w:r>
      </w:hyperlink>
    </w:p>
    <w:p w14:paraId="28E56D4B" w14:textId="77777777" w:rsidR="002C4D76" w:rsidRDefault="002C4D76" w:rsidP="007E4F4E">
      <w:pPr>
        <w:jc w:val="both"/>
        <w:rPr>
          <w:lang w:val="en-US"/>
        </w:rPr>
      </w:pPr>
    </w:p>
    <w:p w14:paraId="7CE1E581" w14:textId="16A7A290" w:rsidR="002C4D76" w:rsidRDefault="002C4D76" w:rsidP="007E4F4E">
      <w:pPr>
        <w:pStyle w:val="Heading2"/>
        <w:jc w:val="both"/>
        <w:rPr>
          <w:lang w:val="en-US"/>
        </w:rPr>
      </w:pPr>
      <w:bookmarkStart w:id="8" w:name="_Toc55588206"/>
      <w:r>
        <w:rPr>
          <w:lang w:val="en-US"/>
        </w:rPr>
        <w:t>Assumptions</w:t>
      </w:r>
      <w:bookmarkEnd w:id="8"/>
    </w:p>
    <w:p w14:paraId="2D369CAB" w14:textId="1C9EDE96" w:rsidR="002F37B7" w:rsidRDefault="002C4D76" w:rsidP="007E4F4E">
      <w:pPr>
        <w:jc w:val="both"/>
        <w:rPr>
          <w:lang w:val="en-US"/>
        </w:rPr>
      </w:pPr>
      <w:r>
        <w:rPr>
          <w:lang w:val="en-US"/>
        </w:rPr>
        <w:t xml:space="preserve">It is assumed that the dataset is from authentic sources. Therefore, no changes will be made to the original values of the dataset. There seems to be the sufficient variables in the dataset, therefore we assume that there </w:t>
      </w:r>
      <w:proofErr w:type="gramStart"/>
      <w:r>
        <w:rPr>
          <w:lang w:val="en-US"/>
        </w:rPr>
        <w:t>is</w:t>
      </w:r>
      <w:proofErr w:type="gramEnd"/>
      <w:r>
        <w:rPr>
          <w:lang w:val="en-US"/>
        </w:rPr>
        <w:t xml:space="preserve"> no default assumptions to be made.</w:t>
      </w:r>
    </w:p>
    <w:p w14:paraId="15CDE26F" w14:textId="77777777" w:rsidR="007E4F4E" w:rsidRDefault="007E4F4E" w:rsidP="007E4F4E">
      <w:pPr>
        <w:jc w:val="both"/>
        <w:rPr>
          <w:lang w:val="en-US"/>
        </w:rPr>
      </w:pPr>
    </w:p>
    <w:p w14:paraId="02CE97EF" w14:textId="0309B1ED" w:rsidR="002F37B7" w:rsidRDefault="002F37B7" w:rsidP="007E4F4E">
      <w:pPr>
        <w:pStyle w:val="Heading2"/>
        <w:jc w:val="both"/>
        <w:rPr>
          <w:lang w:val="en-US"/>
        </w:rPr>
      </w:pPr>
      <w:bookmarkStart w:id="9" w:name="_Toc55588207"/>
      <w:r>
        <w:rPr>
          <w:lang w:val="en-US"/>
        </w:rPr>
        <w:t>Steps to perform the classification</w:t>
      </w:r>
      <w:bookmarkEnd w:id="9"/>
    </w:p>
    <w:p w14:paraId="25FB8F11" w14:textId="7FDE88EE" w:rsidR="002F37B7" w:rsidRDefault="002F37B7" w:rsidP="007E4F4E">
      <w:pPr>
        <w:jc w:val="both"/>
        <w:rPr>
          <w:lang w:val="en-US"/>
        </w:rPr>
      </w:pPr>
      <w:r>
        <w:rPr>
          <w:lang w:val="en-US"/>
        </w:rPr>
        <w:t>The steps that will be followed to perform the classification are-</w:t>
      </w:r>
    </w:p>
    <w:p w14:paraId="17381FA1" w14:textId="7CEC5D28" w:rsidR="002F37B7" w:rsidRDefault="002F37B7" w:rsidP="007E4F4E">
      <w:pPr>
        <w:pStyle w:val="ListParagraph"/>
        <w:numPr>
          <w:ilvl w:val="0"/>
          <w:numId w:val="4"/>
        </w:numPr>
        <w:jc w:val="both"/>
        <w:rPr>
          <w:lang w:val="en-US"/>
        </w:rPr>
      </w:pPr>
      <w:r>
        <w:rPr>
          <w:lang w:val="en-US"/>
        </w:rPr>
        <w:t>Import the dataset</w:t>
      </w:r>
    </w:p>
    <w:p w14:paraId="70FE3696" w14:textId="3A1EC794" w:rsidR="002F37B7" w:rsidRDefault="002F37B7" w:rsidP="007E4F4E">
      <w:pPr>
        <w:pStyle w:val="ListParagraph"/>
        <w:numPr>
          <w:ilvl w:val="0"/>
          <w:numId w:val="4"/>
        </w:numPr>
        <w:jc w:val="both"/>
        <w:rPr>
          <w:lang w:val="en-US"/>
        </w:rPr>
      </w:pPr>
      <w:r>
        <w:rPr>
          <w:lang w:val="en-US"/>
        </w:rPr>
        <w:t>Clean the dataset. This will include removing the null values, removing the columns that are not useful for the prediction.</w:t>
      </w:r>
    </w:p>
    <w:p w14:paraId="49DB492A" w14:textId="1076F1D7" w:rsidR="00C91518" w:rsidRDefault="00C91518" w:rsidP="007E4F4E">
      <w:pPr>
        <w:pStyle w:val="ListParagraph"/>
        <w:numPr>
          <w:ilvl w:val="0"/>
          <w:numId w:val="4"/>
        </w:numPr>
        <w:jc w:val="both"/>
        <w:rPr>
          <w:lang w:val="en-US"/>
        </w:rPr>
      </w:pPr>
      <w:r>
        <w:rPr>
          <w:lang w:val="en-US"/>
        </w:rPr>
        <w:t xml:space="preserve">Data Visualization. In order to get the general idea about the data like the distribution of individual columns as well as determining the relationship between two variables  </w:t>
      </w:r>
    </w:p>
    <w:p w14:paraId="12BEC9C2" w14:textId="7FE14CB5" w:rsidR="002F37B7" w:rsidRDefault="002F37B7" w:rsidP="007E4F4E">
      <w:pPr>
        <w:pStyle w:val="ListParagraph"/>
        <w:numPr>
          <w:ilvl w:val="0"/>
          <w:numId w:val="4"/>
        </w:numPr>
        <w:jc w:val="both"/>
        <w:rPr>
          <w:lang w:val="en-US"/>
        </w:rPr>
      </w:pPr>
      <w:r>
        <w:rPr>
          <w:lang w:val="en-US"/>
        </w:rPr>
        <w:t xml:space="preserve"> </w:t>
      </w:r>
      <w:r w:rsidR="00C91518">
        <w:rPr>
          <w:lang w:val="en-US"/>
        </w:rPr>
        <w:t>Preprocess the dataset. Preprocessing will include converting the string values into numeric format and converting the data which does not follow any ranking into One hot encoding. Also, preprocessing will include removal of outliers and scaling</w:t>
      </w:r>
      <w:r w:rsidR="00E20E5C">
        <w:rPr>
          <w:lang w:val="en-US"/>
        </w:rPr>
        <w:t xml:space="preserve"> the data</w:t>
      </w:r>
      <w:r w:rsidR="00C91518">
        <w:rPr>
          <w:lang w:val="en-US"/>
        </w:rPr>
        <w:t>.</w:t>
      </w:r>
    </w:p>
    <w:p w14:paraId="3986B31B" w14:textId="59ACDB97" w:rsidR="00C91518" w:rsidRDefault="00E20E5C" w:rsidP="007E4F4E">
      <w:pPr>
        <w:pStyle w:val="ListParagraph"/>
        <w:numPr>
          <w:ilvl w:val="0"/>
          <w:numId w:val="4"/>
        </w:numPr>
        <w:jc w:val="both"/>
        <w:rPr>
          <w:lang w:val="en-US"/>
        </w:rPr>
      </w:pPr>
      <w:r>
        <w:rPr>
          <w:lang w:val="en-US"/>
        </w:rPr>
        <w:t xml:space="preserve">Model Fitting. </w:t>
      </w:r>
      <w:r w:rsidR="003765B3">
        <w:rPr>
          <w:lang w:val="en-US"/>
        </w:rPr>
        <w:t>Various types of classification models will be fitted. Each model will have certain parameters, and best parameters for each model will be selected through Grid Search Cross validation. Some of the models are-</w:t>
      </w:r>
    </w:p>
    <w:p w14:paraId="492D878D" w14:textId="65627EF8" w:rsidR="003765B3" w:rsidRDefault="003765B3" w:rsidP="007E4F4E">
      <w:pPr>
        <w:pStyle w:val="ListParagraph"/>
        <w:numPr>
          <w:ilvl w:val="1"/>
          <w:numId w:val="4"/>
        </w:numPr>
        <w:jc w:val="both"/>
        <w:rPr>
          <w:lang w:val="en-US"/>
        </w:rPr>
      </w:pPr>
      <w:r>
        <w:rPr>
          <w:lang w:val="en-US"/>
        </w:rPr>
        <w:t>Logistic Regression</w:t>
      </w:r>
    </w:p>
    <w:p w14:paraId="0EADCDC2" w14:textId="194D6FA0" w:rsidR="003765B3" w:rsidRDefault="003765B3" w:rsidP="007E4F4E">
      <w:pPr>
        <w:pStyle w:val="ListParagraph"/>
        <w:numPr>
          <w:ilvl w:val="1"/>
          <w:numId w:val="4"/>
        </w:numPr>
        <w:jc w:val="both"/>
        <w:rPr>
          <w:lang w:val="en-US"/>
        </w:rPr>
      </w:pPr>
      <w:r>
        <w:rPr>
          <w:lang w:val="en-US"/>
        </w:rPr>
        <w:t>Decision Tress</w:t>
      </w:r>
    </w:p>
    <w:p w14:paraId="4AC00D90" w14:textId="1E432B98" w:rsidR="003765B3" w:rsidRDefault="003765B3" w:rsidP="007E4F4E">
      <w:pPr>
        <w:pStyle w:val="ListParagraph"/>
        <w:numPr>
          <w:ilvl w:val="1"/>
          <w:numId w:val="4"/>
        </w:numPr>
        <w:jc w:val="both"/>
        <w:rPr>
          <w:lang w:val="en-US"/>
        </w:rPr>
      </w:pPr>
      <w:r>
        <w:rPr>
          <w:lang w:val="en-US"/>
        </w:rPr>
        <w:t>Random Forests</w:t>
      </w:r>
    </w:p>
    <w:p w14:paraId="11EC37BE" w14:textId="68486977" w:rsidR="003765B3" w:rsidRDefault="003765B3" w:rsidP="007E4F4E">
      <w:pPr>
        <w:pStyle w:val="ListParagraph"/>
        <w:numPr>
          <w:ilvl w:val="1"/>
          <w:numId w:val="4"/>
        </w:numPr>
        <w:jc w:val="both"/>
        <w:rPr>
          <w:lang w:val="en-US"/>
        </w:rPr>
      </w:pPr>
      <w:r>
        <w:rPr>
          <w:lang w:val="en-US"/>
        </w:rPr>
        <w:t>Support Vector Machines</w:t>
      </w:r>
    </w:p>
    <w:p w14:paraId="301D8C01" w14:textId="29B2FB42" w:rsidR="003765B3" w:rsidRDefault="003765B3" w:rsidP="007E4F4E">
      <w:pPr>
        <w:pStyle w:val="ListParagraph"/>
        <w:numPr>
          <w:ilvl w:val="1"/>
          <w:numId w:val="4"/>
        </w:numPr>
        <w:jc w:val="both"/>
        <w:rPr>
          <w:lang w:val="en-US"/>
        </w:rPr>
      </w:pPr>
      <w:r>
        <w:rPr>
          <w:lang w:val="en-US"/>
        </w:rPr>
        <w:t>Neural Networks</w:t>
      </w:r>
    </w:p>
    <w:p w14:paraId="45F504F9" w14:textId="57567259" w:rsidR="003765B3" w:rsidRDefault="003765B3" w:rsidP="007E4F4E">
      <w:pPr>
        <w:pStyle w:val="ListParagraph"/>
        <w:numPr>
          <w:ilvl w:val="0"/>
          <w:numId w:val="4"/>
        </w:numPr>
        <w:jc w:val="both"/>
        <w:rPr>
          <w:lang w:val="en-US"/>
        </w:rPr>
      </w:pPr>
      <w:r>
        <w:rPr>
          <w:lang w:val="en-US"/>
        </w:rPr>
        <w:lastRenderedPageBreak/>
        <w:t xml:space="preserve">Model Selection. This includes selecting the best model out of all the models trained. We can achieve this through various metrics and separating the validation data. After the best model is selected, the next step will be moving towards model evaluation. </w:t>
      </w:r>
    </w:p>
    <w:p w14:paraId="525DDA88" w14:textId="70EEAF45" w:rsidR="003765B3" w:rsidRDefault="003765B3" w:rsidP="007E4F4E">
      <w:pPr>
        <w:pStyle w:val="ListParagraph"/>
        <w:numPr>
          <w:ilvl w:val="0"/>
          <w:numId w:val="4"/>
        </w:numPr>
        <w:jc w:val="both"/>
        <w:rPr>
          <w:lang w:val="en-US"/>
        </w:rPr>
      </w:pPr>
      <w:r>
        <w:rPr>
          <w:lang w:val="en-US"/>
        </w:rPr>
        <w:t xml:space="preserve"> After the model has been trained on out training data, the model will be tested on testing data, which is separated from the training data. The model will be evaluated on various metrices such as accuracy, precision, recall, and f1-score. If the model is performing well on testing data, the model will be deployed on production, otherwise, one must rework on the data.</w:t>
      </w:r>
    </w:p>
    <w:p w14:paraId="0FC6EC85" w14:textId="77777777" w:rsidR="00036771" w:rsidRDefault="00036771" w:rsidP="007E4F4E">
      <w:pPr>
        <w:pStyle w:val="ListParagraph"/>
        <w:jc w:val="both"/>
        <w:rPr>
          <w:lang w:val="en-US"/>
        </w:rPr>
      </w:pPr>
    </w:p>
    <w:p w14:paraId="6F133F99" w14:textId="216170D7" w:rsidR="003765B3" w:rsidRDefault="003765B3" w:rsidP="007E4F4E">
      <w:pPr>
        <w:pStyle w:val="Heading2"/>
        <w:jc w:val="both"/>
        <w:rPr>
          <w:lang w:val="en-US"/>
        </w:rPr>
      </w:pPr>
      <w:bookmarkStart w:id="10" w:name="_Toc55588208"/>
      <w:r>
        <w:rPr>
          <w:lang w:val="en-US"/>
        </w:rPr>
        <w:t>Working on new data</w:t>
      </w:r>
      <w:bookmarkEnd w:id="10"/>
    </w:p>
    <w:p w14:paraId="32329D28" w14:textId="51B6E7FD" w:rsidR="003765B3" w:rsidRPr="003765B3" w:rsidRDefault="003765B3" w:rsidP="007E4F4E">
      <w:pPr>
        <w:jc w:val="both"/>
        <w:rPr>
          <w:lang w:val="en-US"/>
        </w:rPr>
      </w:pPr>
      <w:r>
        <w:rPr>
          <w:lang w:val="en-US"/>
        </w:rPr>
        <w:t xml:space="preserve">After the model is deployed on production, we </w:t>
      </w:r>
      <w:proofErr w:type="gramStart"/>
      <w:r>
        <w:rPr>
          <w:lang w:val="en-US"/>
        </w:rPr>
        <w:t>have to</w:t>
      </w:r>
      <w:proofErr w:type="gramEnd"/>
      <w:r>
        <w:rPr>
          <w:lang w:val="en-US"/>
        </w:rPr>
        <w:t xml:space="preserve"> make the prediction on new data, that is the parameters received for the wine quality. The new data will be preprocessed in the same was as it was done on training data. The model that we have trained and </w:t>
      </w:r>
      <w:r w:rsidR="00036771">
        <w:rPr>
          <w:lang w:val="en-US"/>
        </w:rPr>
        <w:t>tested will be saved on a particular location as a pickle file. The preprocessed data will be passed in the model and the user will receive the output as prediction from the model, which will be the quality of the wine.</w:t>
      </w:r>
    </w:p>
    <w:sectPr w:rsidR="003765B3" w:rsidRPr="003765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7B83BFE"/>
    <w:multiLevelType w:val="hybridMultilevel"/>
    <w:tmpl w:val="96968F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0A056CE"/>
    <w:multiLevelType w:val="hybridMultilevel"/>
    <w:tmpl w:val="7C929108"/>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B741728"/>
    <w:multiLevelType w:val="hybridMultilevel"/>
    <w:tmpl w:val="A9B035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20A3DD1"/>
    <w:multiLevelType w:val="hybridMultilevel"/>
    <w:tmpl w:val="8E3029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490"/>
    <w:rsid w:val="00036771"/>
    <w:rsid w:val="0015055E"/>
    <w:rsid w:val="001A73C3"/>
    <w:rsid w:val="0021683A"/>
    <w:rsid w:val="002C4D76"/>
    <w:rsid w:val="002F37B7"/>
    <w:rsid w:val="003765B3"/>
    <w:rsid w:val="00626CE8"/>
    <w:rsid w:val="00695C37"/>
    <w:rsid w:val="007E4F4E"/>
    <w:rsid w:val="00AA492B"/>
    <w:rsid w:val="00C91518"/>
    <w:rsid w:val="00CF5DA6"/>
    <w:rsid w:val="00E20E5C"/>
    <w:rsid w:val="00F12490"/>
    <w:rsid w:val="00FF5D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64C5"/>
  <w15:chartTrackingRefBased/>
  <w15:docId w15:val="{264421B2-0378-4164-BC48-08C94B170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CA"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3C3"/>
  </w:style>
  <w:style w:type="paragraph" w:styleId="Heading1">
    <w:name w:val="heading 1"/>
    <w:basedOn w:val="Normal"/>
    <w:next w:val="Normal"/>
    <w:link w:val="Heading1Char"/>
    <w:uiPriority w:val="9"/>
    <w:qFormat/>
    <w:rsid w:val="001A73C3"/>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1A73C3"/>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1A73C3"/>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A73C3"/>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A73C3"/>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A73C3"/>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A73C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A73C3"/>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A73C3"/>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3C3"/>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1A73C3"/>
    <w:rPr>
      <w:rFonts w:asciiTheme="majorHAnsi" w:eastAsiaTheme="majorEastAsia" w:hAnsiTheme="majorHAnsi" w:cstheme="majorBidi"/>
      <w:sz w:val="36"/>
      <w:szCs w:val="36"/>
    </w:rPr>
  </w:style>
  <w:style w:type="paragraph" w:styleId="ListParagraph">
    <w:name w:val="List Paragraph"/>
    <w:basedOn w:val="Normal"/>
    <w:uiPriority w:val="34"/>
    <w:qFormat/>
    <w:rsid w:val="00CF5DA6"/>
    <w:pPr>
      <w:ind w:left="720"/>
      <w:contextualSpacing/>
    </w:pPr>
  </w:style>
  <w:style w:type="character" w:customStyle="1" w:styleId="Heading3Char">
    <w:name w:val="Heading 3 Char"/>
    <w:basedOn w:val="DefaultParagraphFont"/>
    <w:link w:val="Heading3"/>
    <w:uiPriority w:val="9"/>
    <w:rsid w:val="001A73C3"/>
    <w:rPr>
      <w:rFonts w:asciiTheme="majorHAnsi" w:eastAsiaTheme="majorEastAsia" w:hAnsiTheme="majorHAnsi" w:cstheme="majorBidi"/>
      <w:caps/>
      <w:sz w:val="28"/>
      <w:szCs w:val="28"/>
    </w:rPr>
  </w:style>
  <w:style w:type="character" w:styleId="Hyperlink">
    <w:name w:val="Hyperlink"/>
    <w:basedOn w:val="DefaultParagraphFont"/>
    <w:uiPriority w:val="99"/>
    <w:unhideWhenUsed/>
    <w:rsid w:val="002F37B7"/>
    <w:rPr>
      <w:color w:val="0563C1" w:themeColor="hyperlink"/>
      <w:u w:val="single"/>
    </w:rPr>
  </w:style>
  <w:style w:type="character" w:styleId="UnresolvedMention">
    <w:name w:val="Unresolved Mention"/>
    <w:basedOn w:val="DefaultParagraphFont"/>
    <w:uiPriority w:val="99"/>
    <w:semiHidden/>
    <w:unhideWhenUsed/>
    <w:rsid w:val="002F37B7"/>
    <w:rPr>
      <w:color w:val="605E5C"/>
      <w:shd w:val="clear" w:color="auto" w:fill="E1DFDD"/>
    </w:rPr>
  </w:style>
  <w:style w:type="character" w:customStyle="1" w:styleId="Heading4Char">
    <w:name w:val="Heading 4 Char"/>
    <w:basedOn w:val="DefaultParagraphFont"/>
    <w:link w:val="Heading4"/>
    <w:uiPriority w:val="9"/>
    <w:semiHidden/>
    <w:rsid w:val="001A73C3"/>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A73C3"/>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A73C3"/>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A73C3"/>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A73C3"/>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A73C3"/>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A73C3"/>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1A73C3"/>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A73C3"/>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A73C3"/>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A73C3"/>
    <w:rPr>
      <w:color w:val="000000" w:themeColor="text1"/>
      <w:sz w:val="24"/>
      <w:szCs w:val="24"/>
    </w:rPr>
  </w:style>
  <w:style w:type="character" w:styleId="Strong">
    <w:name w:val="Strong"/>
    <w:basedOn w:val="DefaultParagraphFont"/>
    <w:uiPriority w:val="22"/>
    <w:qFormat/>
    <w:rsid w:val="001A73C3"/>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A73C3"/>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1A73C3"/>
    <w:pPr>
      <w:spacing w:after="0" w:line="240" w:lineRule="auto"/>
    </w:pPr>
  </w:style>
  <w:style w:type="paragraph" w:styleId="Quote">
    <w:name w:val="Quote"/>
    <w:basedOn w:val="Normal"/>
    <w:next w:val="Normal"/>
    <w:link w:val="QuoteChar"/>
    <w:uiPriority w:val="29"/>
    <w:qFormat/>
    <w:rsid w:val="001A73C3"/>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A73C3"/>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A73C3"/>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1A73C3"/>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1A73C3"/>
    <w:rPr>
      <w:i/>
      <w:iCs/>
      <w:color w:val="auto"/>
    </w:rPr>
  </w:style>
  <w:style w:type="character" w:styleId="IntenseEmphasis">
    <w:name w:val="Intense Emphasis"/>
    <w:basedOn w:val="DefaultParagraphFont"/>
    <w:uiPriority w:val="21"/>
    <w:qFormat/>
    <w:rsid w:val="001A73C3"/>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1A73C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A73C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A73C3"/>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1A73C3"/>
    <w:pPr>
      <w:outlineLvl w:val="9"/>
    </w:pPr>
  </w:style>
  <w:style w:type="paragraph" w:styleId="TOC1">
    <w:name w:val="toc 1"/>
    <w:basedOn w:val="Normal"/>
    <w:next w:val="Normal"/>
    <w:autoRedefine/>
    <w:uiPriority w:val="39"/>
    <w:unhideWhenUsed/>
    <w:rsid w:val="0021683A"/>
    <w:pPr>
      <w:spacing w:after="100"/>
    </w:pPr>
  </w:style>
  <w:style w:type="paragraph" w:styleId="TOC2">
    <w:name w:val="toc 2"/>
    <w:basedOn w:val="Normal"/>
    <w:next w:val="Normal"/>
    <w:autoRedefine/>
    <w:uiPriority w:val="39"/>
    <w:unhideWhenUsed/>
    <w:rsid w:val="0021683A"/>
    <w:pPr>
      <w:spacing w:after="100"/>
      <w:ind w:left="210"/>
    </w:pPr>
  </w:style>
  <w:style w:type="paragraph" w:styleId="TOC3">
    <w:name w:val="toc 3"/>
    <w:basedOn w:val="Normal"/>
    <w:next w:val="Normal"/>
    <w:autoRedefine/>
    <w:uiPriority w:val="39"/>
    <w:unhideWhenUsed/>
    <w:rsid w:val="0021683A"/>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uciml/red-wine-quality-cortez-et-al-200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75619-E56B-40FC-BE24-53EDF3116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Dilsher</dc:creator>
  <cp:keywords/>
  <dc:description/>
  <cp:lastModifiedBy>Dilsher</cp:lastModifiedBy>
  <cp:revision>2</cp:revision>
  <dcterms:created xsi:type="dcterms:W3CDTF">2020-11-07T01:51:00Z</dcterms:created>
  <dcterms:modified xsi:type="dcterms:W3CDTF">2020-11-07T01:51:00Z</dcterms:modified>
</cp:coreProperties>
</file>