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5529" w14:textId="6256C8B6" w:rsidR="002255F1" w:rsidRPr="006B11A1" w:rsidRDefault="00CD20BE" w:rsidP="006B11A1">
      <w:pPr>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Ex. No: 9</w:t>
      </w:r>
    </w:p>
    <w:p w14:paraId="712C0581" w14:textId="465D36B8" w:rsidR="00CD20BE" w:rsidRPr="006B11A1" w:rsidRDefault="00CD20BE" w:rsidP="006B11A1">
      <w:pPr>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Date:</w:t>
      </w:r>
    </w:p>
    <w:p w14:paraId="51E33925" w14:textId="49120802" w:rsidR="00CD20BE" w:rsidRPr="006B11A1" w:rsidRDefault="00CD20BE" w:rsidP="006B11A1">
      <w:pPr>
        <w:jc w:val="center"/>
        <w:rPr>
          <w:rFonts w:ascii="Times New Roman" w:hAnsi="Times New Roman" w:cs="Times New Roman"/>
          <w:b/>
          <w:bCs/>
          <w:sz w:val="28"/>
          <w:szCs w:val="28"/>
          <w:lang w:val="en-US"/>
        </w:rPr>
      </w:pPr>
      <w:r w:rsidRPr="006B11A1">
        <w:rPr>
          <w:rFonts w:ascii="Times New Roman" w:hAnsi="Times New Roman" w:cs="Times New Roman"/>
          <w:b/>
          <w:bCs/>
          <w:sz w:val="28"/>
          <w:szCs w:val="28"/>
          <w:lang w:val="en-US"/>
        </w:rPr>
        <w:t>IPC USING SEMAPHORES – PRODUCER, CONSUMER PROBLEM</w:t>
      </w:r>
    </w:p>
    <w:p w14:paraId="17F83A86" w14:textId="77777777" w:rsidR="00CD20BE" w:rsidRPr="006B11A1" w:rsidRDefault="00CD20BE" w:rsidP="006B11A1">
      <w:pPr>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Problem Statement:</w:t>
      </w:r>
    </w:p>
    <w:p w14:paraId="2E4363A1" w14:textId="1686382A" w:rsidR="00CD20BE" w:rsidRPr="006B11A1" w:rsidRDefault="00CD20BE" w:rsidP="006B11A1">
      <w:pPr>
        <w:ind w:firstLine="720"/>
        <w:jc w:val="both"/>
        <w:rPr>
          <w:rFonts w:ascii="Times New Roman" w:hAnsi="Times New Roman" w:cs="Times New Roman"/>
          <w:sz w:val="24"/>
          <w:szCs w:val="24"/>
          <w:lang w:val="en-US"/>
        </w:rPr>
      </w:pPr>
      <w:r w:rsidRPr="006B11A1">
        <w:rPr>
          <w:rFonts w:ascii="Times New Roman" w:hAnsi="Times New Roman" w:cs="Times New Roman"/>
          <w:sz w:val="24"/>
          <w:szCs w:val="24"/>
          <w:lang w:val="en-US"/>
        </w:rPr>
        <w:t xml:space="preserve">Implement a program to solve the Producer-Consumer problem using semaphores </w:t>
      </w:r>
      <w:r w:rsidRPr="006B11A1">
        <w:rPr>
          <w:rFonts w:ascii="Times New Roman" w:hAnsi="Times New Roman" w:cs="Times New Roman"/>
          <w:sz w:val="24"/>
          <w:szCs w:val="24"/>
          <w:lang w:val="en-US"/>
        </w:rPr>
        <w:t>and IPC</w:t>
      </w:r>
      <w:r w:rsidRPr="006B11A1">
        <w:rPr>
          <w:rFonts w:ascii="Times New Roman" w:hAnsi="Times New Roman" w:cs="Times New Roman"/>
          <w:sz w:val="24"/>
          <w:szCs w:val="24"/>
          <w:lang w:val="en-US"/>
        </w:rPr>
        <w:t>.</w:t>
      </w:r>
    </w:p>
    <w:p w14:paraId="6A51D17B" w14:textId="77777777" w:rsidR="00CD20BE" w:rsidRPr="006B11A1" w:rsidRDefault="00CD20BE" w:rsidP="006B11A1">
      <w:pPr>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Problem Description:</w:t>
      </w:r>
    </w:p>
    <w:p w14:paraId="0C07A68C" w14:textId="5FDE4C26" w:rsidR="00CD20BE" w:rsidRPr="006B11A1" w:rsidRDefault="00CD20BE" w:rsidP="006B11A1">
      <w:pPr>
        <w:ind w:firstLine="720"/>
        <w:jc w:val="both"/>
        <w:rPr>
          <w:rFonts w:ascii="Times New Roman" w:hAnsi="Times New Roman" w:cs="Times New Roman"/>
          <w:sz w:val="24"/>
          <w:szCs w:val="24"/>
          <w:lang w:val="en-US"/>
        </w:rPr>
      </w:pPr>
      <w:r w:rsidRPr="006B11A1">
        <w:rPr>
          <w:rFonts w:ascii="Times New Roman" w:hAnsi="Times New Roman" w:cs="Times New Roman"/>
          <w:sz w:val="24"/>
          <w:szCs w:val="24"/>
          <w:lang w:val="en-US"/>
        </w:rPr>
        <w:t>The Producer-Consumer problem involves two types of processes, producers and consumers, who share a common, fixed-size buffer as a queue. Producers are responsible for producing items and adding them to the buffer, while consumers retrieve and consume items from the buffer. The challenge is to ensure that producers do not produce when the buffer is full, and consumers do not consume when the buffer is empty. Semaphores are used to synchronize access to the buffer and ensure that producers and consumers work together without conflicts.</w:t>
      </w:r>
    </w:p>
    <w:p w14:paraId="0B5F41B3" w14:textId="1EB97FEE" w:rsidR="00CD20BE" w:rsidRPr="006B11A1" w:rsidRDefault="00CD20BE" w:rsidP="006B11A1">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Algorithm:</w:t>
      </w:r>
    </w:p>
    <w:p w14:paraId="5E342964" w14:textId="07A3CDCD" w:rsidR="00CD20BE" w:rsidRPr="006B11A1" w:rsidRDefault="00CD20BE" w:rsidP="006B11A1">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 xml:space="preserve">Initialize semaphores: </w:t>
      </w:r>
      <w:r w:rsidRPr="006B11A1">
        <w:rPr>
          <w:rFonts w:ascii="Courier New" w:eastAsia="Times New Roman" w:hAnsi="Courier New" w:cs="Courier New"/>
          <w:kern w:val="0"/>
          <w:sz w:val="20"/>
          <w:szCs w:val="20"/>
          <w:lang w:eastAsia="en-IN"/>
          <w14:ligatures w14:val="none"/>
        </w:rPr>
        <w:t>empty</w:t>
      </w:r>
      <w:r w:rsidRPr="006B11A1">
        <w:rPr>
          <w:rFonts w:ascii="Times New Roman" w:eastAsia="Times New Roman" w:hAnsi="Times New Roman" w:cs="Times New Roman"/>
          <w:kern w:val="0"/>
          <w:sz w:val="24"/>
          <w:szCs w:val="24"/>
          <w:lang w:eastAsia="en-IN"/>
          <w14:ligatures w14:val="none"/>
        </w:rPr>
        <w:t xml:space="preserve">, </w:t>
      </w:r>
      <w:r w:rsidRPr="006B11A1">
        <w:rPr>
          <w:rFonts w:ascii="Courier New" w:eastAsia="Times New Roman" w:hAnsi="Courier New" w:cs="Courier New"/>
          <w:kern w:val="0"/>
          <w:sz w:val="20"/>
          <w:szCs w:val="20"/>
          <w:lang w:eastAsia="en-IN"/>
          <w14:ligatures w14:val="none"/>
        </w:rPr>
        <w:t>full</w:t>
      </w:r>
      <w:r w:rsidRPr="006B11A1">
        <w:rPr>
          <w:rFonts w:ascii="Times New Roman" w:eastAsia="Times New Roman" w:hAnsi="Times New Roman" w:cs="Times New Roman"/>
          <w:kern w:val="0"/>
          <w:sz w:val="24"/>
          <w:szCs w:val="24"/>
          <w:lang w:eastAsia="en-IN"/>
          <w14:ligatures w14:val="none"/>
        </w:rPr>
        <w:t xml:space="preserve">, and </w:t>
      </w:r>
      <w:r w:rsidRPr="006B11A1">
        <w:rPr>
          <w:rFonts w:ascii="Courier New" w:eastAsia="Times New Roman" w:hAnsi="Courier New" w:cs="Courier New"/>
          <w:kern w:val="0"/>
          <w:sz w:val="20"/>
          <w:szCs w:val="20"/>
          <w:lang w:eastAsia="en-IN"/>
          <w14:ligatures w14:val="none"/>
        </w:rPr>
        <w:t>mutex</w:t>
      </w:r>
      <w:r w:rsidRPr="006B11A1">
        <w:rPr>
          <w:rFonts w:ascii="Times New Roman" w:eastAsia="Times New Roman" w:hAnsi="Times New Roman" w:cs="Times New Roman"/>
          <w:kern w:val="0"/>
          <w:sz w:val="24"/>
          <w:szCs w:val="24"/>
          <w:lang w:eastAsia="en-IN"/>
          <w14:ligatures w14:val="none"/>
        </w:rPr>
        <w:t>.</w:t>
      </w:r>
    </w:p>
    <w:p w14:paraId="1224CA02" w14:textId="687064CF" w:rsidR="00CD20BE" w:rsidRPr="006B11A1" w:rsidRDefault="00CD20BE" w:rsidP="006B11A1">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Create a shared buffer.</w:t>
      </w:r>
    </w:p>
    <w:p w14:paraId="28666427" w14:textId="5325E641" w:rsidR="00CD20BE" w:rsidRPr="006B11A1" w:rsidRDefault="00CD20BE" w:rsidP="006B11A1">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Implement the producer function to produce and add items to the buffer.</w:t>
      </w:r>
    </w:p>
    <w:p w14:paraId="7B1CF332" w14:textId="662F8173" w:rsidR="00CD20BE" w:rsidRPr="006B11A1" w:rsidRDefault="00CD20BE" w:rsidP="006B11A1">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Implement the consumer function to consume items from the buffer.</w:t>
      </w:r>
    </w:p>
    <w:p w14:paraId="20AACCDD" w14:textId="7532E7CD" w:rsidR="00CD20BE" w:rsidRPr="006B11A1" w:rsidRDefault="00CD20BE" w:rsidP="006B11A1">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Create producer and consumer threads.</w:t>
      </w:r>
    </w:p>
    <w:p w14:paraId="5381EBF6" w14:textId="5810148C" w:rsidR="00CD20BE" w:rsidRPr="006B11A1" w:rsidRDefault="00CD20BE" w:rsidP="006B11A1">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6B11A1">
        <w:rPr>
          <w:rFonts w:ascii="Times New Roman" w:eastAsia="Times New Roman" w:hAnsi="Times New Roman" w:cs="Times New Roman"/>
          <w:kern w:val="0"/>
          <w:sz w:val="24"/>
          <w:szCs w:val="24"/>
          <w:lang w:eastAsia="en-IN"/>
          <w14:ligatures w14:val="none"/>
        </w:rPr>
        <w:t>Start the threads.</w:t>
      </w:r>
    </w:p>
    <w:p w14:paraId="6EFF6761" w14:textId="7F50CE5A" w:rsidR="00CD20BE" w:rsidRPr="006B11A1" w:rsidRDefault="00CD20BE" w:rsidP="006B11A1">
      <w:pPr>
        <w:pStyle w:val="ListParagraph"/>
        <w:numPr>
          <w:ilvl w:val="0"/>
          <w:numId w:val="1"/>
        </w:numPr>
        <w:jc w:val="both"/>
        <w:rPr>
          <w:rFonts w:ascii="Times New Roman" w:hAnsi="Times New Roman" w:cs="Times New Roman"/>
          <w:b/>
          <w:bCs/>
          <w:sz w:val="24"/>
          <w:szCs w:val="24"/>
          <w:lang w:val="en-US"/>
        </w:rPr>
      </w:pPr>
      <w:r w:rsidRPr="006B11A1">
        <w:rPr>
          <w:rFonts w:ascii="Times New Roman" w:eastAsia="Times New Roman" w:hAnsi="Times New Roman" w:cs="Times New Roman"/>
          <w:kern w:val="0"/>
          <w:sz w:val="24"/>
          <w:szCs w:val="24"/>
          <w:lang w:eastAsia="en-IN"/>
          <w14:ligatures w14:val="none"/>
        </w:rPr>
        <w:t>Wait for both threads to finis</w:t>
      </w:r>
      <w:r w:rsidRPr="006B11A1">
        <w:rPr>
          <w:rFonts w:ascii="Times New Roman" w:eastAsia="Times New Roman" w:hAnsi="Times New Roman" w:cs="Times New Roman"/>
          <w:kern w:val="0"/>
          <w:sz w:val="24"/>
          <w:szCs w:val="24"/>
          <w:lang w:eastAsia="en-IN"/>
          <w14:ligatures w14:val="none"/>
        </w:rPr>
        <w:t>h</w:t>
      </w:r>
    </w:p>
    <w:p w14:paraId="319040F5" w14:textId="49B5E41A" w:rsidR="00CD20BE" w:rsidRPr="006B11A1" w:rsidRDefault="00CD20BE" w:rsidP="006B11A1">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Code:</w:t>
      </w:r>
    </w:p>
    <w:p w14:paraId="027282FD"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import threading</w:t>
      </w:r>
    </w:p>
    <w:p w14:paraId="7E17DB94"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import time</w:t>
      </w:r>
    </w:p>
    <w:p w14:paraId="744FBB65"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31D5018F"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Constants</w:t>
      </w:r>
    </w:p>
    <w:p w14:paraId="53A9AC21"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BUFFER_SIZE = 5</w:t>
      </w:r>
    </w:p>
    <w:p w14:paraId="2F3D5E62"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MAX_NUMBER = 25</w:t>
      </w:r>
    </w:p>
    <w:p w14:paraId="605A9AC2"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0EEFF76B"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Semaphores</w:t>
      </w:r>
    </w:p>
    <w:p w14:paraId="26F38FC6"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empty = threading.Semaphore(BUFFER_SIZE)</w:t>
      </w:r>
    </w:p>
    <w:p w14:paraId="68DF78D7"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full = threading.Semaphore(0)</w:t>
      </w:r>
    </w:p>
    <w:p w14:paraId="602BCF1B"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mutex = threading.Semaphore(1)</w:t>
      </w:r>
    </w:p>
    <w:p w14:paraId="0BB53A72"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428FCFA7"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Shared buffer</w:t>
      </w:r>
    </w:p>
    <w:p w14:paraId="221E01E7"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buffer = []</w:t>
      </w:r>
    </w:p>
    <w:p w14:paraId="743BB24A"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3133A3A4"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Producer function</w:t>
      </w:r>
    </w:p>
    <w:p w14:paraId="25198DA4"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def producer():</w:t>
      </w:r>
    </w:p>
    <w:p w14:paraId="605B95DB"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for item in range(1, MAX_NUMBER + 1):  # Produce numbers from 1 to 25</w:t>
      </w:r>
    </w:p>
    <w:p w14:paraId="3490E520"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empty.acquire()  # Wait for an empty slot</w:t>
      </w:r>
    </w:p>
    <w:p w14:paraId="35B2CC0D"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lastRenderedPageBreak/>
        <w:t>        mutex.acquire()  # Obtain the mutex to access the buffer</w:t>
      </w:r>
    </w:p>
    <w:p w14:paraId="274AD6E1"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buffer.append(item)  # Add the item to the buffer</w:t>
      </w:r>
    </w:p>
    <w:p w14:paraId="7D224C80"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print(f"Produced: {item}")</w:t>
      </w:r>
    </w:p>
    <w:p w14:paraId="27DDD7BE"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mutex.release()  # Release the mutex</w:t>
      </w:r>
    </w:p>
    <w:p w14:paraId="04AA56A3"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full.release()  # Signal that the buffer is no longer empty</w:t>
      </w:r>
    </w:p>
    <w:p w14:paraId="15CA710D"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time.sleep(0.1)  # Simulate some work</w:t>
      </w:r>
    </w:p>
    <w:p w14:paraId="125FBE4A"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7E13EA0E"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Consumer function</w:t>
      </w:r>
    </w:p>
    <w:p w14:paraId="5D071EBC"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def consumer():</w:t>
      </w:r>
    </w:p>
    <w:p w14:paraId="7532F1AD"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for _ in range(MAX_NUMBER):  # Consume a total of 25 items</w:t>
      </w:r>
    </w:p>
    <w:p w14:paraId="3E6E82D1"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full.acquire()  # Wait for a full buffer</w:t>
      </w:r>
    </w:p>
    <w:p w14:paraId="309D6744"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mutex.acquire()  # Obtain the mutex to access the buffer</w:t>
      </w:r>
    </w:p>
    <w:p w14:paraId="218F5F4A"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item = buffer.pop(0)  # Consume the item from the buffer</w:t>
      </w:r>
    </w:p>
    <w:p w14:paraId="14476D95"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print(f"Consumed: {item}")</w:t>
      </w:r>
    </w:p>
    <w:p w14:paraId="13439C7D"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mutex.release()  # Release the mutex</w:t>
      </w:r>
    </w:p>
    <w:p w14:paraId="23D71318"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empty.release()  # Signal that there's an empty slot in the buffer</w:t>
      </w:r>
    </w:p>
    <w:p w14:paraId="0D045597"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time.sleep(0.1)  # Simulate some work</w:t>
      </w:r>
    </w:p>
    <w:p w14:paraId="7A543B79"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0C7A84F3"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Create producer and consumer threads</w:t>
      </w:r>
    </w:p>
    <w:p w14:paraId="534B18A5"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producer_thread = threading.Thread(target=producer)</w:t>
      </w:r>
    </w:p>
    <w:p w14:paraId="02FD5EE4"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consumer_thread = threading.Thread(target=consumer)</w:t>
      </w:r>
    </w:p>
    <w:p w14:paraId="4D2E0859"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7A032F06"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Start the threads</w:t>
      </w:r>
    </w:p>
    <w:p w14:paraId="672FF136"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producer_thread.start()</w:t>
      </w:r>
    </w:p>
    <w:p w14:paraId="3545A485"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consumer_thread.start()</w:t>
      </w:r>
    </w:p>
    <w:p w14:paraId="4BC55E7A"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6DC65831"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 Wait for both threads to finish</w:t>
      </w:r>
    </w:p>
    <w:p w14:paraId="6D3242E3"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producer_thread.join()</w:t>
      </w:r>
    </w:p>
    <w:p w14:paraId="3C3CFEAB"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r w:rsidRPr="006B11A1">
        <w:rPr>
          <w:rFonts w:ascii="Consolas" w:eastAsia="Times New Roman" w:hAnsi="Consolas" w:cs="Times New Roman"/>
          <w:kern w:val="0"/>
          <w:sz w:val="21"/>
          <w:szCs w:val="21"/>
          <w:lang w:eastAsia="en-IN"/>
          <w14:ligatures w14:val="none"/>
        </w:rPr>
        <w:t>consumer_thread.join()</w:t>
      </w:r>
    </w:p>
    <w:p w14:paraId="0B02B7DF" w14:textId="77777777" w:rsidR="006B11A1" w:rsidRPr="006B11A1" w:rsidRDefault="006B11A1" w:rsidP="006B11A1">
      <w:pPr>
        <w:spacing w:after="0" w:line="285" w:lineRule="atLeast"/>
        <w:rPr>
          <w:rFonts w:ascii="Consolas" w:eastAsia="Times New Roman" w:hAnsi="Consolas" w:cs="Times New Roman"/>
          <w:kern w:val="0"/>
          <w:sz w:val="21"/>
          <w:szCs w:val="21"/>
          <w:lang w:eastAsia="en-IN"/>
          <w14:ligatures w14:val="none"/>
        </w:rPr>
      </w:pPr>
    </w:p>
    <w:p w14:paraId="197A02F1" w14:textId="77777777" w:rsidR="00CD20BE" w:rsidRPr="00CD20BE" w:rsidRDefault="00CD20BE" w:rsidP="006B11A1">
      <w:pPr>
        <w:spacing w:after="0" w:line="285" w:lineRule="atLeast"/>
        <w:rPr>
          <w:rFonts w:ascii="Consolas" w:eastAsia="Times New Roman" w:hAnsi="Consolas" w:cs="Times New Roman"/>
          <w:kern w:val="0"/>
          <w:sz w:val="21"/>
          <w:szCs w:val="21"/>
          <w:lang w:eastAsia="en-IN"/>
          <w14:ligatures w14:val="none"/>
        </w:rPr>
      </w:pPr>
    </w:p>
    <w:p w14:paraId="347F889A" w14:textId="1979B1C4" w:rsidR="00CD20BE" w:rsidRPr="006B11A1" w:rsidRDefault="00CD20BE" w:rsidP="006B11A1">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Output:</w:t>
      </w:r>
    </w:p>
    <w:p w14:paraId="0A2FC9A5" w14:textId="661ABE7E" w:rsidR="00CD20BE" w:rsidRPr="006B11A1" w:rsidRDefault="00CD20BE" w:rsidP="006B11A1">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drawing>
          <wp:inline distT="0" distB="0" distL="0" distR="0" wp14:anchorId="41C5CC49" wp14:editId="5C3AF74A">
            <wp:extent cx="1211685" cy="1867062"/>
            <wp:effectExtent l="0" t="0" r="7620" b="0"/>
            <wp:docPr id="123939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7753" name=""/>
                    <pic:cNvPicPr/>
                  </pic:nvPicPr>
                  <pic:blipFill>
                    <a:blip r:embed="rId5"/>
                    <a:stretch>
                      <a:fillRect/>
                    </a:stretch>
                  </pic:blipFill>
                  <pic:spPr>
                    <a:xfrm>
                      <a:off x="0" y="0"/>
                      <a:ext cx="1211685" cy="1867062"/>
                    </a:xfrm>
                    <a:prstGeom prst="rect">
                      <a:avLst/>
                    </a:prstGeom>
                  </pic:spPr>
                </pic:pic>
              </a:graphicData>
            </a:graphic>
          </wp:inline>
        </w:drawing>
      </w:r>
      <w:r w:rsidRPr="006B11A1">
        <w:rPr>
          <w:rFonts w:ascii="Times New Roman" w:hAnsi="Times New Roman" w:cs="Times New Roman"/>
          <w:b/>
          <w:bCs/>
          <w:sz w:val="24"/>
          <w:szCs w:val="24"/>
          <w:lang w:val="en-US"/>
        </w:rPr>
        <w:t xml:space="preserve"> </w:t>
      </w:r>
      <w:r w:rsidRPr="006B11A1">
        <w:rPr>
          <w:rFonts w:ascii="Times New Roman" w:hAnsi="Times New Roman" w:cs="Times New Roman"/>
          <w:b/>
          <w:bCs/>
          <w:sz w:val="24"/>
          <w:szCs w:val="24"/>
          <w:lang w:val="en-US"/>
        </w:rPr>
        <w:drawing>
          <wp:inline distT="0" distB="0" distL="0" distR="0" wp14:anchorId="5D722297" wp14:editId="7EA5F309">
            <wp:extent cx="1204064" cy="1828958"/>
            <wp:effectExtent l="0" t="0" r="0" b="0"/>
            <wp:docPr id="60633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32490" name=""/>
                    <pic:cNvPicPr/>
                  </pic:nvPicPr>
                  <pic:blipFill>
                    <a:blip r:embed="rId6"/>
                    <a:stretch>
                      <a:fillRect/>
                    </a:stretch>
                  </pic:blipFill>
                  <pic:spPr>
                    <a:xfrm>
                      <a:off x="0" y="0"/>
                      <a:ext cx="1204064" cy="1828958"/>
                    </a:xfrm>
                    <a:prstGeom prst="rect">
                      <a:avLst/>
                    </a:prstGeom>
                  </pic:spPr>
                </pic:pic>
              </a:graphicData>
            </a:graphic>
          </wp:inline>
        </w:drawing>
      </w:r>
      <w:r w:rsidRPr="006B11A1">
        <w:rPr>
          <w:rFonts w:ascii="Times New Roman" w:hAnsi="Times New Roman" w:cs="Times New Roman"/>
          <w:b/>
          <w:bCs/>
          <w:sz w:val="24"/>
          <w:szCs w:val="24"/>
          <w:lang w:val="en-US"/>
        </w:rPr>
        <w:t xml:space="preserve"> </w:t>
      </w:r>
      <w:r w:rsidRPr="006B11A1">
        <w:rPr>
          <w:rFonts w:ascii="Times New Roman" w:hAnsi="Times New Roman" w:cs="Times New Roman"/>
          <w:b/>
          <w:bCs/>
          <w:sz w:val="24"/>
          <w:szCs w:val="24"/>
          <w:lang w:val="en-US"/>
        </w:rPr>
        <w:drawing>
          <wp:inline distT="0" distB="0" distL="0" distR="0" wp14:anchorId="05BA04A6" wp14:editId="4C51090E">
            <wp:extent cx="1219306" cy="1874682"/>
            <wp:effectExtent l="0" t="0" r="0" b="0"/>
            <wp:docPr id="101640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1661" name=""/>
                    <pic:cNvPicPr/>
                  </pic:nvPicPr>
                  <pic:blipFill>
                    <a:blip r:embed="rId7"/>
                    <a:stretch>
                      <a:fillRect/>
                    </a:stretch>
                  </pic:blipFill>
                  <pic:spPr>
                    <a:xfrm>
                      <a:off x="0" y="0"/>
                      <a:ext cx="1219306" cy="1874682"/>
                    </a:xfrm>
                    <a:prstGeom prst="rect">
                      <a:avLst/>
                    </a:prstGeom>
                  </pic:spPr>
                </pic:pic>
              </a:graphicData>
            </a:graphic>
          </wp:inline>
        </w:drawing>
      </w:r>
      <w:r w:rsidRPr="006B11A1">
        <w:rPr>
          <w:rFonts w:ascii="Times New Roman" w:hAnsi="Times New Roman" w:cs="Times New Roman"/>
          <w:b/>
          <w:bCs/>
          <w:sz w:val="24"/>
          <w:szCs w:val="24"/>
          <w:lang w:val="en-US"/>
        </w:rPr>
        <w:t xml:space="preserve"> </w:t>
      </w:r>
      <w:r w:rsidRPr="006B11A1">
        <w:rPr>
          <w:rFonts w:ascii="Times New Roman" w:hAnsi="Times New Roman" w:cs="Times New Roman"/>
          <w:b/>
          <w:bCs/>
          <w:sz w:val="24"/>
          <w:szCs w:val="24"/>
          <w:lang w:val="en-US"/>
        </w:rPr>
        <w:drawing>
          <wp:inline distT="0" distB="0" distL="0" distR="0" wp14:anchorId="237E756B" wp14:editId="456B3CF9">
            <wp:extent cx="1211685" cy="1813717"/>
            <wp:effectExtent l="0" t="0" r="7620" b="0"/>
            <wp:docPr id="83250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2226" name=""/>
                    <pic:cNvPicPr/>
                  </pic:nvPicPr>
                  <pic:blipFill>
                    <a:blip r:embed="rId8"/>
                    <a:stretch>
                      <a:fillRect/>
                    </a:stretch>
                  </pic:blipFill>
                  <pic:spPr>
                    <a:xfrm>
                      <a:off x="0" y="0"/>
                      <a:ext cx="1211685" cy="1813717"/>
                    </a:xfrm>
                    <a:prstGeom prst="rect">
                      <a:avLst/>
                    </a:prstGeom>
                  </pic:spPr>
                </pic:pic>
              </a:graphicData>
            </a:graphic>
          </wp:inline>
        </w:drawing>
      </w:r>
    </w:p>
    <w:p w14:paraId="4673A606" w14:textId="77777777" w:rsidR="00CD20BE" w:rsidRPr="006B11A1" w:rsidRDefault="00CD20BE" w:rsidP="006B11A1">
      <w:pPr>
        <w:jc w:val="both"/>
        <w:rPr>
          <w:rFonts w:ascii="Times New Roman" w:hAnsi="Times New Roman" w:cs="Times New Roman"/>
          <w:b/>
          <w:bCs/>
          <w:sz w:val="24"/>
          <w:szCs w:val="24"/>
          <w:lang w:val="en-US"/>
        </w:rPr>
      </w:pPr>
    </w:p>
    <w:p w14:paraId="442FCDDE" w14:textId="5DB50015" w:rsidR="00CD20BE" w:rsidRPr="006B11A1" w:rsidRDefault="00CD20BE" w:rsidP="006B11A1">
      <w:pPr>
        <w:jc w:val="both"/>
        <w:rPr>
          <w:rFonts w:ascii="Times New Roman" w:hAnsi="Times New Roman" w:cs="Times New Roman"/>
          <w:b/>
          <w:bCs/>
          <w:sz w:val="24"/>
          <w:szCs w:val="24"/>
          <w:lang w:val="en-US"/>
        </w:rPr>
      </w:pPr>
      <w:r w:rsidRPr="006B11A1">
        <w:rPr>
          <w:rFonts w:ascii="Times New Roman" w:hAnsi="Times New Roman" w:cs="Times New Roman"/>
          <w:b/>
          <w:bCs/>
          <w:sz w:val="24"/>
          <w:szCs w:val="24"/>
          <w:lang w:val="en-US"/>
        </w:rPr>
        <w:t>Result:</w:t>
      </w:r>
    </w:p>
    <w:p w14:paraId="5F2B5761" w14:textId="0AB5EAC5" w:rsidR="00CD20BE" w:rsidRPr="006B11A1" w:rsidRDefault="00CD20BE" w:rsidP="006B11A1">
      <w:pPr>
        <w:jc w:val="both"/>
        <w:rPr>
          <w:rFonts w:ascii="Times New Roman" w:hAnsi="Times New Roman" w:cs="Times New Roman"/>
          <w:sz w:val="24"/>
          <w:szCs w:val="24"/>
          <w:lang w:val="en-US"/>
        </w:rPr>
      </w:pPr>
      <w:r w:rsidRPr="006B11A1">
        <w:rPr>
          <w:rFonts w:ascii="Times New Roman" w:hAnsi="Times New Roman" w:cs="Times New Roman"/>
          <w:b/>
          <w:bCs/>
          <w:sz w:val="24"/>
          <w:szCs w:val="24"/>
          <w:lang w:val="en-US"/>
        </w:rPr>
        <w:tab/>
      </w:r>
      <w:r w:rsidRPr="006B11A1">
        <w:rPr>
          <w:rFonts w:ascii="Times New Roman" w:hAnsi="Times New Roman" w:cs="Times New Roman"/>
          <w:sz w:val="24"/>
          <w:szCs w:val="24"/>
          <w:lang w:val="en-US"/>
        </w:rPr>
        <w:t>Thus, IPC using semaphores has been implemented successfully to solve producer consumer problem</w:t>
      </w:r>
    </w:p>
    <w:sectPr w:rsidR="00CD20BE" w:rsidRPr="006B1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246D7"/>
    <w:multiLevelType w:val="hybridMultilevel"/>
    <w:tmpl w:val="BF686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497895"/>
    <w:multiLevelType w:val="hybridMultilevel"/>
    <w:tmpl w:val="CCDE009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4638680">
    <w:abstractNumId w:val="0"/>
  </w:num>
  <w:num w:numId="2" w16cid:durableId="143343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BE"/>
    <w:rsid w:val="002255F1"/>
    <w:rsid w:val="00554AD8"/>
    <w:rsid w:val="00676203"/>
    <w:rsid w:val="006B11A1"/>
    <w:rsid w:val="00CD20BE"/>
    <w:rsid w:val="00EF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18B6"/>
  <w15:chartTrackingRefBased/>
  <w15:docId w15:val="{8CEDD301-2D0C-46DB-B9F0-30F55D56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20BE"/>
    <w:rPr>
      <w:rFonts w:ascii="Courier New" w:eastAsia="Times New Roman" w:hAnsi="Courier New" w:cs="Courier New"/>
      <w:sz w:val="20"/>
      <w:szCs w:val="20"/>
    </w:rPr>
  </w:style>
  <w:style w:type="paragraph" w:styleId="ListParagraph">
    <w:name w:val="List Paragraph"/>
    <w:basedOn w:val="Normal"/>
    <w:uiPriority w:val="34"/>
    <w:qFormat/>
    <w:rsid w:val="00CD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909">
      <w:bodyDiv w:val="1"/>
      <w:marLeft w:val="0"/>
      <w:marRight w:val="0"/>
      <w:marTop w:val="0"/>
      <w:marBottom w:val="0"/>
      <w:divBdr>
        <w:top w:val="none" w:sz="0" w:space="0" w:color="auto"/>
        <w:left w:val="none" w:sz="0" w:space="0" w:color="auto"/>
        <w:bottom w:val="none" w:sz="0" w:space="0" w:color="auto"/>
        <w:right w:val="none" w:sz="0" w:space="0" w:color="auto"/>
      </w:divBdr>
    </w:div>
    <w:div w:id="769470853">
      <w:bodyDiv w:val="1"/>
      <w:marLeft w:val="0"/>
      <w:marRight w:val="0"/>
      <w:marTop w:val="0"/>
      <w:marBottom w:val="0"/>
      <w:divBdr>
        <w:top w:val="none" w:sz="0" w:space="0" w:color="auto"/>
        <w:left w:val="none" w:sz="0" w:space="0" w:color="auto"/>
        <w:bottom w:val="none" w:sz="0" w:space="0" w:color="auto"/>
        <w:right w:val="none" w:sz="0" w:space="0" w:color="auto"/>
      </w:divBdr>
      <w:divsChild>
        <w:div w:id="1314606854">
          <w:marLeft w:val="0"/>
          <w:marRight w:val="0"/>
          <w:marTop w:val="0"/>
          <w:marBottom w:val="0"/>
          <w:divBdr>
            <w:top w:val="none" w:sz="0" w:space="0" w:color="auto"/>
            <w:left w:val="none" w:sz="0" w:space="0" w:color="auto"/>
            <w:bottom w:val="none" w:sz="0" w:space="0" w:color="auto"/>
            <w:right w:val="none" w:sz="0" w:space="0" w:color="auto"/>
          </w:divBdr>
          <w:divsChild>
            <w:div w:id="1742557378">
              <w:marLeft w:val="0"/>
              <w:marRight w:val="0"/>
              <w:marTop w:val="0"/>
              <w:marBottom w:val="0"/>
              <w:divBdr>
                <w:top w:val="none" w:sz="0" w:space="0" w:color="auto"/>
                <w:left w:val="none" w:sz="0" w:space="0" w:color="auto"/>
                <w:bottom w:val="none" w:sz="0" w:space="0" w:color="auto"/>
                <w:right w:val="none" w:sz="0" w:space="0" w:color="auto"/>
              </w:divBdr>
            </w:div>
            <w:div w:id="954486745">
              <w:marLeft w:val="0"/>
              <w:marRight w:val="0"/>
              <w:marTop w:val="0"/>
              <w:marBottom w:val="0"/>
              <w:divBdr>
                <w:top w:val="none" w:sz="0" w:space="0" w:color="auto"/>
                <w:left w:val="none" w:sz="0" w:space="0" w:color="auto"/>
                <w:bottom w:val="none" w:sz="0" w:space="0" w:color="auto"/>
                <w:right w:val="none" w:sz="0" w:space="0" w:color="auto"/>
              </w:divBdr>
            </w:div>
            <w:div w:id="1548880541">
              <w:marLeft w:val="0"/>
              <w:marRight w:val="0"/>
              <w:marTop w:val="0"/>
              <w:marBottom w:val="0"/>
              <w:divBdr>
                <w:top w:val="none" w:sz="0" w:space="0" w:color="auto"/>
                <w:left w:val="none" w:sz="0" w:space="0" w:color="auto"/>
                <w:bottom w:val="none" w:sz="0" w:space="0" w:color="auto"/>
                <w:right w:val="none" w:sz="0" w:space="0" w:color="auto"/>
              </w:divBdr>
            </w:div>
            <w:div w:id="1067536906">
              <w:marLeft w:val="0"/>
              <w:marRight w:val="0"/>
              <w:marTop w:val="0"/>
              <w:marBottom w:val="0"/>
              <w:divBdr>
                <w:top w:val="none" w:sz="0" w:space="0" w:color="auto"/>
                <w:left w:val="none" w:sz="0" w:space="0" w:color="auto"/>
                <w:bottom w:val="none" w:sz="0" w:space="0" w:color="auto"/>
                <w:right w:val="none" w:sz="0" w:space="0" w:color="auto"/>
              </w:divBdr>
            </w:div>
            <w:div w:id="1870293592">
              <w:marLeft w:val="0"/>
              <w:marRight w:val="0"/>
              <w:marTop w:val="0"/>
              <w:marBottom w:val="0"/>
              <w:divBdr>
                <w:top w:val="none" w:sz="0" w:space="0" w:color="auto"/>
                <w:left w:val="none" w:sz="0" w:space="0" w:color="auto"/>
                <w:bottom w:val="none" w:sz="0" w:space="0" w:color="auto"/>
                <w:right w:val="none" w:sz="0" w:space="0" w:color="auto"/>
              </w:divBdr>
            </w:div>
            <w:div w:id="1758362431">
              <w:marLeft w:val="0"/>
              <w:marRight w:val="0"/>
              <w:marTop w:val="0"/>
              <w:marBottom w:val="0"/>
              <w:divBdr>
                <w:top w:val="none" w:sz="0" w:space="0" w:color="auto"/>
                <w:left w:val="none" w:sz="0" w:space="0" w:color="auto"/>
                <w:bottom w:val="none" w:sz="0" w:space="0" w:color="auto"/>
                <w:right w:val="none" w:sz="0" w:space="0" w:color="auto"/>
              </w:divBdr>
            </w:div>
            <w:div w:id="1006515257">
              <w:marLeft w:val="0"/>
              <w:marRight w:val="0"/>
              <w:marTop w:val="0"/>
              <w:marBottom w:val="0"/>
              <w:divBdr>
                <w:top w:val="none" w:sz="0" w:space="0" w:color="auto"/>
                <w:left w:val="none" w:sz="0" w:space="0" w:color="auto"/>
                <w:bottom w:val="none" w:sz="0" w:space="0" w:color="auto"/>
                <w:right w:val="none" w:sz="0" w:space="0" w:color="auto"/>
              </w:divBdr>
            </w:div>
            <w:div w:id="279067072">
              <w:marLeft w:val="0"/>
              <w:marRight w:val="0"/>
              <w:marTop w:val="0"/>
              <w:marBottom w:val="0"/>
              <w:divBdr>
                <w:top w:val="none" w:sz="0" w:space="0" w:color="auto"/>
                <w:left w:val="none" w:sz="0" w:space="0" w:color="auto"/>
                <w:bottom w:val="none" w:sz="0" w:space="0" w:color="auto"/>
                <w:right w:val="none" w:sz="0" w:space="0" w:color="auto"/>
              </w:divBdr>
            </w:div>
            <w:div w:id="612245815">
              <w:marLeft w:val="0"/>
              <w:marRight w:val="0"/>
              <w:marTop w:val="0"/>
              <w:marBottom w:val="0"/>
              <w:divBdr>
                <w:top w:val="none" w:sz="0" w:space="0" w:color="auto"/>
                <w:left w:val="none" w:sz="0" w:space="0" w:color="auto"/>
                <w:bottom w:val="none" w:sz="0" w:space="0" w:color="auto"/>
                <w:right w:val="none" w:sz="0" w:space="0" w:color="auto"/>
              </w:divBdr>
            </w:div>
            <w:div w:id="1463959958">
              <w:marLeft w:val="0"/>
              <w:marRight w:val="0"/>
              <w:marTop w:val="0"/>
              <w:marBottom w:val="0"/>
              <w:divBdr>
                <w:top w:val="none" w:sz="0" w:space="0" w:color="auto"/>
                <w:left w:val="none" w:sz="0" w:space="0" w:color="auto"/>
                <w:bottom w:val="none" w:sz="0" w:space="0" w:color="auto"/>
                <w:right w:val="none" w:sz="0" w:space="0" w:color="auto"/>
              </w:divBdr>
            </w:div>
            <w:div w:id="1006009324">
              <w:marLeft w:val="0"/>
              <w:marRight w:val="0"/>
              <w:marTop w:val="0"/>
              <w:marBottom w:val="0"/>
              <w:divBdr>
                <w:top w:val="none" w:sz="0" w:space="0" w:color="auto"/>
                <w:left w:val="none" w:sz="0" w:space="0" w:color="auto"/>
                <w:bottom w:val="none" w:sz="0" w:space="0" w:color="auto"/>
                <w:right w:val="none" w:sz="0" w:space="0" w:color="auto"/>
              </w:divBdr>
            </w:div>
            <w:div w:id="951017607">
              <w:marLeft w:val="0"/>
              <w:marRight w:val="0"/>
              <w:marTop w:val="0"/>
              <w:marBottom w:val="0"/>
              <w:divBdr>
                <w:top w:val="none" w:sz="0" w:space="0" w:color="auto"/>
                <w:left w:val="none" w:sz="0" w:space="0" w:color="auto"/>
                <w:bottom w:val="none" w:sz="0" w:space="0" w:color="auto"/>
                <w:right w:val="none" w:sz="0" w:space="0" w:color="auto"/>
              </w:divBdr>
            </w:div>
            <w:div w:id="1227304974">
              <w:marLeft w:val="0"/>
              <w:marRight w:val="0"/>
              <w:marTop w:val="0"/>
              <w:marBottom w:val="0"/>
              <w:divBdr>
                <w:top w:val="none" w:sz="0" w:space="0" w:color="auto"/>
                <w:left w:val="none" w:sz="0" w:space="0" w:color="auto"/>
                <w:bottom w:val="none" w:sz="0" w:space="0" w:color="auto"/>
                <w:right w:val="none" w:sz="0" w:space="0" w:color="auto"/>
              </w:divBdr>
            </w:div>
            <w:div w:id="345404374">
              <w:marLeft w:val="0"/>
              <w:marRight w:val="0"/>
              <w:marTop w:val="0"/>
              <w:marBottom w:val="0"/>
              <w:divBdr>
                <w:top w:val="none" w:sz="0" w:space="0" w:color="auto"/>
                <w:left w:val="none" w:sz="0" w:space="0" w:color="auto"/>
                <w:bottom w:val="none" w:sz="0" w:space="0" w:color="auto"/>
                <w:right w:val="none" w:sz="0" w:space="0" w:color="auto"/>
              </w:divBdr>
            </w:div>
            <w:div w:id="1937668996">
              <w:marLeft w:val="0"/>
              <w:marRight w:val="0"/>
              <w:marTop w:val="0"/>
              <w:marBottom w:val="0"/>
              <w:divBdr>
                <w:top w:val="none" w:sz="0" w:space="0" w:color="auto"/>
                <w:left w:val="none" w:sz="0" w:space="0" w:color="auto"/>
                <w:bottom w:val="none" w:sz="0" w:space="0" w:color="auto"/>
                <w:right w:val="none" w:sz="0" w:space="0" w:color="auto"/>
              </w:divBdr>
            </w:div>
            <w:div w:id="388578345">
              <w:marLeft w:val="0"/>
              <w:marRight w:val="0"/>
              <w:marTop w:val="0"/>
              <w:marBottom w:val="0"/>
              <w:divBdr>
                <w:top w:val="none" w:sz="0" w:space="0" w:color="auto"/>
                <w:left w:val="none" w:sz="0" w:space="0" w:color="auto"/>
                <w:bottom w:val="none" w:sz="0" w:space="0" w:color="auto"/>
                <w:right w:val="none" w:sz="0" w:space="0" w:color="auto"/>
              </w:divBdr>
            </w:div>
            <w:div w:id="396635651">
              <w:marLeft w:val="0"/>
              <w:marRight w:val="0"/>
              <w:marTop w:val="0"/>
              <w:marBottom w:val="0"/>
              <w:divBdr>
                <w:top w:val="none" w:sz="0" w:space="0" w:color="auto"/>
                <w:left w:val="none" w:sz="0" w:space="0" w:color="auto"/>
                <w:bottom w:val="none" w:sz="0" w:space="0" w:color="auto"/>
                <w:right w:val="none" w:sz="0" w:space="0" w:color="auto"/>
              </w:divBdr>
            </w:div>
            <w:div w:id="1124471165">
              <w:marLeft w:val="0"/>
              <w:marRight w:val="0"/>
              <w:marTop w:val="0"/>
              <w:marBottom w:val="0"/>
              <w:divBdr>
                <w:top w:val="none" w:sz="0" w:space="0" w:color="auto"/>
                <w:left w:val="none" w:sz="0" w:space="0" w:color="auto"/>
                <w:bottom w:val="none" w:sz="0" w:space="0" w:color="auto"/>
                <w:right w:val="none" w:sz="0" w:space="0" w:color="auto"/>
              </w:divBdr>
            </w:div>
            <w:div w:id="87967146">
              <w:marLeft w:val="0"/>
              <w:marRight w:val="0"/>
              <w:marTop w:val="0"/>
              <w:marBottom w:val="0"/>
              <w:divBdr>
                <w:top w:val="none" w:sz="0" w:space="0" w:color="auto"/>
                <w:left w:val="none" w:sz="0" w:space="0" w:color="auto"/>
                <w:bottom w:val="none" w:sz="0" w:space="0" w:color="auto"/>
                <w:right w:val="none" w:sz="0" w:space="0" w:color="auto"/>
              </w:divBdr>
            </w:div>
            <w:div w:id="637606972">
              <w:marLeft w:val="0"/>
              <w:marRight w:val="0"/>
              <w:marTop w:val="0"/>
              <w:marBottom w:val="0"/>
              <w:divBdr>
                <w:top w:val="none" w:sz="0" w:space="0" w:color="auto"/>
                <w:left w:val="none" w:sz="0" w:space="0" w:color="auto"/>
                <w:bottom w:val="none" w:sz="0" w:space="0" w:color="auto"/>
                <w:right w:val="none" w:sz="0" w:space="0" w:color="auto"/>
              </w:divBdr>
            </w:div>
            <w:div w:id="904947965">
              <w:marLeft w:val="0"/>
              <w:marRight w:val="0"/>
              <w:marTop w:val="0"/>
              <w:marBottom w:val="0"/>
              <w:divBdr>
                <w:top w:val="none" w:sz="0" w:space="0" w:color="auto"/>
                <w:left w:val="none" w:sz="0" w:space="0" w:color="auto"/>
                <w:bottom w:val="none" w:sz="0" w:space="0" w:color="auto"/>
                <w:right w:val="none" w:sz="0" w:space="0" w:color="auto"/>
              </w:divBdr>
            </w:div>
            <w:div w:id="1537890292">
              <w:marLeft w:val="0"/>
              <w:marRight w:val="0"/>
              <w:marTop w:val="0"/>
              <w:marBottom w:val="0"/>
              <w:divBdr>
                <w:top w:val="none" w:sz="0" w:space="0" w:color="auto"/>
                <w:left w:val="none" w:sz="0" w:space="0" w:color="auto"/>
                <w:bottom w:val="none" w:sz="0" w:space="0" w:color="auto"/>
                <w:right w:val="none" w:sz="0" w:space="0" w:color="auto"/>
              </w:divBdr>
            </w:div>
            <w:div w:id="1183084556">
              <w:marLeft w:val="0"/>
              <w:marRight w:val="0"/>
              <w:marTop w:val="0"/>
              <w:marBottom w:val="0"/>
              <w:divBdr>
                <w:top w:val="none" w:sz="0" w:space="0" w:color="auto"/>
                <w:left w:val="none" w:sz="0" w:space="0" w:color="auto"/>
                <w:bottom w:val="none" w:sz="0" w:space="0" w:color="auto"/>
                <w:right w:val="none" w:sz="0" w:space="0" w:color="auto"/>
              </w:divBdr>
            </w:div>
            <w:div w:id="399863604">
              <w:marLeft w:val="0"/>
              <w:marRight w:val="0"/>
              <w:marTop w:val="0"/>
              <w:marBottom w:val="0"/>
              <w:divBdr>
                <w:top w:val="none" w:sz="0" w:space="0" w:color="auto"/>
                <w:left w:val="none" w:sz="0" w:space="0" w:color="auto"/>
                <w:bottom w:val="none" w:sz="0" w:space="0" w:color="auto"/>
                <w:right w:val="none" w:sz="0" w:space="0" w:color="auto"/>
              </w:divBdr>
            </w:div>
            <w:div w:id="1251738237">
              <w:marLeft w:val="0"/>
              <w:marRight w:val="0"/>
              <w:marTop w:val="0"/>
              <w:marBottom w:val="0"/>
              <w:divBdr>
                <w:top w:val="none" w:sz="0" w:space="0" w:color="auto"/>
                <w:left w:val="none" w:sz="0" w:space="0" w:color="auto"/>
                <w:bottom w:val="none" w:sz="0" w:space="0" w:color="auto"/>
                <w:right w:val="none" w:sz="0" w:space="0" w:color="auto"/>
              </w:divBdr>
            </w:div>
            <w:div w:id="216666088">
              <w:marLeft w:val="0"/>
              <w:marRight w:val="0"/>
              <w:marTop w:val="0"/>
              <w:marBottom w:val="0"/>
              <w:divBdr>
                <w:top w:val="none" w:sz="0" w:space="0" w:color="auto"/>
                <w:left w:val="none" w:sz="0" w:space="0" w:color="auto"/>
                <w:bottom w:val="none" w:sz="0" w:space="0" w:color="auto"/>
                <w:right w:val="none" w:sz="0" w:space="0" w:color="auto"/>
              </w:divBdr>
            </w:div>
            <w:div w:id="1116486547">
              <w:marLeft w:val="0"/>
              <w:marRight w:val="0"/>
              <w:marTop w:val="0"/>
              <w:marBottom w:val="0"/>
              <w:divBdr>
                <w:top w:val="none" w:sz="0" w:space="0" w:color="auto"/>
                <w:left w:val="none" w:sz="0" w:space="0" w:color="auto"/>
                <w:bottom w:val="none" w:sz="0" w:space="0" w:color="auto"/>
                <w:right w:val="none" w:sz="0" w:space="0" w:color="auto"/>
              </w:divBdr>
            </w:div>
            <w:div w:id="2141723896">
              <w:marLeft w:val="0"/>
              <w:marRight w:val="0"/>
              <w:marTop w:val="0"/>
              <w:marBottom w:val="0"/>
              <w:divBdr>
                <w:top w:val="none" w:sz="0" w:space="0" w:color="auto"/>
                <w:left w:val="none" w:sz="0" w:space="0" w:color="auto"/>
                <w:bottom w:val="none" w:sz="0" w:space="0" w:color="auto"/>
                <w:right w:val="none" w:sz="0" w:space="0" w:color="auto"/>
              </w:divBdr>
            </w:div>
            <w:div w:id="1819760618">
              <w:marLeft w:val="0"/>
              <w:marRight w:val="0"/>
              <w:marTop w:val="0"/>
              <w:marBottom w:val="0"/>
              <w:divBdr>
                <w:top w:val="none" w:sz="0" w:space="0" w:color="auto"/>
                <w:left w:val="none" w:sz="0" w:space="0" w:color="auto"/>
                <w:bottom w:val="none" w:sz="0" w:space="0" w:color="auto"/>
                <w:right w:val="none" w:sz="0" w:space="0" w:color="auto"/>
              </w:divBdr>
            </w:div>
            <w:div w:id="1122764838">
              <w:marLeft w:val="0"/>
              <w:marRight w:val="0"/>
              <w:marTop w:val="0"/>
              <w:marBottom w:val="0"/>
              <w:divBdr>
                <w:top w:val="none" w:sz="0" w:space="0" w:color="auto"/>
                <w:left w:val="none" w:sz="0" w:space="0" w:color="auto"/>
                <w:bottom w:val="none" w:sz="0" w:space="0" w:color="auto"/>
                <w:right w:val="none" w:sz="0" w:space="0" w:color="auto"/>
              </w:divBdr>
            </w:div>
            <w:div w:id="552618949">
              <w:marLeft w:val="0"/>
              <w:marRight w:val="0"/>
              <w:marTop w:val="0"/>
              <w:marBottom w:val="0"/>
              <w:divBdr>
                <w:top w:val="none" w:sz="0" w:space="0" w:color="auto"/>
                <w:left w:val="none" w:sz="0" w:space="0" w:color="auto"/>
                <w:bottom w:val="none" w:sz="0" w:space="0" w:color="auto"/>
                <w:right w:val="none" w:sz="0" w:space="0" w:color="auto"/>
              </w:divBdr>
            </w:div>
            <w:div w:id="1645574214">
              <w:marLeft w:val="0"/>
              <w:marRight w:val="0"/>
              <w:marTop w:val="0"/>
              <w:marBottom w:val="0"/>
              <w:divBdr>
                <w:top w:val="none" w:sz="0" w:space="0" w:color="auto"/>
                <w:left w:val="none" w:sz="0" w:space="0" w:color="auto"/>
                <w:bottom w:val="none" w:sz="0" w:space="0" w:color="auto"/>
                <w:right w:val="none" w:sz="0" w:space="0" w:color="auto"/>
              </w:divBdr>
            </w:div>
            <w:div w:id="1249852395">
              <w:marLeft w:val="0"/>
              <w:marRight w:val="0"/>
              <w:marTop w:val="0"/>
              <w:marBottom w:val="0"/>
              <w:divBdr>
                <w:top w:val="none" w:sz="0" w:space="0" w:color="auto"/>
                <w:left w:val="none" w:sz="0" w:space="0" w:color="auto"/>
                <w:bottom w:val="none" w:sz="0" w:space="0" w:color="auto"/>
                <w:right w:val="none" w:sz="0" w:space="0" w:color="auto"/>
              </w:divBdr>
            </w:div>
            <w:div w:id="1272588948">
              <w:marLeft w:val="0"/>
              <w:marRight w:val="0"/>
              <w:marTop w:val="0"/>
              <w:marBottom w:val="0"/>
              <w:divBdr>
                <w:top w:val="none" w:sz="0" w:space="0" w:color="auto"/>
                <w:left w:val="none" w:sz="0" w:space="0" w:color="auto"/>
                <w:bottom w:val="none" w:sz="0" w:space="0" w:color="auto"/>
                <w:right w:val="none" w:sz="0" w:space="0" w:color="auto"/>
              </w:divBdr>
            </w:div>
            <w:div w:id="117577498">
              <w:marLeft w:val="0"/>
              <w:marRight w:val="0"/>
              <w:marTop w:val="0"/>
              <w:marBottom w:val="0"/>
              <w:divBdr>
                <w:top w:val="none" w:sz="0" w:space="0" w:color="auto"/>
                <w:left w:val="none" w:sz="0" w:space="0" w:color="auto"/>
                <w:bottom w:val="none" w:sz="0" w:space="0" w:color="auto"/>
                <w:right w:val="none" w:sz="0" w:space="0" w:color="auto"/>
              </w:divBdr>
            </w:div>
            <w:div w:id="1502232958">
              <w:marLeft w:val="0"/>
              <w:marRight w:val="0"/>
              <w:marTop w:val="0"/>
              <w:marBottom w:val="0"/>
              <w:divBdr>
                <w:top w:val="none" w:sz="0" w:space="0" w:color="auto"/>
                <w:left w:val="none" w:sz="0" w:space="0" w:color="auto"/>
                <w:bottom w:val="none" w:sz="0" w:space="0" w:color="auto"/>
                <w:right w:val="none" w:sz="0" w:space="0" w:color="auto"/>
              </w:divBdr>
            </w:div>
            <w:div w:id="190581126">
              <w:marLeft w:val="0"/>
              <w:marRight w:val="0"/>
              <w:marTop w:val="0"/>
              <w:marBottom w:val="0"/>
              <w:divBdr>
                <w:top w:val="none" w:sz="0" w:space="0" w:color="auto"/>
                <w:left w:val="none" w:sz="0" w:space="0" w:color="auto"/>
                <w:bottom w:val="none" w:sz="0" w:space="0" w:color="auto"/>
                <w:right w:val="none" w:sz="0" w:space="0" w:color="auto"/>
              </w:divBdr>
            </w:div>
            <w:div w:id="1885367493">
              <w:marLeft w:val="0"/>
              <w:marRight w:val="0"/>
              <w:marTop w:val="0"/>
              <w:marBottom w:val="0"/>
              <w:divBdr>
                <w:top w:val="none" w:sz="0" w:space="0" w:color="auto"/>
                <w:left w:val="none" w:sz="0" w:space="0" w:color="auto"/>
                <w:bottom w:val="none" w:sz="0" w:space="0" w:color="auto"/>
                <w:right w:val="none" w:sz="0" w:space="0" w:color="auto"/>
              </w:divBdr>
            </w:div>
            <w:div w:id="1969043807">
              <w:marLeft w:val="0"/>
              <w:marRight w:val="0"/>
              <w:marTop w:val="0"/>
              <w:marBottom w:val="0"/>
              <w:divBdr>
                <w:top w:val="none" w:sz="0" w:space="0" w:color="auto"/>
                <w:left w:val="none" w:sz="0" w:space="0" w:color="auto"/>
                <w:bottom w:val="none" w:sz="0" w:space="0" w:color="auto"/>
                <w:right w:val="none" w:sz="0" w:space="0" w:color="auto"/>
              </w:divBdr>
            </w:div>
            <w:div w:id="4579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3898">
      <w:bodyDiv w:val="1"/>
      <w:marLeft w:val="0"/>
      <w:marRight w:val="0"/>
      <w:marTop w:val="0"/>
      <w:marBottom w:val="0"/>
      <w:divBdr>
        <w:top w:val="none" w:sz="0" w:space="0" w:color="auto"/>
        <w:left w:val="none" w:sz="0" w:space="0" w:color="auto"/>
        <w:bottom w:val="none" w:sz="0" w:space="0" w:color="auto"/>
        <w:right w:val="none" w:sz="0" w:space="0" w:color="auto"/>
      </w:divBdr>
      <w:divsChild>
        <w:div w:id="1219899326">
          <w:marLeft w:val="0"/>
          <w:marRight w:val="0"/>
          <w:marTop w:val="0"/>
          <w:marBottom w:val="0"/>
          <w:divBdr>
            <w:top w:val="none" w:sz="0" w:space="0" w:color="auto"/>
            <w:left w:val="none" w:sz="0" w:space="0" w:color="auto"/>
            <w:bottom w:val="none" w:sz="0" w:space="0" w:color="auto"/>
            <w:right w:val="none" w:sz="0" w:space="0" w:color="auto"/>
          </w:divBdr>
          <w:divsChild>
            <w:div w:id="717126049">
              <w:marLeft w:val="0"/>
              <w:marRight w:val="0"/>
              <w:marTop w:val="0"/>
              <w:marBottom w:val="0"/>
              <w:divBdr>
                <w:top w:val="none" w:sz="0" w:space="0" w:color="auto"/>
                <w:left w:val="none" w:sz="0" w:space="0" w:color="auto"/>
                <w:bottom w:val="none" w:sz="0" w:space="0" w:color="auto"/>
                <w:right w:val="none" w:sz="0" w:space="0" w:color="auto"/>
              </w:divBdr>
            </w:div>
            <w:div w:id="1317146122">
              <w:marLeft w:val="0"/>
              <w:marRight w:val="0"/>
              <w:marTop w:val="0"/>
              <w:marBottom w:val="0"/>
              <w:divBdr>
                <w:top w:val="none" w:sz="0" w:space="0" w:color="auto"/>
                <w:left w:val="none" w:sz="0" w:space="0" w:color="auto"/>
                <w:bottom w:val="none" w:sz="0" w:space="0" w:color="auto"/>
                <w:right w:val="none" w:sz="0" w:space="0" w:color="auto"/>
              </w:divBdr>
            </w:div>
            <w:div w:id="821970028">
              <w:marLeft w:val="0"/>
              <w:marRight w:val="0"/>
              <w:marTop w:val="0"/>
              <w:marBottom w:val="0"/>
              <w:divBdr>
                <w:top w:val="none" w:sz="0" w:space="0" w:color="auto"/>
                <w:left w:val="none" w:sz="0" w:space="0" w:color="auto"/>
                <w:bottom w:val="none" w:sz="0" w:space="0" w:color="auto"/>
                <w:right w:val="none" w:sz="0" w:space="0" w:color="auto"/>
              </w:divBdr>
            </w:div>
            <w:div w:id="154734132">
              <w:marLeft w:val="0"/>
              <w:marRight w:val="0"/>
              <w:marTop w:val="0"/>
              <w:marBottom w:val="0"/>
              <w:divBdr>
                <w:top w:val="none" w:sz="0" w:space="0" w:color="auto"/>
                <w:left w:val="none" w:sz="0" w:space="0" w:color="auto"/>
                <w:bottom w:val="none" w:sz="0" w:space="0" w:color="auto"/>
                <w:right w:val="none" w:sz="0" w:space="0" w:color="auto"/>
              </w:divBdr>
            </w:div>
            <w:div w:id="1986884173">
              <w:marLeft w:val="0"/>
              <w:marRight w:val="0"/>
              <w:marTop w:val="0"/>
              <w:marBottom w:val="0"/>
              <w:divBdr>
                <w:top w:val="none" w:sz="0" w:space="0" w:color="auto"/>
                <w:left w:val="none" w:sz="0" w:space="0" w:color="auto"/>
                <w:bottom w:val="none" w:sz="0" w:space="0" w:color="auto"/>
                <w:right w:val="none" w:sz="0" w:space="0" w:color="auto"/>
              </w:divBdr>
            </w:div>
            <w:div w:id="566845859">
              <w:marLeft w:val="0"/>
              <w:marRight w:val="0"/>
              <w:marTop w:val="0"/>
              <w:marBottom w:val="0"/>
              <w:divBdr>
                <w:top w:val="none" w:sz="0" w:space="0" w:color="auto"/>
                <w:left w:val="none" w:sz="0" w:space="0" w:color="auto"/>
                <w:bottom w:val="none" w:sz="0" w:space="0" w:color="auto"/>
                <w:right w:val="none" w:sz="0" w:space="0" w:color="auto"/>
              </w:divBdr>
            </w:div>
            <w:div w:id="1639846087">
              <w:marLeft w:val="0"/>
              <w:marRight w:val="0"/>
              <w:marTop w:val="0"/>
              <w:marBottom w:val="0"/>
              <w:divBdr>
                <w:top w:val="none" w:sz="0" w:space="0" w:color="auto"/>
                <w:left w:val="none" w:sz="0" w:space="0" w:color="auto"/>
                <w:bottom w:val="none" w:sz="0" w:space="0" w:color="auto"/>
                <w:right w:val="none" w:sz="0" w:space="0" w:color="auto"/>
              </w:divBdr>
            </w:div>
            <w:div w:id="621150861">
              <w:marLeft w:val="0"/>
              <w:marRight w:val="0"/>
              <w:marTop w:val="0"/>
              <w:marBottom w:val="0"/>
              <w:divBdr>
                <w:top w:val="none" w:sz="0" w:space="0" w:color="auto"/>
                <w:left w:val="none" w:sz="0" w:space="0" w:color="auto"/>
                <w:bottom w:val="none" w:sz="0" w:space="0" w:color="auto"/>
                <w:right w:val="none" w:sz="0" w:space="0" w:color="auto"/>
              </w:divBdr>
            </w:div>
            <w:div w:id="1855806253">
              <w:marLeft w:val="0"/>
              <w:marRight w:val="0"/>
              <w:marTop w:val="0"/>
              <w:marBottom w:val="0"/>
              <w:divBdr>
                <w:top w:val="none" w:sz="0" w:space="0" w:color="auto"/>
                <w:left w:val="none" w:sz="0" w:space="0" w:color="auto"/>
                <w:bottom w:val="none" w:sz="0" w:space="0" w:color="auto"/>
                <w:right w:val="none" w:sz="0" w:space="0" w:color="auto"/>
              </w:divBdr>
            </w:div>
            <w:div w:id="1684672852">
              <w:marLeft w:val="0"/>
              <w:marRight w:val="0"/>
              <w:marTop w:val="0"/>
              <w:marBottom w:val="0"/>
              <w:divBdr>
                <w:top w:val="none" w:sz="0" w:space="0" w:color="auto"/>
                <w:left w:val="none" w:sz="0" w:space="0" w:color="auto"/>
                <w:bottom w:val="none" w:sz="0" w:space="0" w:color="auto"/>
                <w:right w:val="none" w:sz="0" w:space="0" w:color="auto"/>
              </w:divBdr>
            </w:div>
            <w:div w:id="1109735721">
              <w:marLeft w:val="0"/>
              <w:marRight w:val="0"/>
              <w:marTop w:val="0"/>
              <w:marBottom w:val="0"/>
              <w:divBdr>
                <w:top w:val="none" w:sz="0" w:space="0" w:color="auto"/>
                <w:left w:val="none" w:sz="0" w:space="0" w:color="auto"/>
                <w:bottom w:val="none" w:sz="0" w:space="0" w:color="auto"/>
                <w:right w:val="none" w:sz="0" w:space="0" w:color="auto"/>
              </w:divBdr>
            </w:div>
            <w:div w:id="1701316918">
              <w:marLeft w:val="0"/>
              <w:marRight w:val="0"/>
              <w:marTop w:val="0"/>
              <w:marBottom w:val="0"/>
              <w:divBdr>
                <w:top w:val="none" w:sz="0" w:space="0" w:color="auto"/>
                <w:left w:val="none" w:sz="0" w:space="0" w:color="auto"/>
                <w:bottom w:val="none" w:sz="0" w:space="0" w:color="auto"/>
                <w:right w:val="none" w:sz="0" w:space="0" w:color="auto"/>
              </w:divBdr>
            </w:div>
            <w:div w:id="1589729115">
              <w:marLeft w:val="0"/>
              <w:marRight w:val="0"/>
              <w:marTop w:val="0"/>
              <w:marBottom w:val="0"/>
              <w:divBdr>
                <w:top w:val="none" w:sz="0" w:space="0" w:color="auto"/>
                <w:left w:val="none" w:sz="0" w:space="0" w:color="auto"/>
                <w:bottom w:val="none" w:sz="0" w:space="0" w:color="auto"/>
                <w:right w:val="none" w:sz="0" w:space="0" w:color="auto"/>
              </w:divBdr>
            </w:div>
            <w:div w:id="1728412429">
              <w:marLeft w:val="0"/>
              <w:marRight w:val="0"/>
              <w:marTop w:val="0"/>
              <w:marBottom w:val="0"/>
              <w:divBdr>
                <w:top w:val="none" w:sz="0" w:space="0" w:color="auto"/>
                <w:left w:val="none" w:sz="0" w:space="0" w:color="auto"/>
                <w:bottom w:val="none" w:sz="0" w:space="0" w:color="auto"/>
                <w:right w:val="none" w:sz="0" w:space="0" w:color="auto"/>
              </w:divBdr>
            </w:div>
            <w:div w:id="1631398177">
              <w:marLeft w:val="0"/>
              <w:marRight w:val="0"/>
              <w:marTop w:val="0"/>
              <w:marBottom w:val="0"/>
              <w:divBdr>
                <w:top w:val="none" w:sz="0" w:space="0" w:color="auto"/>
                <w:left w:val="none" w:sz="0" w:space="0" w:color="auto"/>
                <w:bottom w:val="none" w:sz="0" w:space="0" w:color="auto"/>
                <w:right w:val="none" w:sz="0" w:space="0" w:color="auto"/>
              </w:divBdr>
            </w:div>
            <w:div w:id="2026440049">
              <w:marLeft w:val="0"/>
              <w:marRight w:val="0"/>
              <w:marTop w:val="0"/>
              <w:marBottom w:val="0"/>
              <w:divBdr>
                <w:top w:val="none" w:sz="0" w:space="0" w:color="auto"/>
                <w:left w:val="none" w:sz="0" w:space="0" w:color="auto"/>
                <w:bottom w:val="none" w:sz="0" w:space="0" w:color="auto"/>
                <w:right w:val="none" w:sz="0" w:space="0" w:color="auto"/>
              </w:divBdr>
            </w:div>
            <w:div w:id="1131170821">
              <w:marLeft w:val="0"/>
              <w:marRight w:val="0"/>
              <w:marTop w:val="0"/>
              <w:marBottom w:val="0"/>
              <w:divBdr>
                <w:top w:val="none" w:sz="0" w:space="0" w:color="auto"/>
                <w:left w:val="none" w:sz="0" w:space="0" w:color="auto"/>
                <w:bottom w:val="none" w:sz="0" w:space="0" w:color="auto"/>
                <w:right w:val="none" w:sz="0" w:space="0" w:color="auto"/>
              </w:divBdr>
            </w:div>
            <w:div w:id="2106068405">
              <w:marLeft w:val="0"/>
              <w:marRight w:val="0"/>
              <w:marTop w:val="0"/>
              <w:marBottom w:val="0"/>
              <w:divBdr>
                <w:top w:val="none" w:sz="0" w:space="0" w:color="auto"/>
                <w:left w:val="none" w:sz="0" w:space="0" w:color="auto"/>
                <w:bottom w:val="none" w:sz="0" w:space="0" w:color="auto"/>
                <w:right w:val="none" w:sz="0" w:space="0" w:color="auto"/>
              </w:divBdr>
            </w:div>
            <w:div w:id="1623615421">
              <w:marLeft w:val="0"/>
              <w:marRight w:val="0"/>
              <w:marTop w:val="0"/>
              <w:marBottom w:val="0"/>
              <w:divBdr>
                <w:top w:val="none" w:sz="0" w:space="0" w:color="auto"/>
                <w:left w:val="none" w:sz="0" w:space="0" w:color="auto"/>
                <w:bottom w:val="none" w:sz="0" w:space="0" w:color="auto"/>
                <w:right w:val="none" w:sz="0" w:space="0" w:color="auto"/>
              </w:divBdr>
            </w:div>
            <w:div w:id="1969969783">
              <w:marLeft w:val="0"/>
              <w:marRight w:val="0"/>
              <w:marTop w:val="0"/>
              <w:marBottom w:val="0"/>
              <w:divBdr>
                <w:top w:val="none" w:sz="0" w:space="0" w:color="auto"/>
                <w:left w:val="none" w:sz="0" w:space="0" w:color="auto"/>
                <w:bottom w:val="none" w:sz="0" w:space="0" w:color="auto"/>
                <w:right w:val="none" w:sz="0" w:space="0" w:color="auto"/>
              </w:divBdr>
            </w:div>
            <w:div w:id="970475969">
              <w:marLeft w:val="0"/>
              <w:marRight w:val="0"/>
              <w:marTop w:val="0"/>
              <w:marBottom w:val="0"/>
              <w:divBdr>
                <w:top w:val="none" w:sz="0" w:space="0" w:color="auto"/>
                <w:left w:val="none" w:sz="0" w:space="0" w:color="auto"/>
                <w:bottom w:val="none" w:sz="0" w:space="0" w:color="auto"/>
                <w:right w:val="none" w:sz="0" w:space="0" w:color="auto"/>
              </w:divBdr>
            </w:div>
            <w:div w:id="593160">
              <w:marLeft w:val="0"/>
              <w:marRight w:val="0"/>
              <w:marTop w:val="0"/>
              <w:marBottom w:val="0"/>
              <w:divBdr>
                <w:top w:val="none" w:sz="0" w:space="0" w:color="auto"/>
                <w:left w:val="none" w:sz="0" w:space="0" w:color="auto"/>
                <w:bottom w:val="none" w:sz="0" w:space="0" w:color="auto"/>
                <w:right w:val="none" w:sz="0" w:space="0" w:color="auto"/>
              </w:divBdr>
            </w:div>
            <w:div w:id="95180040">
              <w:marLeft w:val="0"/>
              <w:marRight w:val="0"/>
              <w:marTop w:val="0"/>
              <w:marBottom w:val="0"/>
              <w:divBdr>
                <w:top w:val="none" w:sz="0" w:space="0" w:color="auto"/>
                <w:left w:val="none" w:sz="0" w:space="0" w:color="auto"/>
                <w:bottom w:val="none" w:sz="0" w:space="0" w:color="auto"/>
                <w:right w:val="none" w:sz="0" w:space="0" w:color="auto"/>
              </w:divBdr>
            </w:div>
            <w:div w:id="766314302">
              <w:marLeft w:val="0"/>
              <w:marRight w:val="0"/>
              <w:marTop w:val="0"/>
              <w:marBottom w:val="0"/>
              <w:divBdr>
                <w:top w:val="none" w:sz="0" w:space="0" w:color="auto"/>
                <w:left w:val="none" w:sz="0" w:space="0" w:color="auto"/>
                <w:bottom w:val="none" w:sz="0" w:space="0" w:color="auto"/>
                <w:right w:val="none" w:sz="0" w:space="0" w:color="auto"/>
              </w:divBdr>
            </w:div>
            <w:div w:id="1797210220">
              <w:marLeft w:val="0"/>
              <w:marRight w:val="0"/>
              <w:marTop w:val="0"/>
              <w:marBottom w:val="0"/>
              <w:divBdr>
                <w:top w:val="none" w:sz="0" w:space="0" w:color="auto"/>
                <w:left w:val="none" w:sz="0" w:space="0" w:color="auto"/>
                <w:bottom w:val="none" w:sz="0" w:space="0" w:color="auto"/>
                <w:right w:val="none" w:sz="0" w:space="0" w:color="auto"/>
              </w:divBdr>
            </w:div>
            <w:div w:id="245043716">
              <w:marLeft w:val="0"/>
              <w:marRight w:val="0"/>
              <w:marTop w:val="0"/>
              <w:marBottom w:val="0"/>
              <w:divBdr>
                <w:top w:val="none" w:sz="0" w:space="0" w:color="auto"/>
                <w:left w:val="none" w:sz="0" w:space="0" w:color="auto"/>
                <w:bottom w:val="none" w:sz="0" w:space="0" w:color="auto"/>
                <w:right w:val="none" w:sz="0" w:space="0" w:color="auto"/>
              </w:divBdr>
            </w:div>
            <w:div w:id="998965733">
              <w:marLeft w:val="0"/>
              <w:marRight w:val="0"/>
              <w:marTop w:val="0"/>
              <w:marBottom w:val="0"/>
              <w:divBdr>
                <w:top w:val="none" w:sz="0" w:space="0" w:color="auto"/>
                <w:left w:val="none" w:sz="0" w:space="0" w:color="auto"/>
                <w:bottom w:val="none" w:sz="0" w:space="0" w:color="auto"/>
                <w:right w:val="none" w:sz="0" w:space="0" w:color="auto"/>
              </w:divBdr>
            </w:div>
            <w:div w:id="634799626">
              <w:marLeft w:val="0"/>
              <w:marRight w:val="0"/>
              <w:marTop w:val="0"/>
              <w:marBottom w:val="0"/>
              <w:divBdr>
                <w:top w:val="none" w:sz="0" w:space="0" w:color="auto"/>
                <w:left w:val="none" w:sz="0" w:space="0" w:color="auto"/>
                <w:bottom w:val="none" w:sz="0" w:space="0" w:color="auto"/>
                <w:right w:val="none" w:sz="0" w:space="0" w:color="auto"/>
              </w:divBdr>
            </w:div>
            <w:div w:id="2115320684">
              <w:marLeft w:val="0"/>
              <w:marRight w:val="0"/>
              <w:marTop w:val="0"/>
              <w:marBottom w:val="0"/>
              <w:divBdr>
                <w:top w:val="none" w:sz="0" w:space="0" w:color="auto"/>
                <w:left w:val="none" w:sz="0" w:space="0" w:color="auto"/>
                <w:bottom w:val="none" w:sz="0" w:space="0" w:color="auto"/>
                <w:right w:val="none" w:sz="0" w:space="0" w:color="auto"/>
              </w:divBdr>
            </w:div>
            <w:div w:id="617570354">
              <w:marLeft w:val="0"/>
              <w:marRight w:val="0"/>
              <w:marTop w:val="0"/>
              <w:marBottom w:val="0"/>
              <w:divBdr>
                <w:top w:val="none" w:sz="0" w:space="0" w:color="auto"/>
                <w:left w:val="none" w:sz="0" w:space="0" w:color="auto"/>
                <w:bottom w:val="none" w:sz="0" w:space="0" w:color="auto"/>
                <w:right w:val="none" w:sz="0" w:space="0" w:color="auto"/>
              </w:divBdr>
            </w:div>
            <w:div w:id="1906915836">
              <w:marLeft w:val="0"/>
              <w:marRight w:val="0"/>
              <w:marTop w:val="0"/>
              <w:marBottom w:val="0"/>
              <w:divBdr>
                <w:top w:val="none" w:sz="0" w:space="0" w:color="auto"/>
                <w:left w:val="none" w:sz="0" w:space="0" w:color="auto"/>
                <w:bottom w:val="none" w:sz="0" w:space="0" w:color="auto"/>
                <w:right w:val="none" w:sz="0" w:space="0" w:color="auto"/>
              </w:divBdr>
            </w:div>
            <w:div w:id="408625120">
              <w:marLeft w:val="0"/>
              <w:marRight w:val="0"/>
              <w:marTop w:val="0"/>
              <w:marBottom w:val="0"/>
              <w:divBdr>
                <w:top w:val="none" w:sz="0" w:space="0" w:color="auto"/>
                <w:left w:val="none" w:sz="0" w:space="0" w:color="auto"/>
                <w:bottom w:val="none" w:sz="0" w:space="0" w:color="auto"/>
                <w:right w:val="none" w:sz="0" w:space="0" w:color="auto"/>
              </w:divBdr>
            </w:div>
            <w:div w:id="1529291063">
              <w:marLeft w:val="0"/>
              <w:marRight w:val="0"/>
              <w:marTop w:val="0"/>
              <w:marBottom w:val="0"/>
              <w:divBdr>
                <w:top w:val="none" w:sz="0" w:space="0" w:color="auto"/>
                <w:left w:val="none" w:sz="0" w:space="0" w:color="auto"/>
                <w:bottom w:val="none" w:sz="0" w:space="0" w:color="auto"/>
                <w:right w:val="none" w:sz="0" w:space="0" w:color="auto"/>
              </w:divBdr>
            </w:div>
            <w:div w:id="1368681499">
              <w:marLeft w:val="0"/>
              <w:marRight w:val="0"/>
              <w:marTop w:val="0"/>
              <w:marBottom w:val="0"/>
              <w:divBdr>
                <w:top w:val="none" w:sz="0" w:space="0" w:color="auto"/>
                <w:left w:val="none" w:sz="0" w:space="0" w:color="auto"/>
                <w:bottom w:val="none" w:sz="0" w:space="0" w:color="auto"/>
                <w:right w:val="none" w:sz="0" w:space="0" w:color="auto"/>
              </w:divBdr>
            </w:div>
            <w:div w:id="1854802843">
              <w:marLeft w:val="0"/>
              <w:marRight w:val="0"/>
              <w:marTop w:val="0"/>
              <w:marBottom w:val="0"/>
              <w:divBdr>
                <w:top w:val="none" w:sz="0" w:space="0" w:color="auto"/>
                <w:left w:val="none" w:sz="0" w:space="0" w:color="auto"/>
                <w:bottom w:val="none" w:sz="0" w:space="0" w:color="auto"/>
                <w:right w:val="none" w:sz="0" w:space="0" w:color="auto"/>
              </w:divBdr>
            </w:div>
            <w:div w:id="1376730771">
              <w:marLeft w:val="0"/>
              <w:marRight w:val="0"/>
              <w:marTop w:val="0"/>
              <w:marBottom w:val="0"/>
              <w:divBdr>
                <w:top w:val="none" w:sz="0" w:space="0" w:color="auto"/>
                <w:left w:val="none" w:sz="0" w:space="0" w:color="auto"/>
                <w:bottom w:val="none" w:sz="0" w:space="0" w:color="auto"/>
                <w:right w:val="none" w:sz="0" w:space="0" w:color="auto"/>
              </w:divBdr>
            </w:div>
            <w:div w:id="872381726">
              <w:marLeft w:val="0"/>
              <w:marRight w:val="0"/>
              <w:marTop w:val="0"/>
              <w:marBottom w:val="0"/>
              <w:divBdr>
                <w:top w:val="none" w:sz="0" w:space="0" w:color="auto"/>
                <w:left w:val="none" w:sz="0" w:space="0" w:color="auto"/>
                <w:bottom w:val="none" w:sz="0" w:space="0" w:color="auto"/>
                <w:right w:val="none" w:sz="0" w:space="0" w:color="auto"/>
              </w:divBdr>
            </w:div>
            <w:div w:id="472717171">
              <w:marLeft w:val="0"/>
              <w:marRight w:val="0"/>
              <w:marTop w:val="0"/>
              <w:marBottom w:val="0"/>
              <w:divBdr>
                <w:top w:val="none" w:sz="0" w:space="0" w:color="auto"/>
                <w:left w:val="none" w:sz="0" w:space="0" w:color="auto"/>
                <w:bottom w:val="none" w:sz="0" w:space="0" w:color="auto"/>
                <w:right w:val="none" w:sz="0" w:space="0" w:color="auto"/>
              </w:divBdr>
            </w:div>
            <w:div w:id="883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Prasanth</dc:creator>
  <cp:keywords/>
  <dc:description/>
  <cp:lastModifiedBy>Raghul Prasanth</cp:lastModifiedBy>
  <cp:revision>2</cp:revision>
  <cp:lastPrinted>2023-10-24T14:54:00Z</cp:lastPrinted>
  <dcterms:created xsi:type="dcterms:W3CDTF">2023-10-24T14:44:00Z</dcterms:created>
  <dcterms:modified xsi:type="dcterms:W3CDTF">2023-10-24T14:54:00Z</dcterms:modified>
</cp:coreProperties>
</file>