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DETAILS :SERIAL VERSION OF THE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DATASET: AML AND ALL DATASET WITH 7129 SAMPLES AND 34 GENES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 Clusters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 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Silhouette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in Seconds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K=3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K=4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K=6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K=8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Manhattan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Euclidean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K=3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Euclidean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K=4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Euclidean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K=6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Euclidean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K=8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Euclidean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Euclidean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