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1626" w14:textId="34F5C546" w:rsidR="00B9684E" w:rsidRDefault="00B9684E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object w:dxaOrig="9600" w:dyaOrig="5401" w14:anchorId="158D8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7pt;height:385.7pt" o:ole="">
            <v:imagedata r:id="rId5" o:title=""/>
          </v:shape>
          <o:OLEObject Type="Embed" ProgID="AcroExch.Document.DC" ShapeID="_x0000_i1025" DrawAspect="Content" ObjectID="_1701590460" r:id="rId6"/>
        </w:object>
      </w:r>
    </w:p>
    <w:p w14:paraId="52A68571" w14:textId="77777777" w:rsidR="00B9684E" w:rsidRDefault="00B9684E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AFB3E5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53F1D474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11FCBEB8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6D5FB140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6094D302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0686CA53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04C601D0" w14:textId="77777777" w:rsidR="00722C29" w:rsidRDefault="00722C29" w:rsidP="00B968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</w:p>
    <w:p w14:paraId="3C84D42E" w14:textId="77777777" w:rsidR="002A6E18" w:rsidRDefault="002A6E18" w:rsidP="002A6E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 w:rsidRPr="00B9684E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lastRenderedPageBreak/>
        <w:t>Develop an end-to-end test plan to cover all integration points and layers</w:t>
      </w:r>
    </w:p>
    <w:p w14:paraId="2D0429D7" w14:textId="0F912833" w:rsidR="002A6E18" w:rsidRDefault="002A6E18" w:rsidP="002A6E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 xml:space="preserve">Section A: Test plan </w:t>
      </w:r>
    </w:p>
    <w:p w14:paraId="2F5E14B2" w14:textId="7E145A61" w:rsidR="002714AA" w:rsidRPr="002A6E18" w:rsidRDefault="002714AA" w:rsidP="00722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F0"/>
          <w:spacing w:val="-1"/>
          <w:sz w:val="24"/>
          <w:szCs w:val="24"/>
        </w:rPr>
      </w:pPr>
      <w:r w:rsidRPr="002A6E18">
        <w:rPr>
          <w:rFonts w:ascii="Segoe UI" w:eastAsia="Times New Roman" w:hAnsi="Segoe UI" w:cs="Segoe UI"/>
          <w:color w:val="00B0F0"/>
          <w:spacing w:val="-1"/>
          <w:sz w:val="24"/>
          <w:szCs w:val="24"/>
        </w:rPr>
        <w:t>Test strategy:</w:t>
      </w:r>
    </w:p>
    <w:p w14:paraId="0D67C2B4" w14:textId="232EF6AB" w:rsidR="00272A6B" w:rsidRPr="002714AA" w:rsidRDefault="00042E4A" w:rsidP="00722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4C6E7" w:themeColor="accent1" w:themeTint="66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Manual</w:t>
      </w:r>
      <w:r w:rsidR="00272A6B">
        <w:rPr>
          <w:rFonts w:ascii="Segoe UI" w:eastAsia="Times New Roman" w:hAnsi="Segoe UI" w:cs="Segoe UI"/>
          <w:sz w:val="24"/>
          <w:szCs w:val="24"/>
        </w:rPr>
        <w:t xml:space="preserve"> testing:</w:t>
      </w:r>
    </w:p>
    <w:p w14:paraId="27AFE9CE" w14:textId="47D470E0" w:rsidR="00722C29" w:rsidRPr="00722C29" w:rsidRDefault="0038666E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</w:t>
      </w:r>
      <w:r w:rsidR="00722C29">
        <w:rPr>
          <w:rFonts w:ascii="Segoe UI" w:eastAsia="Times New Roman" w:hAnsi="Segoe UI" w:cs="Segoe UI"/>
          <w:color w:val="172B4D"/>
          <w:sz w:val="21"/>
          <w:szCs w:val="21"/>
        </w:rPr>
        <w:t>unctional</w:t>
      </w:r>
      <w:r w:rsidR="00722C29" w:rsidRPr="00722C29">
        <w:rPr>
          <w:rFonts w:ascii="Segoe UI" w:eastAsia="Times New Roman" w:hAnsi="Segoe UI" w:cs="Segoe UI"/>
          <w:color w:val="172B4D"/>
          <w:sz w:val="21"/>
          <w:szCs w:val="21"/>
        </w:rPr>
        <w:t xml:space="preserve"> Testing</w:t>
      </w:r>
    </w:p>
    <w:p w14:paraId="57F43354" w14:textId="2F22F787" w:rsidR="00722C29" w:rsidRDefault="00722C29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Integration</w:t>
      </w:r>
      <w:r w:rsidRPr="00722C29">
        <w:rPr>
          <w:rFonts w:ascii="Segoe UI" w:eastAsia="Times New Roman" w:hAnsi="Segoe UI" w:cs="Segoe UI"/>
          <w:color w:val="172B4D"/>
          <w:sz w:val="21"/>
          <w:szCs w:val="21"/>
        </w:rPr>
        <w:t xml:space="preserve"> Tests</w:t>
      </w:r>
    </w:p>
    <w:p w14:paraId="4E6201D8" w14:textId="0E47218C" w:rsidR="00722C29" w:rsidRDefault="00722C29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Test case creation and execution (Jira/Microsoft test manager/any free source)</w:t>
      </w:r>
    </w:p>
    <w:p w14:paraId="4C3316B0" w14:textId="5D096C36" w:rsidR="00722C29" w:rsidRPr="00722C29" w:rsidRDefault="00722C29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722C29">
        <w:rPr>
          <w:rFonts w:ascii="Segoe UI" w:eastAsia="Times New Roman" w:hAnsi="Segoe UI" w:cs="Segoe UI"/>
          <w:color w:val="172B4D"/>
          <w:sz w:val="21"/>
          <w:szCs w:val="21"/>
        </w:rPr>
        <w:t>Test cycles -execution report</w:t>
      </w:r>
    </w:p>
    <w:p w14:paraId="1B7B886B" w14:textId="719B57BF" w:rsidR="00722C29" w:rsidRPr="002714AA" w:rsidRDefault="00722C29" w:rsidP="00722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4C6E7" w:themeColor="accent1" w:themeTint="66"/>
          <w:sz w:val="24"/>
          <w:szCs w:val="24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Automation testing:</w:t>
      </w:r>
    </w:p>
    <w:p w14:paraId="4CB05850" w14:textId="77777777" w:rsidR="0038666E" w:rsidRDefault="002A6E18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Payments -</w:t>
      </w:r>
      <w:r w:rsidR="00722C29" w:rsidRPr="00722C29">
        <w:rPr>
          <w:rFonts w:ascii="Segoe UI" w:eastAsia="Times New Roman" w:hAnsi="Segoe UI" w:cs="Segoe UI"/>
          <w:color w:val="172B4D"/>
          <w:sz w:val="21"/>
          <w:szCs w:val="21"/>
        </w:rPr>
        <w:t xml:space="preserve">Web service automation </w:t>
      </w:r>
    </w:p>
    <w:p w14:paraId="112E84EC" w14:textId="0A5AF728" w:rsidR="00722C29" w:rsidRPr="00722C29" w:rsidRDefault="0038666E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Api’s testing and mapping validation of 2 layers</w:t>
      </w:r>
      <w:r w:rsidR="00722C29" w:rsidRPr="00722C29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6A2B4E25" w14:textId="0C5D3271" w:rsidR="00722C29" w:rsidRPr="002714AA" w:rsidRDefault="00722C29" w:rsidP="00722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4C6E7" w:themeColor="accent1" w:themeTint="66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Security testing:</w:t>
      </w:r>
    </w:p>
    <w:p w14:paraId="1A61CEC4" w14:textId="099A595E" w:rsidR="00722C29" w:rsidRPr="00722C29" w:rsidRDefault="002A6E18" w:rsidP="00722C2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Payments -</w:t>
      </w:r>
      <w:r w:rsidR="00722C29" w:rsidRPr="00722C29">
        <w:rPr>
          <w:rFonts w:ascii="Segoe UI" w:eastAsia="Times New Roman" w:hAnsi="Segoe UI" w:cs="Segoe UI"/>
          <w:color w:val="172B4D"/>
          <w:sz w:val="21"/>
          <w:szCs w:val="21"/>
        </w:rPr>
        <w:t>Web service</w:t>
      </w:r>
      <w:r w:rsid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 requests</w:t>
      </w:r>
      <w:r w:rsidR="00722C29" w:rsidRPr="00722C29">
        <w:rPr>
          <w:rFonts w:ascii="Segoe UI" w:eastAsia="Times New Roman" w:hAnsi="Segoe UI" w:cs="Segoe UI"/>
          <w:color w:val="172B4D"/>
          <w:sz w:val="21"/>
          <w:szCs w:val="21"/>
        </w:rPr>
        <w:t xml:space="preserve">  </w:t>
      </w:r>
    </w:p>
    <w:p w14:paraId="4021FDF4" w14:textId="6170D0F0" w:rsidR="004729D5" w:rsidRDefault="0038666E" w:rsidP="004729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</w:t>
      </w:r>
      <w:r w:rsidR="00272A6B">
        <w:rPr>
          <w:rFonts w:ascii="Segoe UI" w:eastAsia="Times New Roman" w:hAnsi="Segoe UI" w:cs="Segoe UI"/>
          <w:sz w:val="24"/>
          <w:szCs w:val="24"/>
        </w:rPr>
        <w:t xml:space="preserve">erformance testing </w:t>
      </w:r>
    </w:p>
    <w:p w14:paraId="5BC75B7F" w14:textId="09F4AAB9" w:rsidR="004729D5" w:rsidRPr="004729D5" w:rsidRDefault="0038666E" w:rsidP="003D0F8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Load and Scalability tests for each layer Api’s and combine test for overall functionality.</w:t>
      </w:r>
    </w:p>
    <w:p w14:paraId="34486C79" w14:textId="62AFD86E" w:rsidR="00272A6B" w:rsidRPr="002A6E18" w:rsidRDefault="002714AA" w:rsidP="00722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F0"/>
          <w:sz w:val="24"/>
          <w:szCs w:val="24"/>
        </w:rPr>
      </w:pPr>
      <w:r w:rsidRPr="002A6E18">
        <w:rPr>
          <w:rFonts w:ascii="Segoe UI" w:eastAsia="Times New Roman" w:hAnsi="Segoe UI" w:cs="Segoe UI"/>
          <w:color w:val="00B0F0"/>
          <w:sz w:val="24"/>
          <w:szCs w:val="24"/>
        </w:rPr>
        <w:t>Features in scope</w:t>
      </w:r>
    </w:p>
    <w:p w14:paraId="30B19E85" w14:textId="22763F22" w:rsidR="00272A6B" w:rsidRDefault="002714AA" w:rsidP="00697CA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697CA2">
        <w:rPr>
          <w:rFonts w:ascii="Segoe UI" w:eastAsia="Times New Roman" w:hAnsi="Segoe UI" w:cs="Segoe UI"/>
          <w:color w:val="172B4D"/>
          <w:sz w:val="21"/>
          <w:szCs w:val="21"/>
        </w:rPr>
        <w:t>Successful payments message</w:t>
      </w:r>
      <w:r w:rsidR="00697CA2">
        <w:rPr>
          <w:rFonts w:ascii="Segoe UI" w:eastAsia="Times New Roman" w:hAnsi="Segoe UI" w:cs="Segoe UI"/>
          <w:color w:val="172B4D"/>
          <w:sz w:val="21"/>
          <w:szCs w:val="21"/>
        </w:rPr>
        <w:t>-scenarios</w:t>
      </w:r>
    </w:p>
    <w:p w14:paraId="2D60C0A9" w14:textId="4A422299" w:rsidR="004729D5" w:rsidRDefault="004729D5" w:rsidP="004729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Given customer age is more than 18 years and location is NSW</w:t>
      </w:r>
    </w:p>
    <w:p w14:paraId="663624DE" w14:textId="66FB61F9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And Correct customer id, transID, tran amount, merchant id request passed</w:t>
      </w:r>
    </w:p>
    <w:p w14:paraId="6EBD7EAE" w14:textId="338502D0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And ZIP and DOB has proper details in DB</w:t>
      </w:r>
    </w:p>
    <w:p w14:paraId="00E4A61D" w14:textId="57A23DFA" w:rsidR="004729D5" w:rsidRPr="000D4133" w:rsidRDefault="004729D5" w:rsidP="000D413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Then transaction should be succeeded  </w:t>
      </w:r>
    </w:p>
    <w:p w14:paraId="6C53D1C9" w14:textId="6DC61064" w:rsidR="004729D5" w:rsidRDefault="004729D5" w:rsidP="004729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Given customer age is less than 18 years and location is NSW</w:t>
      </w:r>
    </w:p>
    <w:p w14:paraId="54B62FC7" w14:textId="3EF84D8B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And Correct customer id, transID, tran amount, merchant id request passed</w:t>
      </w:r>
    </w:p>
    <w:p w14:paraId="5DA6C915" w14:textId="716D49D5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And amount is 1000$</w:t>
      </w:r>
    </w:p>
    <w:p w14:paraId="0C684E47" w14:textId="3CA220D3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Then transaction should be succeeded </w:t>
      </w:r>
    </w:p>
    <w:p w14:paraId="2901E0D9" w14:textId="44E68206" w:rsidR="00697CA2" w:rsidRDefault="00697CA2" w:rsidP="00697CA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Payments based one age</w:t>
      </w:r>
    </w:p>
    <w:p w14:paraId="4A495603" w14:textId="7216DDBF" w:rsidR="004729D5" w:rsidRDefault="004729D5" w:rsidP="004729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Given customer is showing as adult</w:t>
      </w:r>
    </w:p>
    <w:p w14:paraId="7245EE6E" w14:textId="2B7F69C6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And DOB is not available in DB</w:t>
      </w:r>
    </w:p>
    <w:p w14:paraId="52098946" w14:textId="6FFA4F96" w:rsid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Then transaction should be rejected </w:t>
      </w:r>
    </w:p>
    <w:p w14:paraId="4C6190C7" w14:textId="59DD2F59" w:rsidR="00697CA2" w:rsidRDefault="006C0C61" w:rsidP="00697CA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Payments based on the zip</w:t>
      </w:r>
    </w:p>
    <w:p w14:paraId="59087DF6" w14:textId="77777777" w:rsidR="004729D5" w:rsidRDefault="004729D5" w:rsidP="000528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 Given customer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Zip is unknown </w:t>
      </w:r>
    </w:p>
    <w:p w14:paraId="0F319E9F" w14:textId="03C3C654" w:rsidR="004729D5" w:rsidRPr="004729D5" w:rsidRDefault="004729D5" w:rsidP="004729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And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withdraw amount is 2000$</w:t>
      </w:r>
    </w:p>
    <w:p w14:paraId="4186A57F" w14:textId="2E39F995" w:rsidR="004729D5" w:rsidRPr="000D4133" w:rsidRDefault="004729D5" w:rsidP="000D413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Then transaction should be rejected </w:t>
      </w:r>
    </w:p>
    <w:p w14:paraId="4D36C83D" w14:textId="3FC07A98" w:rsidR="006C0C61" w:rsidRDefault="006C0C61" w:rsidP="00697CA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 xml:space="preserve">Declined payments -with several conditions fails </w:t>
      </w:r>
    </w:p>
    <w:p w14:paraId="562BED97" w14:textId="111A2B3A" w:rsidR="004729D5" w:rsidRDefault="004729D5" w:rsidP="004729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Customer not found in the DB</w:t>
      </w:r>
    </w:p>
    <w:p w14:paraId="33F9056C" w14:textId="3BA65937" w:rsidR="004729D5" w:rsidRDefault="004729D5" w:rsidP="004729D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Merchant is not found in DB</w:t>
      </w:r>
    </w:p>
    <w:p w14:paraId="240D2BCE" w14:textId="2CB45C26" w:rsidR="004729D5" w:rsidRPr="000D4133" w:rsidRDefault="004729D5" w:rsidP="000D413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Customer is inactive /merchant is inactive</w:t>
      </w:r>
    </w:p>
    <w:p w14:paraId="675DFBCD" w14:textId="77777777" w:rsidR="000D4133" w:rsidRDefault="000D4133" w:rsidP="000D413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Different failure message scenarios -customer should be notified</w:t>
      </w:r>
    </w:p>
    <w:p w14:paraId="1B91D2D9" w14:textId="77777777" w:rsidR="000D4133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Connection time outs -if any amount deducted and payment is failed ,should be refunded</w:t>
      </w:r>
    </w:p>
    <w:p w14:paraId="44528D79" w14:textId="77777777" w:rsidR="000D4133" w:rsidRPr="004729D5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Network issue while transactions </w:t>
      </w:r>
    </w:p>
    <w:p w14:paraId="0C0548F4" w14:textId="4D60720D" w:rsidR="000D4133" w:rsidRPr="000D4133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C0C61">
        <w:rPr>
          <w:rFonts w:ascii="Segoe UI" w:eastAsia="Times New Roman" w:hAnsi="Segoe UI" w:cs="Segoe UI"/>
          <w:color w:val="172B4D"/>
          <w:sz w:val="21"/>
          <w:szCs w:val="21"/>
        </w:rPr>
        <w:t xml:space="preserve">Authorization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issues </w:t>
      </w:r>
    </w:p>
    <w:p w14:paraId="6C427D86" w14:textId="37798BCC" w:rsidR="000D4133" w:rsidRDefault="000D4133" w:rsidP="000D413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>During the payment process check what happens if the session ends</w:t>
      </w:r>
    </w:p>
    <w:p w14:paraId="5AD84F1E" w14:textId="77777777" w:rsidR="000D4133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>Check what happens if payment gateway stops responding during payment</w:t>
      </w:r>
    </w:p>
    <w:p w14:paraId="73284DED" w14:textId="0100FDF5" w:rsidR="000D4133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>During the payment process check error pages and security pages</w:t>
      </w:r>
      <w:r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38331092" w14:textId="080E7617" w:rsidR="000D4133" w:rsidRDefault="000D4133" w:rsidP="000D413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>Check all format and messages when successful payment process</w:t>
      </w:r>
    </w:p>
    <w:p w14:paraId="1E1B5FD8" w14:textId="6FB2394E" w:rsidR="000D4133" w:rsidRDefault="000D4133" w:rsidP="000D413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Verifying the </w:t>
      </w: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 xml:space="preserve">amount format with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proper </w:t>
      </w:r>
      <w:r w:rsidRPr="000D4133">
        <w:rPr>
          <w:rFonts w:ascii="Segoe UI" w:eastAsia="Times New Roman" w:hAnsi="Segoe UI" w:cs="Segoe UI"/>
          <w:color w:val="172B4D"/>
          <w:sz w:val="21"/>
          <w:szCs w:val="21"/>
        </w:rPr>
        <w:t>currency format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that disclosed earlier during transaction.</w:t>
      </w:r>
    </w:p>
    <w:p w14:paraId="234D49E4" w14:textId="77777777" w:rsidR="0064645D" w:rsidRDefault="0064645D" w:rsidP="0064645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24C6251" w14:textId="04CF433A" w:rsidR="0064645D" w:rsidRDefault="0064645D" w:rsidP="0064645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Verify the integration layer -decision engine request data</w:t>
      </w:r>
    </w:p>
    <w:p w14:paraId="7F2E4E41" w14:textId="423713F4" w:rsidR="0064645D" w:rsidRDefault="0064645D" w:rsidP="006464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 Given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customer ,merchant details will be sent from integration layer</w:t>
      </w:r>
    </w:p>
    <w:p w14:paraId="5605614A" w14:textId="6B0FF12C" w:rsidR="0064645D" w:rsidRPr="0064645D" w:rsidRDefault="0064645D" w:rsidP="006464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Then All the request details mapping should be proper in correct format which will accept by decision engine</w:t>
      </w:r>
    </w:p>
    <w:p w14:paraId="3DEF8E72" w14:textId="77777777" w:rsidR="002A6E18" w:rsidRPr="002A6E18" w:rsidRDefault="002A6E18" w:rsidP="002A6E1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B0F0"/>
          <w:sz w:val="21"/>
          <w:szCs w:val="21"/>
        </w:rPr>
      </w:pPr>
      <w:r w:rsidRPr="002A6E18">
        <w:rPr>
          <w:rFonts w:ascii="Segoe UI" w:eastAsia="Times New Roman" w:hAnsi="Segoe UI" w:cs="Segoe UI"/>
          <w:color w:val="00B0F0"/>
          <w:sz w:val="21"/>
          <w:szCs w:val="21"/>
        </w:rPr>
        <w:t>Timelines</w:t>
      </w:r>
    </w:p>
    <w:p w14:paraId="2A387E49" w14:textId="15906EF2" w:rsidR="002A6E18" w:rsidRPr="004729D5" w:rsidRDefault="002A6E18" w:rsidP="007357DF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The project end date </w:t>
      </w:r>
      <w:r w:rsidR="00B3399D"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for completing the dev </w:t>
      </w:r>
      <w:r w:rsidR="0038666E" w:rsidRPr="004729D5">
        <w:rPr>
          <w:rFonts w:ascii="Segoe UI" w:eastAsia="Times New Roman" w:hAnsi="Segoe UI" w:cs="Segoe UI"/>
          <w:color w:val="172B4D"/>
          <w:sz w:val="21"/>
          <w:szCs w:val="21"/>
        </w:rPr>
        <w:t>and testing</w:t>
      </w:r>
      <w:r w:rsidR="00B3399D" w:rsidRPr="004729D5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729D5" w:rsidRPr="004729D5">
        <w:rPr>
          <w:rFonts w:ascii="Segoe UI" w:eastAsia="Times New Roman" w:hAnsi="Segoe UI" w:cs="Segoe UI"/>
          <w:color w:val="172B4D"/>
          <w:sz w:val="21"/>
          <w:szCs w:val="21"/>
        </w:rPr>
        <w:t>(should be defined)</w:t>
      </w:r>
    </w:p>
    <w:p w14:paraId="54518C50" w14:textId="78FD6872" w:rsidR="002A6E18" w:rsidRPr="002A6E18" w:rsidRDefault="002A6E18" w:rsidP="002A6E1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2A6E18">
        <w:rPr>
          <w:rFonts w:ascii="Segoe UI" w:eastAsia="Times New Roman" w:hAnsi="Segoe UI" w:cs="Segoe UI"/>
          <w:color w:val="172B4D"/>
          <w:sz w:val="21"/>
          <w:szCs w:val="21"/>
        </w:rPr>
        <w:t xml:space="preserve">A release testing </w:t>
      </w:r>
      <w:r w:rsidR="0038666E">
        <w:rPr>
          <w:rFonts w:ascii="Segoe UI" w:eastAsia="Times New Roman" w:hAnsi="Segoe UI" w:cs="Segoe UI"/>
          <w:color w:val="172B4D"/>
          <w:sz w:val="21"/>
          <w:szCs w:val="21"/>
        </w:rPr>
        <w:t>dates (</w:t>
      </w:r>
      <w:r w:rsidR="004729D5">
        <w:rPr>
          <w:rFonts w:ascii="Segoe UI" w:eastAsia="Times New Roman" w:hAnsi="Segoe UI" w:cs="Segoe UI"/>
          <w:color w:val="172B4D"/>
          <w:sz w:val="21"/>
          <w:szCs w:val="21"/>
        </w:rPr>
        <w:t>should be defined)</w:t>
      </w:r>
    </w:p>
    <w:p w14:paraId="5780B214" w14:textId="337AFFF8" w:rsidR="002A6E18" w:rsidRDefault="002A6E18" w:rsidP="002A6E1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 w:rsidRPr="002A6E18">
        <w:rPr>
          <w:rFonts w:ascii="Segoe UI" w:eastAsia="Times New Roman" w:hAnsi="Segoe UI" w:cs="Segoe UI"/>
          <w:color w:val="172B4D"/>
          <w:sz w:val="21"/>
          <w:szCs w:val="21"/>
        </w:rPr>
        <w:t>sprint activities</w:t>
      </w:r>
      <w:r w:rsidR="00B3399D">
        <w:rPr>
          <w:rFonts w:ascii="Segoe UI" w:eastAsia="Times New Roman" w:hAnsi="Segoe UI" w:cs="Segoe UI"/>
          <w:color w:val="172B4D"/>
          <w:sz w:val="21"/>
          <w:szCs w:val="21"/>
        </w:rPr>
        <w:t>-test cycles for each Sprint and mapping the scenarios</w:t>
      </w:r>
    </w:p>
    <w:p w14:paraId="10BAA284" w14:textId="59D35896" w:rsidR="004729D5" w:rsidRPr="002A6E18" w:rsidRDefault="004729D5" w:rsidP="002A6E1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All test cases should be logged in any tool and mark the execution </w:t>
      </w:r>
    </w:p>
    <w:p w14:paraId="4E480272" w14:textId="6D911C10" w:rsidR="002A6E18" w:rsidRDefault="002A6E18" w:rsidP="002A6E1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B0F0"/>
          <w:sz w:val="21"/>
          <w:szCs w:val="21"/>
        </w:rPr>
      </w:pPr>
      <w:r w:rsidRPr="002A6E18">
        <w:rPr>
          <w:rFonts w:ascii="Segoe UI" w:eastAsia="Times New Roman" w:hAnsi="Segoe UI" w:cs="Segoe UI"/>
          <w:color w:val="00B0F0"/>
          <w:sz w:val="21"/>
          <w:szCs w:val="21"/>
        </w:rPr>
        <w:t>Risks</w:t>
      </w:r>
    </w:p>
    <w:p w14:paraId="5F5E1246" w14:textId="194682EF" w:rsidR="004729D5" w:rsidRPr="004729D5" w:rsidRDefault="004729D5" w:rsidP="004729D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72EE905D" w14:textId="77E95E37" w:rsidR="004729D5" w:rsidRPr="004729D5" w:rsidRDefault="004729D5" w:rsidP="004729D5">
      <w:pPr>
        <w:pStyle w:val="ListParagraph"/>
        <w:shd w:val="clear" w:color="auto" w:fill="FFFFFF"/>
        <w:spacing w:before="150" w:after="0" w:line="240" w:lineRule="auto"/>
        <w:ind w:left="780"/>
        <w:rPr>
          <w:rFonts w:ascii="Segoe UI" w:eastAsia="Times New Roman" w:hAnsi="Segoe UI" w:cs="Segoe UI"/>
          <w:color w:val="00B0F0"/>
          <w:sz w:val="21"/>
          <w:szCs w:val="21"/>
        </w:rPr>
      </w:pPr>
    </w:p>
    <w:p w14:paraId="0E996610" w14:textId="089D4364" w:rsidR="00B9684E" w:rsidRDefault="00B9684E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 w:rsidRPr="00B9684E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Detail test data management plan</w:t>
      </w:r>
    </w:p>
    <w:p w14:paraId="142F1BC9" w14:textId="5B2455FA" w:rsidR="00B3399D" w:rsidRDefault="00B3399D" w:rsidP="00B339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 xml:space="preserve">Section B: Test Data </w:t>
      </w:r>
      <w:r w:rsidR="0064645D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for integration layer</w:t>
      </w:r>
    </w:p>
    <w:p w14:paraId="0A5B0440" w14:textId="60BEC76A" w:rsidR="005E3337" w:rsidRDefault="005E3337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{</w:t>
      </w:r>
    </w:p>
    <w:p w14:paraId="11F5283E" w14:textId="7811CF5C" w:rsidR="005E3337" w:rsidRDefault="005E3337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Customerid</w:t>
      </w:r>
      <w:r w:rsidR="004729D5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:1234</w:t>
      </w:r>
    </w:p>
    <w:p w14:paraId="70DDB339" w14:textId="3B95A5E2" w:rsidR="004729D5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TranID:1232</w:t>
      </w:r>
    </w:p>
    <w:p w14:paraId="1449CE07" w14:textId="5AD2433C" w:rsidR="004729D5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tranAmount:1000</w:t>
      </w:r>
    </w:p>
    <w:p w14:paraId="772C743F" w14:textId="1EDBEFEF" w:rsidR="004729D5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merchantID:8888</w:t>
      </w:r>
    </w:p>
    <w:p w14:paraId="061751D9" w14:textId="76906083" w:rsidR="00272A6B" w:rsidRDefault="005E3337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lastRenderedPageBreak/>
        <w:t>}</w:t>
      </w:r>
    </w:p>
    <w:p w14:paraId="787F5B98" w14:textId="77777777" w:rsidR="004729D5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DB -query to fetch the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customerDOB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customerpostalcode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 -from customer details table</w:t>
      </w:r>
    </w:p>
    <w:p w14:paraId="1BD386BD" w14:textId="13DB7278" w:rsidR="004729D5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                                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merchantPostalCode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-from merchant details table</w:t>
      </w:r>
    </w:p>
    <w:p w14:paraId="44B6EDFC" w14:textId="77777777" w:rsidR="0064645D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</w:t>
      </w:r>
    </w:p>
    <w:p w14:paraId="03AAC830" w14:textId="77777777" w:rsidR="0064645D" w:rsidRDefault="0064645D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enriched Test data which will be accepted by decision engine</w:t>
      </w:r>
      <w:r w:rsidR="004729D5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</w:t>
      </w:r>
    </w:p>
    <w:p w14:paraId="49CE82B9" w14:textId="77777777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{</w:t>
      </w:r>
    </w:p>
    <w:p w14:paraId="1279D045" w14:textId="7E08E1A0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Customerid:1234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6637B178" w14:textId="35C4C125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TranID:1232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01A03099" w14:textId="58327265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tranAmount:1000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7975158D" w14:textId="29144E96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merchantID:8888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0B179C06" w14:textId="07786120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customerDOB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3032B7AE" w14:textId="5C9F905B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CustomerPostalcode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,</w:t>
      </w:r>
    </w:p>
    <w:p w14:paraId="7071DCB4" w14:textId="43B11866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merchantpostalcode</w:t>
      </w:r>
      <w:proofErr w:type="spellEnd"/>
    </w:p>
    <w:p w14:paraId="1BC8B65D" w14:textId="77777777" w:rsidR="0064645D" w:rsidRDefault="0064645D" w:rsidP="006464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}</w:t>
      </w:r>
    </w:p>
    <w:p w14:paraId="7414090C" w14:textId="7D7EC725" w:rsidR="004729D5" w:rsidRPr="00722C29" w:rsidRDefault="004729D5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                         </w:t>
      </w:r>
    </w:p>
    <w:p w14:paraId="677297C6" w14:textId="67AE17F0" w:rsidR="00B9684E" w:rsidRDefault="00B9684E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 w:rsidRPr="00B9684E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Detail test toolset plan</w:t>
      </w:r>
    </w:p>
    <w:p w14:paraId="1CD93851" w14:textId="0202F6CF" w:rsidR="00B3399D" w:rsidRPr="00BE53B0" w:rsidRDefault="00B3399D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Section C:</w:t>
      </w:r>
      <w:r w:rsidR="005E3337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Tools suggested for the project</w:t>
      </w:r>
    </w:p>
    <w:p w14:paraId="31B637F6" w14:textId="161B7A93" w:rsidR="00822A1D" w:rsidRPr="000D4133" w:rsidRDefault="00822A1D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Burp tool</w:t>
      </w:r>
      <w:r w:rsidR="00412780" w:rsidRPr="000D4133">
        <w:rPr>
          <w:rFonts w:ascii="Segoe UI" w:eastAsia="Times New Roman" w:hAnsi="Segoe UI" w:cs="Segoe UI"/>
          <w:color w:val="24292F"/>
          <w:sz w:val="24"/>
          <w:szCs w:val="24"/>
        </w:rPr>
        <w:t>/fiddler</w:t>
      </w: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38666E" w:rsidRPr="000D4133">
        <w:rPr>
          <w:rFonts w:ascii="Segoe UI" w:eastAsia="Times New Roman" w:hAnsi="Segoe UI" w:cs="Segoe UI"/>
          <w:color w:val="24292F"/>
          <w:sz w:val="24"/>
          <w:szCs w:val="24"/>
        </w:rPr>
        <w:t xml:space="preserve"> P</w:t>
      </w: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en testing</w:t>
      </w:r>
    </w:p>
    <w:p w14:paraId="2F0A3847" w14:textId="1C1A02FC" w:rsidR="00B9684E" w:rsidRPr="000D4133" w:rsidRDefault="004729D5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="00B9684E" w:rsidRPr="000D4133">
        <w:rPr>
          <w:rFonts w:ascii="Segoe UI" w:eastAsia="Times New Roman" w:hAnsi="Segoe UI" w:cs="Segoe UI"/>
          <w:color w:val="24292F"/>
          <w:sz w:val="24"/>
          <w:szCs w:val="24"/>
        </w:rPr>
        <w:t>ostman</w:t>
      </w: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="0038666E" w:rsidRPr="000D4133">
        <w:rPr>
          <w:rFonts w:ascii="Segoe UI" w:eastAsia="Times New Roman" w:hAnsi="Segoe UI" w:cs="Segoe UI"/>
          <w:color w:val="24292F"/>
          <w:sz w:val="24"/>
          <w:szCs w:val="24"/>
        </w:rPr>
        <w:t xml:space="preserve"> W</w:t>
      </w: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eb service automation</w:t>
      </w:r>
    </w:p>
    <w:p w14:paraId="546E9E78" w14:textId="64736CBF" w:rsidR="004729D5" w:rsidRPr="000D4133" w:rsidRDefault="0038666E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JMeter</w:t>
      </w:r>
      <w:r w:rsidR="004729D5" w:rsidRPr="000D4133">
        <w:rPr>
          <w:rFonts w:ascii="Segoe UI" w:eastAsia="Times New Roman" w:hAnsi="Segoe UI" w:cs="Segoe UI"/>
          <w:color w:val="24292F"/>
          <w:sz w:val="24"/>
          <w:szCs w:val="24"/>
        </w:rPr>
        <w:t xml:space="preserve"> -</w:t>
      </w: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Performance Testing</w:t>
      </w:r>
    </w:p>
    <w:p w14:paraId="3D72BB90" w14:textId="3B1FBC32" w:rsidR="0038666E" w:rsidRPr="000D4133" w:rsidRDefault="0038666E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AWS- Mock Creation dummy stubs</w:t>
      </w:r>
    </w:p>
    <w:p w14:paraId="4B8397B7" w14:textId="38E47E58" w:rsidR="0038666E" w:rsidRPr="000D4133" w:rsidRDefault="0038666E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SeeTestAutomation- For mobile automation</w:t>
      </w:r>
    </w:p>
    <w:p w14:paraId="30CFC3AC" w14:textId="751B83EF" w:rsidR="0038666E" w:rsidRPr="000D4133" w:rsidRDefault="0038666E" w:rsidP="000D4133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 xml:space="preserve">Jenkins- For running the </w:t>
      </w:r>
      <w:r w:rsidR="00AA32A1" w:rsidRPr="000D4133">
        <w:rPr>
          <w:rFonts w:ascii="Segoe UI" w:eastAsia="Times New Roman" w:hAnsi="Segoe UI" w:cs="Segoe UI"/>
          <w:color w:val="24292F"/>
          <w:sz w:val="24"/>
          <w:szCs w:val="24"/>
        </w:rPr>
        <w:t>Auto deploy jobs</w:t>
      </w:r>
    </w:p>
    <w:p w14:paraId="27B543A0" w14:textId="21FFE080" w:rsidR="00B9684E" w:rsidRDefault="00B9684E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 w:rsidRPr="00B9684E"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lastRenderedPageBreak/>
        <w:t>For each integration point, take one use case as an example to walkthrough end-to-end about testing strategy, steps, test data and report.</w:t>
      </w:r>
    </w:p>
    <w:p w14:paraId="614B5A71" w14:textId="4F0BE073" w:rsidR="00412780" w:rsidRDefault="005E3337" w:rsidP="00722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sz w:val="24"/>
          <w:szCs w:val="24"/>
        </w:rPr>
        <w:t>Section D:</w:t>
      </w:r>
    </w:p>
    <w:p w14:paraId="4D6FA4A3" w14:textId="19C4F805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Feature : Card payment transactions </w:t>
      </w:r>
    </w:p>
    <w:p w14:paraId="77B9A9AB" w14:textId="2A381B55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Scenario: Verify the successful card payment- transaction  </w:t>
      </w:r>
    </w:p>
    <w:p w14:paraId="5D637336" w14:textId="457D5A2E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Preconditions:</w:t>
      </w:r>
    </w:p>
    <w:p w14:paraId="148EEA12" w14:textId="77777777" w:rsidR="00412780" w:rsidRPr="000D4133" w:rsidRDefault="00412780" w:rsidP="000D4133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Given Customer is active in DB</w:t>
      </w:r>
    </w:p>
    <w:p w14:paraId="2C044BF0" w14:textId="49B66C6F" w:rsidR="00412780" w:rsidRPr="000D4133" w:rsidRDefault="00412780" w:rsidP="000D4133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And Merchant is active in DB</w:t>
      </w:r>
    </w:p>
    <w:p w14:paraId="766ACB7E" w14:textId="06054407" w:rsidR="00412780" w:rsidRPr="000D4133" w:rsidRDefault="00412780" w:rsidP="000D4133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And Customer is location is NSW</w:t>
      </w:r>
    </w:p>
    <w:p w14:paraId="130F869B" w14:textId="68EC645E" w:rsidR="00412780" w:rsidRPr="000D4133" w:rsidRDefault="00412780" w:rsidP="000D4133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D4133">
        <w:rPr>
          <w:rFonts w:ascii="Segoe UI" w:eastAsia="Times New Roman" w:hAnsi="Segoe UI" w:cs="Segoe UI"/>
          <w:color w:val="24292F"/>
          <w:sz w:val="24"/>
          <w:szCs w:val="24"/>
        </w:rPr>
        <w:t>And merchant network is not interruption</w:t>
      </w:r>
    </w:p>
    <w:p w14:paraId="6727F31B" w14:textId="77777777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Scenario:</w:t>
      </w:r>
    </w:p>
    <w:p w14:paraId="4D3B8423" w14:textId="7A10876A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Given Customer is passing the card details in online merchant /offline merchant</w:t>
      </w:r>
    </w:p>
    <w:p w14:paraId="3DB10661" w14:textId="3088C2B3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payment request has sent to integration layer with proper |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Customerid|TranID|tranAmount|merchantID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|</w:t>
      </w:r>
    </w:p>
    <w:p w14:paraId="09A21603" w14:textId="5EA56196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| 123            | </w:t>
      </w:r>
      <w:r w:rsidR="00DE6B7D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1234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 |  </w:t>
      </w:r>
      <w:r w:rsidR="00DE6B7D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1000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       | </w:t>
      </w:r>
      <w:r w:rsidR="00DE6B7D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4567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        |</w:t>
      </w:r>
    </w:p>
    <w:p w14:paraId="4D0522A9" w14:textId="7C01D173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And DB details are fetched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customerDOB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customerpostalcode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merchantpostal</w:t>
      </w:r>
      <w:proofErr w:type="spellEnd"/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code</w:t>
      </w:r>
    </w:p>
    <w:p w14:paraId="6CCD2528" w14:textId="7B5CDC0B" w:rsidR="0064645D" w:rsidRDefault="0064645D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And the enriched json data with all customer, merchant details  should mapped correctly in format accepted by decision engine </w:t>
      </w:r>
    </w:p>
    <w:p w14:paraId="45ED5324" w14:textId="7C6A40B8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When user send the request to with all the details into the decision engine</w:t>
      </w:r>
    </w:p>
    <w:p w14:paraId="673725CD" w14:textId="0D89AB44" w:rsidR="00412780" w:rsidRDefault="00412780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Then transaction </w:t>
      </w:r>
      <w:r w:rsidR="00DE6B7D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should be</w:t>
      </w: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succeeded </w:t>
      </w:r>
    </w:p>
    <w:p w14:paraId="757BFC82" w14:textId="3A2EDFE3" w:rsidR="00DE6B7D" w:rsidRDefault="00DE6B7D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And merchant should be notified and receive the payment </w:t>
      </w:r>
    </w:p>
    <w:p w14:paraId="0AAFE94E" w14:textId="59B3A608" w:rsidR="00412780" w:rsidRPr="0038666E" w:rsidRDefault="00DE6B7D" w:rsidP="004127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And customer also should be notified with successful transaction</w:t>
      </w:r>
      <w:r w:rsidR="0041278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sectPr w:rsidR="00412780" w:rsidRPr="0038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34DCF"/>
    <w:multiLevelType w:val="hybridMultilevel"/>
    <w:tmpl w:val="74C0540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4361BA"/>
    <w:multiLevelType w:val="hybridMultilevel"/>
    <w:tmpl w:val="CD3C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473"/>
    <w:multiLevelType w:val="hybridMultilevel"/>
    <w:tmpl w:val="4D08B0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42B2E"/>
    <w:multiLevelType w:val="hybridMultilevel"/>
    <w:tmpl w:val="81865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E17C3"/>
    <w:multiLevelType w:val="hybridMultilevel"/>
    <w:tmpl w:val="0DC6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6531D"/>
    <w:multiLevelType w:val="multilevel"/>
    <w:tmpl w:val="97D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13C05"/>
    <w:multiLevelType w:val="multilevel"/>
    <w:tmpl w:val="8B14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D6F81"/>
    <w:multiLevelType w:val="hybridMultilevel"/>
    <w:tmpl w:val="F36C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7C4F"/>
    <w:multiLevelType w:val="multilevel"/>
    <w:tmpl w:val="5C0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B09F8"/>
    <w:multiLevelType w:val="multilevel"/>
    <w:tmpl w:val="2C9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01ADC"/>
    <w:multiLevelType w:val="multilevel"/>
    <w:tmpl w:val="4E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4329D"/>
    <w:multiLevelType w:val="multilevel"/>
    <w:tmpl w:val="E14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95D6E"/>
    <w:multiLevelType w:val="multilevel"/>
    <w:tmpl w:val="328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8F3570"/>
    <w:multiLevelType w:val="multilevel"/>
    <w:tmpl w:val="6D0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013D2"/>
    <w:multiLevelType w:val="multilevel"/>
    <w:tmpl w:val="059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4E"/>
    <w:rsid w:val="00042E4A"/>
    <w:rsid w:val="000D4133"/>
    <w:rsid w:val="002714AA"/>
    <w:rsid w:val="00272A6B"/>
    <w:rsid w:val="002A6E18"/>
    <w:rsid w:val="0038666E"/>
    <w:rsid w:val="00412780"/>
    <w:rsid w:val="004729D5"/>
    <w:rsid w:val="005E3337"/>
    <w:rsid w:val="0064645D"/>
    <w:rsid w:val="00697CA2"/>
    <w:rsid w:val="006C0C61"/>
    <w:rsid w:val="00722C29"/>
    <w:rsid w:val="00822A1D"/>
    <w:rsid w:val="00AA32A1"/>
    <w:rsid w:val="00B3399D"/>
    <w:rsid w:val="00B9684E"/>
    <w:rsid w:val="00BE53B0"/>
    <w:rsid w:val="00D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0847"/>
  <w15:chartTrackingRefBased/>
  <w15:docId w15:val="{66C3C87B-01CA-4599-A8A9-AD28F64E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A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A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Bendi (CW)</dc:creator>
  <cp:keywords/>
  <dc:description/>
  <cp:lastModifiedBy>Vasundhara Bendi (CW)</cp:lastModifiedBy>
  <cp:revision>24</cp:revision>
  <dcterms:created xsi:type="dcterms:W3CDTF">2021-12-14T06:28:00Z</dcterms:created>
  <dcterms:modified xsi:type="dcterms:W3CDTF">2021-12-21T05:45:00Z</dcterms:modified>
</cp:coreProperties>
</file>