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7F4" w:rsidRPr="00EF77F4" w:rsidRDefault="00EF77F4" w:rsidP="00EF7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bookmarkStart w:id="0" w:name="_GoBack"/>
      <w:r w:rsidRPr="00EF77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Лабораторна робота №6</w:t>
      </w:r>
    </w:p>
    <w:p w:rsidR="00EF77F4" w:rsidRPr="00EF77F4" w:rsidRDefault="00EF77F4" w:rsidP="00EF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F77F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 Наслідування та Поліморфізм</w:t>
      </w:r>
    </w:p>
    <w:p w:rsidR="00EF77F4" w:rsidRPr="00EF77F4" w:rsidRDefault="00EF77F4" w:rsidP="00EF77F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A40E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Мета роботи: </w:t>
      </w:r>
      <w:r w:rsidRPr="00EF77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Ознайомитися з механізмами створення ієрархій класів, </w:t>
      </w:r>
      <w:proofErr w:type="spellStart"/>
      <w:r w:rsidRPr="00EF77F4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перевизначенням</w:t>
      </w:r>
      <w:proofErr w:type="spellEnd"/>
      <w:r w:rsidRPr="00EF77F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методів, використанням абстрактних класів та інтерфейсів, а також реалізацією динамічного поліморфізму.</w:t>
      </w:r>
    </w:p>
    <w:p w:rsidR="004A3DC9" w:rsidRPr="003A40E0" w:rsidRDefault="00EF77F4">
      <w:pPr>
        <w:rPr>
          <w:rFonts w:ascii="Times New Roman" w:hAnsi="Times New Roman" w:cs="Times New Roman"/>
          <w:sz w:val="28"/>
          <w:szCs w:val="28"/>
        </w:rPr>
      </w:pPr>
      <w:r w:rsidRPr="003A40E0">
        <w:rPr>
          <w:rFonts w:ascii="Times New Roman" w:hAnsi="Times New Roman" w:cs="Times New Roman"/>
          <w:sz w:val="28"/>
          <w:szCs w:val="28"/>
        </w:rPr>
        <w:t xml:space="preserve">Виконав студент групи КН-21 </w:t>
      </w:r>
      <w:proofErr w:type="spellStart"/>
      <w:r w:rsidRPr="003A40E0">
        <w:rPr>
          <w:rFonts w:ascii="Times New Roman" w:hAnsi="Times New Roman" w:cs="Times New Roman"/>
          <w:sz w:val="28"/>
          <w:szCs w:val="28"/>
        </w:rPr>
        <w:t>Бердар</w:t>
      </w:r>
      <w:proofErr w:type="spellEnd"/>
      <w:r w:rsidRPr="003A40E0">
        <w:rPr>
          <w:rFonts w:ascii="Times New Roman" w:hAnsi="Times New Roman" w:cs="Times New Roman"/>
          <w:sz w:val="28"/>
          <w:szCs w:val="28"/>
        </w:rPr>
        <w:t xml:space="preserve"> В.В.</w:t>
      </w:r>
    </w:p>
    <w:p w:rsidR="00EF77F4" w:rsidRPr="003A40E0" w:rsidRDefault="00EF77F4">
      <w:pPr>
        <w:rPr>
          <w:rFonts w:ascii="Times New Roman" w:hAnsi="Times New Roman" w:cs="Times New Roman"/>
          <w:sz w:val="28"/>
          <w:szCs w:val="28"/>
        </w:rPr>
      </w:pPr>
      <w:r w:rsidRPr="003A40E0">
        <w:rPr>
          <w:rFonts w:ascii="Times New Roman" w:hAnsi="Times New Roman" w:cs="Times New Roman"/>
          <w:sz w:val="28"/>
          <w:szCs w:val="28"/>
        </w:rPr>
        <w:t>Варіант завдання 3</w:t>
      </w:r>
    </w:p>
    <w:p w:rsidR="00EF77F4" w:rsidRPr="003A40E0" w:rsidRDefault="00EF77F4">
      <w:pPr>
        <w:rPr>
          <w:rFonts w:ascii="Times New Roman" w:hAnsi="Times New Roman" w:cs="Times New Roman"/>
          <w:sz w:val="28"/>
          <w:szCs w:val="28"/>
        </w:rPr>
      </w:pPr>
      <w:r w:rsidRPr="003A40E0">
        <w:rPr>
          <w:rFonts w:ascii="Times New Roman" w:hAnsi="Times New Roman" w:cs="Times New Roman"/>
          <w:sz w:val="28"/>
          <w:szCs w:val="28"/>
        </w:rPr>
        <w:br w:type="page"/>
      </w:r>
    </w:p>
    <w:p w:rsidR="00EF77F4" w:rsidRPr="003A40E0" w:rsidRDefault="00EF77F4" w:rsidP="00EF77F4">
      <w:pPr>
        <w:pStyle w:val="a4"/>
        <w:rPr>
          <w:b/>
          <w:sz w:val="28"/>
          <w:szCs w:val="28"/>
        </w:rPr>
      </w:pPr>
      <w:r w:rsidRPr="003A40E0">
        <w:rPr>
          <w:b/>
          <w:sz w:val="28"/>
          <w:szCs w:val="28"/>
        </w:rPr>
        <w:lastRenderedPageBreak/>
        <w:t>Теоретичні відомості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>Наслідування — це механізм об’єктно-орієнтованого програмування, який дозволяє створювати нові класи на основі вже існуючих. Похідні класи успадковують поля та методи базового класу, що забезпечує повторне використання коду та логічну структуру програми.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 xml:space="preserve">Поліморфізм — це здатність об’єктів обробляти однакові виклики методів по-різному. Найчастіше він реалізується через </w:t>
      </w:r>
      <w:proofErr w:type="spellStart"/>
      <w:r w:rsidRPr="003A40E0">
        <w:rPr>
          <w:sz w:val="28"/>
          <w:szCs w:val="28"/>
        </w:rPr>
        <w:t>перевизначення</w:t>
      </w:r>
      <w:proofErr w:type="spellEnd"/>
      <w:r w:rsidRPr="003A40E0">
        <w:rPr>
          <w:sz w:val="28"/>
          <w:szCs w:val="28"/>
        </w:rPr>
        <w:t xml:space="preserve"> методів, коли конкретна реалізація визначається типом об’єкта під час виконання програми.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>Абстрактні класи використовуються як шаблони для створення похідних класів. Вони можуть містити як реалізовані методи, так і абстрактні, які повинні бути перевизначені в нащадках. Інтерфейси визначають набір методів, які клас зобов’язаний реалізувати.</w:t>
      </w:r>
    </w:p>
    <w:p w:rsidR="00EF77F4" w:rsidRPr="003A40E0" w:rsidRDefault="00EF77F4" w:rsidP="00EF77F4">
      <w:pPr>
        <w:pStyle w:val="a4"/>
        <w:rPr>
          <w:b/>
          <w:sz w:val="28"/>
          <w:szCs w:val="28"/>
        </w:rPr>
      </w:pPr>
      <w:r w:rsidRPr="003A40E0">
        <w:rPr>
          <w:b/>
          <w:sz w:val="28"/>
          <w:szCs w:val="28"/>
        </w:rPr>
        <w:t>Опис реалізації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>У лабораторній роботі було реалізовано кілька ієрархій класів для демонстрації принципів об’єктно-орієнтованого програмування. Архітектура побудована на використанні абстрактних базових класів і похідних класів, які конкретизують поведінку.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>У першому завданні створено абстрактний клас транспортного засобу та його нащадків. Кожен клас по-своєму реалізує метод руху, а інтерфейс заправки використовується лише для відповідних об’єктів. Це показує розподіл відповідальності та гнучкість структури.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 xml:space="preserve">У другому завданні реалізовано ієрархію тварин, де кожен клас </w:t>
      </w:r>
      <w:proofErr w:type="spellStart"/>
      <w:r w:rsidRPr="003A40E0">
        <w:rPr>
          <w:sz w:val="28"/>
          <w:szCs w:val="28"/>
        </w:rPr>
        <w:t>перевизначає</w:t>
      </w:r>
      <w:proofErr w:type="spellEnd"/>
      <w:r w:rsidRPr="003A40E0">
        <w:rPr>
          <w:sz w:val="28"/>
          <w:szCs w:val="28"/>
        </w:rPr>
        <w:t xml:space="preserve"> метод відтворення звуку. Це демонструє поліморфізм — однаковий виклик методу дає різну поведінку.</w:t>
      </w:r>
    </w:p>
    <w:p w:rsidR="00EF77F4" w:rsidRPr="003A40E0" w:rsidRDefault="00EF77F4" w:rsidP="00EF77F4">
      <w:pPr>
        <w:rPr>
          <w:rFonts w:ascii="Times New Roman" w:hAnsi="Times New Roman" w:cs="Times New Roman"/>
          <w:b/>
          <w:sz w:val="28"/>
          <w:szCs w:val="28"/>
        </w:rPr>
      </w:pPr>
      <w:r w:rsidRPr="003A40E0">
        <w:rPr>
          <w:rFonts w:ascii="Times New Roman" w:hAnsi="Times New Roman" w:cs="Times New Roman"/>
          <w:b/>
          <w:sz w:val="28"/>
          <w:szCs w:val="28"/>
        </w:rPr>
        <w:t xml:space="preserve">Пояснення третього завдання 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lastRenderedPageBreak/>
        <w:t xml:space="preserve">Після запуску програми було помічено, що під час обходу списку артефактів викликається лише метод базового класу, навіть якщо об’єкти створені як нащадки. Це відбувається тому, що в похідних класах метод </w:t>
      </w:r>
      <w:proofErr w:type="spellStart"/>
      <w:r w:rsidRPr="003A40E0">
        <w:rPr>
          <w:sz w:val="28"/>
          <w:szCs w:val="28"/>
        </w:rPr>
        <w:t>Identify</w:t>
      </w:r>
      <w:proofErr w:type="spellEnd"/>
      <w:r w:rsidRPr="003A40E0">
        <w:rPr>
          <w:sz w:val="28"/>
          <w:szCs w:val="28"/>
        </w:rPr>
        <w:t xml:space="preserve"> приховує базовий метод за допомогою ключового слова </w:t>
      </w:r>
      <w:proofErr w:type="spellStart"/>
      <w:r w:rsidRPr="003A40E0">
        <w:rPr>
          <w:sz w:val="28"/>
          <w:szCs w:val="28"/>
        </w:rPr>
        <w:t>new</w:t>
      </w:r>
      <w:proofErr w:type="spellEnd"/>
      <w:r w:rsidRPr="003A40E0">
        <w:rPr>
          <w:sz w:val="28"/>
          <w:szCs w:val="28"/>
        </w:rPr>
        <w:t xml:space="preserve">, а не </w:t>
      </w:r>
      <w:proofErr w:type="spellStart"/>
      <w:r w:rsidRPr="003A40E0">
        <w:rPr>
          <w:sz w:val="28"/>
          <w:szCs w:val="28"/>
        </w:rPr>
        <w:t>перевизначає</w:t>
      </w:r>
      <w:proofErr w:type="spellEnd"/>
      <w:r w:rsidRPr="003A40E0">
        <w:rPr>
          <w:sz w:val="28"/>
          <w:szCs w:val="28"/>
        </w:rPr>
        <w:t xml:space="preserve"> його. У такому випадку виклик визначається типом змінної (</w:t>
      </w:r>
      <w:proofErr w:type="spellStart"/>
      <w:r w:rsidRPr="003A40E0">
        <w:rPr>
          <w:sz w:val="28"/>
          <w:szCs w:val="28"/>
        </w:rPr>
        <w:t>Artifact</w:t>
      </w:r>
      <w:proofErr w:type="spellEnd"/>
      <w:r w:rsidRPr="003A40E0">
        <w:rPr>
          <w:sz w:val="28"/>
          <w:szCs w:val="28"/>
        </w:rPr>
        <w:t>), тому використовується реалізація базового класу.</w:t>
      </w:r>
    </w:p>
    <w:p w:rsidR="00EF77F4" w:rsidRPr="003A40E0" w:rsidRDefault="00EF77F4" w:rsidP="00EF77F4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 xml:space="preserve">Для виправлення метод у базовому класі було оголошено як </w:t>
      </w:r>
      <w:proofErr w:type="spellStart"/>
      <w:r w:rsidRPr="003A40E0">
        <w:rPr>
          <w:sz w:val="28"/>
          <w:szCs w:val="28"/>
        </w:rPr>
        <w:t>virtual</w:t>
      </w:r>
      <w:proofErr w:type="spellEnd"/>
      <w:r w:rsidRPr="003A40E0">
        <w:rPr>
          <w:sz w:val="28"/>
          <w:szCs w:val="28"/>
        </w:rPr>
        <w:t xml:space="preserve">, а в нащадках — </w:t>
      </w:r>
      <w:proofErr w:type="spellStart"/>
      <w:r w:rsidRPr="003A40E0">
        <w:rPr>
          <w:sz w:val="28"/>
          <w:szCs w:val="28"/>
        </w:rPr>
        <w:t>override</w:t>
      </w:r>
      <w:proofErr w:type="spellEnd"/>
      <w:r w:rsidRPr="003A40E0">
        <w:rPr>
          <w:sz w:val="28"/>
          <w:szCs w:val="28"/>
        </w:rPr>
        <w:t>. Це забезпечує динамічне зв’язування, і програма починає викликати правильну реалізацію відповідно до реального типу об’єкта.</w:t>
      </w:r>
    </w:p>
    <w:p w:rsidR="00EF77F4" w:rsidRPr="003A40E0" w:rsidRDefault="00EF77F4">
      <w:pPr>
        <w:rPr>
          <w:rFonts w:ascii="Times New Roman" w:hAnsi="Times New Roman" w:cs="Times New Roman"/>
          <w:b/>
          <w:sz w:val="28"/>
          <w:szCs w:val="28"/>
        </w:rPr>
      </w:pPr>
      <w:r w:rsidRPr="003A40E0">
        <w:rPr>
          <w:rFonts w:ascii="Times New Roman" w:hAnsi="Times New Roman" w:cs="Times New Roman"/>
          <w:b/>
          <w:sz w:val="28"/>
          <w:szCs w:val="28"/>
        </w:rPr>
        <w:t>Тестування</w:t>
      </w:r>
    </w:p>
    <w:p w:rsidR="00EF77F4" w:rsidRPr="003A40E0" w:rsidRDefault="00EF77F4" w:rsidP="00EF77F4">
      <w:pPr>
        <w:rPr>
          <w:rFonts w:ascii="Times New Roman" w:hAnsi="Times New Roman" w:cs="Times New Roman"/>
          <w:b/>
          <w:sz w:val="28"/>
          <w:szCs w:val="28"/>
        </w:rPr>
      </w:pPr>
      <w:r w:rsidRPr="003A40E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2EF34B" wp14:editId="0BB000B5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E0" w:rsidRPr="003A40E0" w:rsidRDefault="003A40E0" w:rsidP="00EF77F4">
      <w:pPr>
        <w:rPr>
          <w:rFonts w:ascii="Times New Roman" w:hAnsi="Times New Roman" w:cs="Times New Roman"/>
          <w:b/>
          <w:sz w:val="28"/>
          <w:szCs w:val="28"/>
        </w:rPr>
      </w:pPr>
    </w:p>
    <w:p w:rsidR="003A40E0" w:rsidRPr="003A40E0" w:rsidRDefault="003A40E0" w:rsidP="003A40E0">
      <w:pPr>
        <w:pStyle w:val="a4"/>
        <w:rPr>
          <w:b/>
          <w:sz w:val="28"/>
          <w:szCs w:val="28"/>
        </w:rPr>
      </w:pPr>
      <w:r w:rsidRPr="003A40E0">
        <w:rPr>
          <w:b/>
          <w:sz w:val="28"/>
          <w:szCs w:val="28"/>
        </w:rPr>
        <w:t>Висновок</w:t>
      </w:r>
    </w:p>
    <w:p w:rsidR="003A40E0" w:rsidRPr="003A40E0" w:rsidRDefault="003A40E0" w:rsidP="003A40E0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 w:rsidRPr="003A40E0">
        <w:rPr>
          <w:sz w:val="28"/>
          <w:szCs w:val="28"/>
        </w:rPr>
        <w:t xml:space="preserve">У ході виконання лабораторної роботи було вивчено принципи наслідування та поліморфізму й застосовано їх на практиці. Реалізація ієрархій класів показала важливість динамічного зв’язування та правильного </w:t>
      </w:r>
      <w:proofErr w:type="spellStart"/>
      <w:r w:rsidRPr="003A40E0">
        <w:rPr>
          <w:sz w:val="28"/>
          <w:szCs w:val="28"/>
        </w:rPr>
        <w:lastRenderedPageBreak/>
        <w:t>перевизначення</w:t>
      </w:r>
      <w:proofErr w:type="spellEnd"/>
      <w:r w:rsidRPr="003A40E0">
        <w:rPr>
          <w:sz w:val="28"/>
          <w:szCs w:val="28"/>
        </w:rPr>
        <w:t xml:space="preserve"> методів. Отримані навички допомагають будувати більш гнучкі та структуровані програмні рішення.</w:t>
      </w:r>
    </w:p>
    <w:bookmarkEnd w:id="0"/>
    <w:p w:rsidR="003A40E0" w:rsidRPr="003A40E0" w:rsidRDefault="003A40E0" w:rsidP="00EF77F4">
      <w:pPr>
        <w:rPr>
          <w:rFonts w:ascii="Times New Roman" w:hAnsi="Times New Roman" w:cs="Times New Roman"/>
          <w:b/>
          <w:sz w:val="28"/>
          <w:szCs w:val="28"/>
        </w:rPr>
      </w:pPr>
    </w:p>
    <w:sectPr w:rsidR="003A40E0" w:rsidRPr="003A4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38"/>
    <w:rsid w:val="000D4869"/>
    <w:rsid w:val="003A40E0"/>
    <w:rsid w:val="004C5EE3"/>
    <w:rsid w:val="00545061"/>
    <w:rsid w:val="007237E7"/>
    <w:rsid w:val="00AA0D6B"/>
    <w:rsid w:val="00B47D38"/>
    <w:rsid w:val="00B513DA"/>
    <w:rsid w:val="00D876F0"/>
    <w:rsid w:val="00E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01DA"/>
  <w15:chartTrackingRefBased/>
  <w15:docId w15:val="{7D9D992A-2B17-4D19-8280-4C986F47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77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EF7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F77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7F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F77F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F77F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EF77F4"/>
    <w:rPr>
      <w:b/>
      <w:bCs/>
    </w:rPr>
  </w:style>
  <w:style w:type="paragraph" w:styleId="a4">
    <w:name w:val="Normal (Web)"/>
    <w:basedOn w:val="a"/>
    <w:uiPriority w:val="99"/>
    <w:unhideWhenUsed/>
    <w:rsid w:val="00EF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1738</Words>
  <Characters>992</Characters>
  <Application>Microsoft Office Word</Application>
  <DocSecurity>0</DocSecurity>
  <Lines>8</Lines>
  <Paragraphs>5</Paragraphs>
  <ScaleCrop>false</ScaleCrop>
  <Company>SPecialiST RePack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2026-02-11T12:38:00Z</dcterms:created>
  <dcterms:modified xsi:type="dcterms:W3CDTF">2026-02-11T12:49:00Z</dcterms:modified>
</cp:coreProperties>
</file>