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A8FB" w14:textId="77777777" w:rsidR="00F47E70" w:rsidRDefault="00F47E70">
      <w:pPr>
        <w:rPr>
          <w:rFonts w:ascii="Times New Roman" w:hAnsi="Times New Roman" w:cs="Times New Roman"/>
          <w:sz w:val="28"/>
          <w:szCs w:val="28"/>
        </w:rPr>
      </w:pPr>
    </w:p>
    <w:p w14:paraId="4AE7FC3A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3F08AACC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25B84E7C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7F05A37B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21F1045E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04891F64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7A95D377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50BD727D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779894C5" w14:textId="77777777" w:rsidR="00A33351" w:rsidRDefault="00A33351">
      <w:pPr>
        <w:rPr>
          <w:rFonts w:ascii="Times New Roman" w:hAnsi="Times New Roman" w:cs="Times New Roman"/>
          <w:sz w:val="28"/>
          <w:szCs w:val="28"/>
        </w:rPr>
      </w:pPr>
    </w:p>
    <w:p w14:paraId="40094C25" w14:textId="3FE8B4EA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3</w:t>
      </w:r>
    </w:p>
    <w:p w14:paraId="5F8E8521" w14:textId="1DD7EE07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«Математическое моделирование»</w:t>
      </w:r>
    </w:p>
    <w:p w14:paraId="686F8596" w14:textId="428E8D62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«Моделирование задачи теплопроводности»</w:t>
      </w:r>
    </w:p>
    <w:p w14:paraId="3EF5A9A7" w14:textId="77777777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56A4F" w14:textId="77777777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6BD37E" w14:textId="77777777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7BB9A2" w14:textId="77777777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FA6381" w14:textId="77777777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4131B7" w14:textId="77777777" w:rsidR="00A33351" w:rsidRDefault="00A33351" w:rsidP="00A333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BFA856" w14:textId="7922F378" w:rsidR="00A33351" w:rsidRDefault="00A33351" w:rsidP="00A3335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</w:t>
      </w:r>
      <w:r w:rsidR="00D56DFA">
        <w:rPr>
          <w:rFonts w:ascii="Times New Roman" w:hAnsi="Times New Roman" w:cs="Times New Roman"/>
          <w:sz w:val="28"/>
          <w:szCs w:val="28"/>
        </w:rPr>
        <w:t xml:space="preserve">4 курса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D56DFA">
        <w:rPr>
          <w:rFonts w:ascii="Times New Roman" w:hAnsi="Times New Roman" w:cs="Times New Roman"/>
          <w:sz w:val="28"/>
          <w:szCs w:val="28"/>
        </w:rPr>
        <w:t xml:space="preserve"> ПМИ-22</w:t>
      </w:r>
    </w:p>
    <w:p w14:paraId="47358A75" w14:textId="6091C14D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Василий Олегович</w:t>
      </w:r>
    </w:p>
    <w:p w14:paraId="0098C6DD" w14:textId="77777777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4972BE" w14:textId="77777777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7D53AA" w14:textId="77777777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7FAEBE" w14:textId="77777777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1B7A19" w14:textId="77777777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6BDA64" w14:textId="77777777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10F64E" w14:textId="77777777" w:rsidR="00D56DFA" w:rsidRDefault="00D56DFA" w:rsidP="00A3335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39E33A" w14:textId="56E43B1E" w:rsidR="00D56DFA" w:rsidRDefault="00D56DFA" w:rsidP="00D56D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Якутск, 2025</w:t>
      </w:r>
    </w:p>
    <w:p w14:paraId="42BFFE64" w14:textId="3243ACB4" w:rsidR="00D56DFA" w:rsidRDefault="00D56DFA" w:rsidP="00D56D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14:paraId="21AFEB1C" w14:textId="4F4DA53B" w:rsidR="00D56DFA" w:rsidRDefault="00D56DFA" w:rsidP="00D56D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Математическая модель:</w:t>
      </w:r>
    </w:p>
    <w:p w14:paraId="5FA97F33" w14:textId="46E437F5" w:rsidR="00D56DFA" w:rsidRPr="00D56DFA" w:rsidRDefault="00000000" w:rsidP="00D56DFA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∙(λ(x, y)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T)</m:t>
          </m:r>
        </m:oMath>
      </m:oMathPara>
    </w:p>
    <w:p w14:paraId="0807DBBF" w14:textId="09F336C0" w:rsidR="00D56DFA" w:rsidRDefault="00D56DFA" w:rsidP="00D56DF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Коэффициенты:</w:t>
      </w:r>
    </w:p>
    <w:p w14:paraId="4B0F50CF" w14:textId="21F311CB" w:rsidR="00D56DFA" w:rsidRPr="00D56DFA" w:rsidRDefault="00D56DFA" w:rsidP="00D56DFA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=1+0.1x-0.2y</m:t>
          </m:r>
        </m:oMath>
      </m:oMathPara>
    </w:p>
    <w:p w14:paraId="4A430EBB" w14:textId="706341A6" w:rsidR="00D56DFA" w:rsidRDefault="00D56DFA" w:rsidP="00D56DF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Начальные условия:</w:t>
      </w:r>
    </w:p>
    <w:p w14:paraId="1927EBE8" w14:textId="5134C04C" w:rsidR="00D56DFA" w:rsidRPr="00D56DFA" w:rsidRDefault="00000000" w:rsidP="00D56DFA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15</m:t>
          </m:r>
        </m:oMath>
      </m:oMathPara>
    </w:p>
    <w:p w14:paraId="6634371D" w14:textId="17482B4B" w:rsidR="00D56DFA" w:rsidRDefault="00D56DFA" w:rsidP="00D56DF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Граничные условия:</w:t>
      </w:r>
    </w:p>
    <w:p w14:paraId="24B57FF3" w14:textId="322BD5C1" w:rsidR="00D56DFA" w:rsidRPr="00D56DFA" w:rsidRDefault="00D56DFA" w:rsidP="00D56DFA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на верхней и нижней грани</m:t>
          </m:r>
        </m:oMath>
      </m:oMathPara>
    </w:p>
    <w:p w14:paraId="5727BD3E" w14:textId="1D90A161" w:rsidR="00D56DFA" w:rsidRPr="00D56DFA" w:rsidRDefault="00000000" w:rsidP="00D56DFA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∂T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на левой и правой грани</m:t>
          </m:r>
        </m:oMath>
      </m:oMathPara>
    </w:p>
    <w:p w14:paraId="1B469452" w14:textId="52E46EDA" w:rsidR="00D56DFA" w:rsidRDefault="00D56DFA" w:rsidP="00D56DF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Конечно-элементная аппроксимация</w:t>
      </w:r>
    </w:p>
    <w:p w14:paraId="083961B4" w14:textId="632A1381" w:rsidR="00D56DFA" w:rsidRPr="00D56DFA" w:rsidRDefault="00000000" w:rsidP="00D56DFA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∂T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τ</m:t>
              </m:r>
            </m:den>
          </m:f>
        </m:oMath>
      </m:oMathPara>
    </w:p>
    <w:p w14:paraId="5A821519" w14:textId="72691EA8" w:rsidR="00D56DFA" w:rsidRPr="00AB583C" w:rsidRDefault="00000000" w:rsidP="00D56DFA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∂T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T,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v)dx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C53AB3A" w14:textId="1270B5EB" w:rsidR="00AB583C" w:rsidRPr="00AB583C" w:rsidRDefault="00000000" w:rsidP="00AB583C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∇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v)dx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29D24BD0" w14:textId="7A41ACC4" w:rsidR="00AB583C" w:rsidRDefault="00AB583C" w:rsidP="00AB583C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Линейная и билинейная форма:</w:t>
      </w:r>
    </w:p>
    <w:p w14:paraId="127D0737" w14:textId="5A555E6E" w:rsidR="00AB583C" w:rsidRPr="00AB583C" w:rsidRDefault="00AB583C" w:rsidP="00AB583C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∇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v)dx</m:t>
              </m:r>
            </m:e>
          </m:nary>
        </m:oMath>
      </m:oMathPara>
    </w:p>
    <w:p w14:paraId="157B98F7" w14:textId="4F919EA1" w:rsidR="00AB583C" w:rsidRPr="00AB583C" w:rsidRDefault="00AB583C" w:rsidP="00AB583C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00E40130" w14:textId="77777777" w:rsidR="00AB583C" w:rsidRDefault="00AB583C" w:rsidP="00D56DFA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37C72B8" w14:textId="77777777" w:rsidR="00AB583C" w:rsidRDefault="00AB583C" w:rsidP="00D56DFA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4A3BEE6" w14:textId="77777777" w:rsidR="00AB583C" w:rsidRDefault="00AB583C" w:rsidP="00D56DFA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D6D3551" w14:textId="77777777" w:rsidR="00AB583C" w:rsidRDefault="00AB583C" w:rsidP="00D56DFA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B8D8B6D" w14:textId="77777777" w:rsidR="00AB583C" w:rsidRDefault="00AB583C" w:rsidP="00D56DFA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B45ABFB" w14:textId="77777777" w:rsidR="00AB583C" w:rsidRDefault="00AB583C" w:rsidP="00D56DFA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52DB650" w14:textId="77E4BA24" w:rsidR="00AB583C" w:rsidRDefault="00AB583C" w:rsidP="00AB583C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AB583C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64101995" wp14:editId="5F12865F">
            <wp:extent cx="2876843" cy="1464100"/>
            <wp:effectExtent l="0" t="0" r="0" b="3175"/>
            <wp:docPr id="73118355" name="Рисунок 1" descr="Изображение выглядит как линия, оригами, Симметрия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355" name="Рисунок 1" descr="Изображение выглядит как линия, оригами, Симметрия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699" cy="148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83C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CC5E8E6" wp14:editId="1B773BBC">
            <wp:simplePos x="3959860" y="716915"/>
            <wp:positionH relativeFrom="margin">
              <wp:align>left</wp:align>
            </wp:positionH>
            <wp:positionV relativeFrom="margin">
              <wp:align>top</wp:align>
            </wp:positionV>
            <wp:extent cx="2743200" cy="4238625"/>
            <wp:effectExtent l="0" t="0" r="0" b="9525"/>
            <wp:wrapSquare wrapText="bothSides"/>
            <wp:docPr id="147698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583C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081515E" wp14:editId="3259430A">
            <wp:extent cx="2855742" cy="1437488"/>
            <wp:effectExtent l="0" t="0" r="1905" b="0"/>
            <wp:docPr id="1435107024" name="Рисунок 1" descr="Изображение выглядит как шаблон, Прямоугольник, ткань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7024" name="Рисунок 1" descr="Изображение выглядит как шаблон, Прямоугольник, ткань, шов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6813" cy="14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83C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D4C2608" wp14:editId="76B0BE92">
            <wp:extent cx="2890911" cy="1460135"/>
            <wp:effectExtent l="0" t="0" r="5080" b="6985"/>
            <wp:docPr id="16361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447" cy="14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A792" w14:textId="70DDB5EF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3 сетки с разной кучностью</w:t>
      </w:r>
    </w:p>
    <w:p w14:paraId="132D80BD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62ADD7B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B5A63B4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3DFABC2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ABDB5BD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EB83317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9F598A1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187FCFA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340387E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D841980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33E8294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B4E9977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CAA33F6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163EDC7" w14:textId="77777777" w:rsidR="00B949E3" w:rsidRDefault="00B949E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tbl>
      <w:tblPr>
        <w:tblStyle w:val="ad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2222FD" w14:paraId="00E01A01" w14:textId="77777777" w:rsidTr="00643B91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CBDB2BA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D86DCB" w:themeColor="accent5" w:themeTint="99"/>
                <w:sz w:val="20"/>
                <w:szCs w:val="20"/>
                <w:lang w:val="en-US"/>
              </w:rPr>
              <w:lastRenderedPageBreak/>
              <w:t>from</w:t>
            </w:r>
            <w:r w:rsidRPr="002222FD">
              <w:rPr>
                <w:rFonts w:ascii="Times New Roman" w:eastAsiaTheme="minorEastAsia" w:hAnsi="Times New Roman" w:cs="Times New Roman"/>
                <w:iCs/>
                <w:color w:val="D86DCB" w:themeColor="accent5" w:themeTint="99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dolfin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D86DCB" w:themeColor="accent5" w:themeTint="99"/>
                <w:sz w:val="20"/>
                <w:szCs w:val="20"/>
                <w:lang w:val="en-US"/>
              </w:rPr>
              <w:t>import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D86DCB" w:themeColor="accent5" w:themeTint="99"/>
                <w:sz w:val="20"/>
                <w:szCs w:val="20"/>
                <w:lang w:val="en-US"/>
              </w:rPr>
              <w:t>*</w:t>
            </w:r>
          </w:p>
          <w:p w14:paraId="147E7C7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537899B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"mesh1"</w:t>
            </w:r>
          </w:p>
          <w:p w14:paraId="54AD26A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mesh1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1B1424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subdomains1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size_t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"_physical_region.xml"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84803D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boundaries1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size_t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"_facet_region.xml"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DC93B5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0BF6040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"mesh2"</w:t>
            </w:r>
          </w:p>
          <w:p w14:paraId="7804187D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mesh2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02C5ED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subdomains2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size_t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"_physical_region.xml"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13FE3A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boundaries2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size_t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"_facet_region.xml"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B0E682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12BF3149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"mesh3"</w:t>
            </w:r>
          </w:p>
          <w:p w14:paraId="4BD27411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mesh3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63BB9301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subdomains3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size_t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"_physical_region.xml"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E037D9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boundaries3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MeshFunction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size_t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meshname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"_facet_region.xml"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6F680E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49BBA603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V1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FunctionSpace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"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CG"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3EDC8C3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V2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FunctionSpace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"CG"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DFD077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V3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FunctionSpace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"CG"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F14D52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3D42CA8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dx1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Measure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'dx'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domain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subdomain_data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subdomains1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465FA8A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ds1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Measure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'ds'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domain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subdomain_data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ED6F1AD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dx2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Measure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'dx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domain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subdomain_data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subdomains2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77026B36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ds2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Measure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'ds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domain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subdomain_data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32D7F001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dx3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Measure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'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dx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domain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subdomain_data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subdomains3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11F13B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ds3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Measure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'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ds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domain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mesh3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subdomain_data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4044BDB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282E9B4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T_max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6</w:t>
            </w:r>
          </w:p>
          <w:p w14:paraId="1F06BF91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N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50</w:t>
            </w:r>
          </w:p>
          <w:p w14:paraId="60EFE4E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tau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T_max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/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N</w:t>
            </w:r>
          </w:p>
          <w:p w14:paraId="6E2E74B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dt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0</w:t>
            </w:r>
          </w:p>
          <w:p w14:paraId="073FC2A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  </w:t>
            </w:r>
          </w:p>
          <w:p w14:paraId="341A7EF8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0B0F0"/>
                <w:sz w:val="20"/>
                <w:szCs w:val="20"/>
                <w:lang w:val="en-US"/>
              </w:rPr>
              <w:t>Constant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10.0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7785B9D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g_B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0B0F0"/>
                <w:sz w:val="20"/>
                <w:szCs w:val="20"/>
                <w:lang w:val="en-US"/>
              </w:rPr>
              <w:t>Constant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10.0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6036A34D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lastRenderedPageBreak/>
              <w:t>lmd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Expression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1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+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0.1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*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x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[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0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] -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0.2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*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x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[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1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]"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degree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2B239E1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1075698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bc_1_V1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DirichletBC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_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035EDD61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bc_2_V1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DirichletBC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g_B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4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695F8A9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bcs1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[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bc_1_V1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bc_2_V1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]</w:t>
            </w:r>
          </w:p>
          <w:p w14:paraId="115466C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6DF68773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bc_1_V2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DirichletBC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5B72D5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bc_2_V2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DirichletBC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g_B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4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7F53C928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bcs2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[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bc_1_V2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bc_2_V2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]</w:t>
            </w:r>
          </w:p>
          <w:p w14:paraId="4C590036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0D69FB0D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bc_1_V3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DirichletBC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g_T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35D0D69F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bc_2_V3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DirichletBC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g_B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boundaries3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4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7C674B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bcs3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[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bc_1_V3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bc_2_V3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]</w:t>
            </w:r>
          </w:p>
          <w:p w14:paraId="037974D8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6584317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TrialFunction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B69DE59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v1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TestFunction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4783C071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TrialFunction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47A8D2A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v2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TestFunction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0C863D2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TrialFunction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4E3EFA9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v3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TestFunction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076DE39D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1DC1C0E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T0_val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Constant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A02B93" w:themeColor="accent5"/>
                <w:sz w:val="20"/>
                <w:szCs w:val="20"/>
                <w:lang w:val="en-US"/>
              </w:rPr>
              <w:t>15.0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D1105C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T0_1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interpolate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T0_val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01166F5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T0_2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interpolate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T0_val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4B944BA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T0_3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interpolate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T0_val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628E664A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0BF71E9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a1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/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tau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dx1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lmd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inner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grad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grad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))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dx1</w:t>
            </w:r>
          </w:p>
          <w:p w14:paraId="225C79E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L1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/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tau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dx1</w:t>
            </w:r>
          </w:p>
          <w:p w14:paraId="50BDECA9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a2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/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tau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dx2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lmd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inner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grad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grad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))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dx2</w:t>
            </w:r>
          </w:p>
          <w:p w14:paraId="212CE364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L2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/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tau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dx2</w:t>
            </w:r>
          </w:p>
          <w:p w14:paraId="521C3E8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a3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/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tau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dx3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lmd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inner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grad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grad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))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dx3</w:t>
            </w:r>
          </w:p>
          <w:p w14:paraId="2098B584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L3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/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tau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*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dx3</w:t>
            </w:r>
          </w:p>
          <w:p w14:paraId="1D7839F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</w:p>
          <w:p w14:paraId="28543DE7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Function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E97132" w:themeColor="accent2"/>
                <w:sz w:val="20"/>
                <w:szCs w:val="20"/>
                <w:lang w:val="en-US"/>
              </w:rPr>
              <w:t>)</w:t>
            </w:r>
          </w:p>
          <w:p w14:paraId="42D78ED9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Function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6290030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lastRenderedPageBreak/>
              <w:t xml:space="preserve">T3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Function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49D22353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file1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File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"/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mnt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/c/Users/Vasya/Downloads/temperature1.pvd"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DA20EE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file2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File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"/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mnt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/c/Users/Vasya/Downloads/temperature2.pvd"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076DC9F8" w14:textId="7A46C55A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file3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File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mnt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/c/Users/Vasya/Downloads/temperature3.pvd"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9E9F65A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error_file1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F9ED5" w:themeColor="accent4"/>
                <w:sz w:val="20"/>
                <w:szCs w:val="20"/>
                <w:lang w:val="en-US"/>
              </w:rPr>
              <w:t>open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"/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mnt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/c/Users/Vasya/Downloads/error_data1.dat"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3A7C22" w:themeColor="accent6" w:themeShade="BF"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 xml:space="preserve"> "w"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78486EA3" w14:textId="080E0A28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error_file2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F9ED5" w:themeColor="accent4"/>
                <w:sz w:val="20"/>
                <w:szCs w:val="20"/>
                <w:lang w:val="en-US"/>
              </w:rPr>
              <w:t>open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"/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mnt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/c/Users/Vasya/Downloads/error_data2.dat"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3A7C22" w:themeColor="accent6" w:themeShade="BF"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 xml:space="preserve"> "w"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0DC96DF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F9ED5" w:themeColor="accent4"/>
                <w:sz w:val="20"/>
                <w:szCs w:val="20"/>
                <w:lang w:val="en-US"/>
              </w:rPr>
              <w:t>while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dt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&lt;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T_max</w:t>
            </w:r>
            <w:proofErr w:type="spell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:</w:t>
            </w:r>
          </w:p>
          <w:p w14:paraId="038D1F5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dt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+=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tau</w:t>
            </w:r>
          </w:p>
          <w:p w14:paraId="57F6ED78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solve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a1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L1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bcs1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3700F148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solve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a2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L2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bcs2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3A35251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solve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a3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L3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bcs3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23DC6CE0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rename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'T1'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'0'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A498379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rename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'T2'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'0'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1459857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rename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'T3'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'0'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75F2243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file1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77206D" w:themeColor="accent5" w:themeShade="BF"/>
                <w:sz w:val="20"/>
                <w:szCs w:val="20"/>
                <w:lang w:val="en-US"/>
              </w:rPr>
              <w:t>&lt;&lt;</w:t>
            </w:r>
            <w:r w:rsidRPr="002222FD">
              <w:rPr>
                <w:rFonts w:ascii="Times New Roman" w:eastAsiaTheme="minorEastAsia" w:hAnsi="Times New Roman" w:cs="Times New Roman"/>
                <w:iCs/>
                <w:color w:val="77206D" w:themeColor="accent5" w:themeShade="BF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T1</w:t>
            </w:r>
          </w:p>
          <w:p w14:paraId="656406F4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file2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77206D" w:themeColor="accent5" w:themeShade="BF"/>
                <w:sz w:val="20"/>
                <w:szCs w:val="20"/>
                <w:lang w:val="en-US"/>
              </w:rPr>
              <w:t>&lt;&lt;</w:t>
            </w:r>
            <w:r w:rsidRPr="002222FD">
              <w:rPr>
                <w:rFonts w:ascii="Times New Roman" w:eastAsiaTheme="minorEastAsia" w:hAnsi="Times New Roman" w:cs="Times New Roman"/>
                <w:iCs/>
                <w:color w:val="77206D" w:themeColor="accent5" w:themeShade="BF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T2</w:t>
            </w:r>
          </w:p>
          <w:p w14:paraId="496BA8AA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file3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77206D" w:themeColor="accent5" w:themeShade="BF"/>
                <w:sz w:val="20"/>
                <w:szCs w:val="20"/>
                <w:lang w:val="en-US"/>
              </w:rPr>
              <w:t>&lt;&lt;</w:t>
            </w:r>
            <w:r w:rsidRPr="002222FD">
              <w:rPr>
                <w:rFonts w:ascii="Times New Roman" w:eastAsiaTheme="minorEastAsia" w:hAnsi="Times New Roman" w:cs="Times New Roman"/>
                <w:iCs/>
                <w:color w:val="77206D" w:themeColor="accent5" w:themeShade="BF"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</w:p>
          <w:p w14:paraId="42325C6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</w:p>
          <w:p w14:paraId="21106CD5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T1_on_V3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interpolate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0E2BF9C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E2_t_1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inner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E97132" w:themeColor="accent2"/>
                <w:sz w:val="20"/>
                <w:szCs w:val="20"/>
                <w:lang w:val="en-US"/>
              </w:rPr>
              <w:t>-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T1_on_V3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E97132" w:themeColor="accent2"/>
                <w:sz w:val="20"/>
                <w:szCs w:val="20"/>
                <w:lang w:val="en-US"/>
              </w:rPr>
              <w:t>-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T1_on_V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dx3</w:t>
            </w:r>
          </w:p>
          <w:p w14:paraId="481AFFD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E2_b_1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inner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dx3</w:t>
            </w:r>
          </w:p>
          <w:p w14:paraId="4ED4E6AB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E2_1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sqrt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F9ED5" w:themeColor="accent4"/>
                <w:sz w:val="20"/>
                <w:szCs w:val="20"/>
                <w:lang w:val="en-US"/>
              </w:rPr>
              <w:t>abs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assemble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E2_t_1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))/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F9ED5" w:themeColor="accent4"/>
                <w:sz w:val="20"/>
                <w:szCs w:val="20"/>
                <w:lang w:val="en-US"/>
              </w:rPr>
              <w:t>abs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assemble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E2_b_1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)))</w:t>
            </w:r>
          </w:p>
          <w:p w14:paraId="58A1FD9E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</w:p>
          <w:p w14:paraId="598B8BE2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T2_on_V3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interpolate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982561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E2_t_2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inner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-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T2_on_V3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T3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E97132" w:themeColor="accent2"/>
                <w:sz w:val="20"/>
                <w:szCs w:val="20"/>
                <w:lang w:val="en-US"/>
              </w:rPr>
              <w:t>-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 T2_on_V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dx3</w:t>
            </w:r>
          </w:p>
          <w:p w14:paraId="782E576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E2_b_2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inner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dx3</w:t>
            </w:r>
          </w:p>
          <w:p w14:paraId="24DCAF9D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 xml:space="preserve">E2_2 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=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sqrt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F9ED5" w:themeColor="accent4"/>
                <w:sz w:val="20"/>
                <w:szCs w:val="20"/>
                <w:lang w:val="en-US"/>
              </w:rPr>
              <w:t>abs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assemble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E2_t_2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))/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color w:val="0F9ED5" w:themeColor="accent4"/>
                <w:sz w:val="20"/>
                <w:szCs w:val="20"/>
                <w:lang w:val="en-US"/>
              </w:rPr>
              <w:t>abs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assemble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E2_b_2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)))</w:t>
            </w:r>
          </w:p>
          <w:p w14:paraId="4149EAB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</w:p>
          <w:p w14:paraId="4BBEF9D3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error_file1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write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f"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{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dt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 {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E2_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1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\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n"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5267C63D" w14:textId="5F8F8121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error_file2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write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f"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{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dt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 {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E2_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2</w:t>
            </w: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</w:t>
            </w:r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\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iCs/>
                <w:color w:val="3A7C22" w:themeColor="accent6" w:themeShade="BF"/>
                <w:sz w:val="20"/>
                <w:szCs w:val="20"/>
                <w:lang w:val="en-US"/>
              </w:rPr>
              <w:t>n"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722CE5B4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assign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3F751889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assign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8694650" w14:textId="1F59BEA2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 xml:space="preserve">    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T0_</w:t>
            </w:r>
            <w:proofErr w:type="gramStart"/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assign</w:t>
            </w:r>
            <w:proofErr w:type="gramEnd"/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</w:t>
            </w: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T3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)</w:t>
            </w:r>
          </w:p>
          <w:p w14:paraId="19BB237C" w14:textId="77777777" w:rsidR="00643B91" w:rsidRPr="002222FD" w:rsidRDefault="00643B91" w:rsidP="00643B91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  <w:lang w:val="en-US"/>
              </w:rPr>
              <w:t>error_file1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  <w:lang w:val="en-US"/>
              </w:rPr>
              <w:t>close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()</w:t>
            </w:r>
          </w:p>
          <w:p w14:paraId="6E3EF8EA" w14:textId="50F3190E" w:rsidR="002222FD" w:rsidRPr="001A2B27" w:rsidRDefault="00643B91" w:rsidP="001A2B27">
            <w:pPr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</w:pPr>
            <w:r w:rsidRPr="002222FD">
              <w:rPr>
                <w:rFonts w:ascii="Times New Roman" w:eastAsiaTheme="minorEastAsia" w:hAnsi="Times New Roman" w:cs="Times New Roman"/>
                <w:iCs/>
                <w:color w:val="E97132" w:themeColor="accent2"/>
                <w:sz w:val="20"/>
                <w:szCs w:val="20"/>
              </w:rPr>
              <w:t>error_file2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</w:rPr>
              <w:t>.</w:t>
            </w:r>
            <w:r w:rsidRPr="002222FD">
              <w:rPr>
                <w:rFonts w:ascii="Times New Roman" w:eastAsiaTheme="minorEastAsia" w:hAnsi="Times New Roman" w:cs="Times New Roman"/>
                <w:iCs/>
                <w:color w:val="0F9ED5" w:themeColor="accent4"/>
                <w:sz w:val="20"/>
                <w:szCs w:val="20"/>
              </w:rPr>
              <w:t>close</w:t>
            </w:r>
            <w:r w:rsidRPr="002222FD">
              <w:rPr>
                <w:rFonts w:ascii="Times New Roman" w:eastAsiaTheme="minorEastAsia" w:hAnsi="Times New Roman" w:cs="Times New Roman"/>
                <w:b/>
                <w:bCs/>
                <w:iCs/>
                <w:sz w:val="20"/>
                <w:szCs w:val="20"/>
              </w:rPr>
              <w:t>()</w:t>
            </w:r>
          </w:p>
        </w:tc>
      </w:tr>
    </w:tbl>
    <w:p w14:paraId="1C39F11D" w14:textId="2DAE27EF" w:rsidR="00B949E3" w:rsidRDefault="00992FBD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92FBD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D3ED7EA" wp14:editId="2464DC38">
            <wp:simplePos x="0" y="0"/>
            <wp:positionH relativeFrom="margin">
              <wp:posOffset>3007995</wp:posOffset>
            </wp:positionH>
            <wp:positionV relativeFrom="margin">
              <wp:posOffset>46355</wp:posOffset>
            </wp:positionV>
            <wp:extent cx="2767330" cy="2011045"/>
            <wp:effectExtent l="0" t="0" r="0" b="8255"/>
            <wp:wrapSquare wrapText="bothSides"/>
            <wp:docPr id="273380320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0320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2FBD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D3D2D71" wp14:editId="05680510">
            <wp:extent cx="2700997" cy="2040977"/>
            <wp:effectExtent l="0" t="0" r="4445" b="0"/>
            <wp:docPr id="185213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4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994" cy="20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3770" w14:textId="24CB2DBC" w:rsidR="00566F93" w:rsidRPr="00566F93" w:rsidRDefault="00566F9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вычисления погрешности я использовал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</w:t>
      </w:r>
      <w:r w:rsidRPr="00566F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2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погрешность</w:t>
      </w:r>
    </w:p>
    <w:p w14:paraId="6E5DE6C5" w14:textId="6181B941" w:rsidR="00566F93" w:rsidRDefault="00566F93" w:rsidP="00B949E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качестве эталонного решения я взял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mesh</w:t>
      </w:r>
      <w:r w:rsidRPr="00566F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3,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mesh</w:t>
      </w:r>
      <w:r w:rsidRPr="00566F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1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это самая грубая сетка</w:t>
      </w:r>
    </w:p>
    <w:tbl>
      <w:tblPr>
        <w:tblStyle w:val="ad"/>
        <w:tblW w:w="0" w:type="auto"/>
        <w:tblCellMar>
          <w:top w:w="454" w:type="dxa"/>
          <w:left w:w="454" w:type="dxa"/>
          <w:bottom w:w="454" w:type="dxa"/>
          <w:right w:w="454" w:type="dxa"/>
        </w:tblCellMar>
        <w:tblLook w:val="04A0" w:firstRow="1" w:lastRow="0" w:firstColumn="1" w:lastColumn="0" w:noHBand="0" w:noVBand="1"/>
      </w:tblPr>
      <w:tblGrid>
        <w:gridCol w:w="9345"/>
      </w:tblGrid>
      <w:tr w:rsidR="00566F93" w:rsidRPr="00D93AA2" w14:paraId="0CF19EF1" w14:textId="77777777" w:rsidTr="00566F93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C69DB74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set terminal </w:t>
            </w:r>
            <w:proofErr w:type="spellStart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png</w:t>
            </w:r>
            <w:proofErr w:type="spellEnd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size 800,600</w:t>
            </w:r>
          </w:p>
          <w:p w14:paraId="5414A2E4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set output "error_plot.png"</w:t>
            </w:r>
          </w:p>
          <w:p w14:paraId="36B9F60C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set </w:t>
            </w:r>
            <w:proofErr w:type="spellStart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xlabel</w:t>
            </w:r>
            <w:proofErr w:type="spellEnd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"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Время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"</w:t>
            </w:r>
          </w:p>
          <w:p w14:paraId="1720EF72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set </w:t>
            </w:r>
            <w:proofErr w:type="spellStart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ylabel</w:t>
            </w:r>
            <w:proofErr w:type="spellEnd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"L2 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погрешность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"</w:t>
            </w:r>
          </w:p>
          <w:p w14:paraId="658EAE05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proofErr w:type="spellStart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set</w:t>
            </w:r>
            <w:proofErr w:type="spellEnd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title</w:t>
            </w:r>
            <w:proofErr w:type="spellEnd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"Зависимость погрешности от времени"</w:t>
            </w:r>
          </w:p>
          <w:p w14:paraId="2DB6EC34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set grid</w:t>
            </w:r>
          </w:p>
          <w:p w14:paraId="5D90606E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</w:p>
          <w:p w14:paraId="06D03820" w14:textId="77777777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plot "error_data1.dat" with </w:t>
            </w:r>
            <w:proofErr w:type="spellStart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linespoints</w:t>
            </w:r>
            <w:proofErr w:type="spellEnd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title "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Погрешность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1", \</w:t>
            </w:r>
          </w:p>
          <w:p w14:paraId="43116237" w14:textId="7D05E722" w:rsidR="00566F93" w:rsidRPr="00566F93" w:rsidRDefault="00566F93" w:rsidP="00566F93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    "error_data2.dat" with </w:t>
            </w:r>
            <w:proofErr w:type="spellStart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linespoints</w:t>
            </w:r>
            <w:proofErr w:type="spellEnd"/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title "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Погрешность</w:t>
            </w:r>
            <w:r w:rsidRPr="00566F93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2"</w:t>
            </w:r>
          </w:p>
        </w:tc>
      </w:tr>
    </w:tbl>
    <w:p w14:paraId="2C709EAC" w14:textId="1E6FE054" w:rsidR="00566F93" w:rsidRPr="00566F93" w:rsidRDefault="00566F93" w:rsidP="00566F93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566F93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4FDC8DD" wp14:editId="65D35CC6">
            <wp:extent cx="4958862" cy="3699402"/>
            <wp:effectExtent l="0" t="0" r="0" b="0"/>
            <wp:docPr id="1228745134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5134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8184" cy="374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F93" w:rsidRPr="00566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51"/>
    <w:rsid w:val="0013212F"/>
    <w:rsid w:val="001A2B27"/>
    <w:rsid w:val="002222FD"/>
    <w:rsid w:val="002B34A1"/>
    <w:rsid w:val="00566F93"/>
    <w:rsid w:val="00643B91"/>
    <w:rsid w:val="00831EA2"/>
    <w:rsid w:val="00902555"/>
    <w:rsid w:val="00914A96"/>
    <w:rsid w:val="00992FBD"/>
    <w:rsid w:val="00A33351"/>
    <w:rsid w:val="00AB583C"/>
    <w:rsid w:val="00B949E3"/>
    <w:rsid w:val="00D56DFA"/>
    <w:rsid w:val="00D93AA2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9F178"/>
  <w15:chartTrackingRefBased/>
  <w15:docId w15:val="{D6519FD3-331F-4C7D-B85C-47B2E4BE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3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3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3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3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3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3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3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3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3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3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35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56DFA"/>
    <w:rPr>
      <w:color w:val="666666"/>
    </w:rPr>
  </w:style>
  <w:style w:type="table" w:styleId="ad">
    <w:name w:val="Table Grid"/>
    <w:basedOn w:val="a1"/>
    <w:uiPriority w:val="39"/>
    <w:rsid w:val="00222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Василий Архипов</cp:lastModifiedBy>
  <cp:revision>4</cp:revision>
  <dcterms:created xsi:type="dcterms:W3CDTF">2025-11-09T11:41:00Z</dcterms:created>
  <dcterms:modified xsi:type="dcterms:W3CDTF">2025-11-11T03:13:00Z</dcterms:modified>
</cp:coreProperties>
</file>