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9827A9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66363B76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4993F921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4CC949F8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612786E8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446F6DFD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01DB587B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56DE2ACB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241C8BDC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762E46CB" w14:textId="77777777" w:rsidR="00AC6A39" w:rsidRDefault="00AC6A39" w:rsidP="00AC6A39">
      <w:pPr>
        <w:rPr>
          <w:rFonts w:ascii="Times New Roman" w:hAnsi="Times New Roman" w:cs="Times New Roman"/>
          <w:sz w:val="28"/>
          <w:szCs w:val="28"/>
        </w:rPr>
      </w:pPr>
    </w:p>
    <w:p w14:paraId="685ECBB6" w14:textId="16B86D4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5</w:t>
      </w:r>
    </w:p>
    <w:p w14:paraId="17B9E999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«Математическое моделирование»</w:t>
      </w:r>
    </w:p>
    <w:p w14:paraId="52435C50" w14:textId="1EA41653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«Моделирование задачи гидродинамики»</w:t>
      </w:r>
    </w:p>
    <w:p w14:paraId="7D3938B5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17B2E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F5E44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02647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7947E3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79DFE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4DA89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4 курса группы ПМИ-22</w:t>
      </w:r>
    </w:p>
    <w:p w14:paraId="6E409BA0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 Олегович</w:t>
      </w:r>
    </w:p>
    <w:p w14:paraId="3F9F2BA8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5AA079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CB36FF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09A3D6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EDF225C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35E030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E67731" w14:textId="77777777" w:rsidR="00AC6A39" w:rsidRDefault="00AC6A39" w:rsidP="00AC6A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77600E" w14:textId="77777777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Якутск, 2025</w:t>
      </w:r>
    </w:p>
    <w:p w14:paraId="1BC92526" w14:textId="7A47D53A" w:rsidR="00F47E70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14:paraId="39A4CB77" w14:textId="442A7999" w:rsidR="00AC6A39" w:rsidRDefault="00AC6A39" w:rsidP="00AC6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Обтекание цилиндра в открытом потоке</w:t>
      </w:r>
    </w:p>
    <w:p w14:paraId="34FBBD89" w14:textId="7B638B8A" w:rsidR="00AC6A39" w:rsidRPr="00AC6A39" w:rsidRDefault="00AC6A39" w:rsidP="00AC6A39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07D1C683" w14:textId="798E787A" w:rsidR="00AC6A39" w:rsidRPr="00AC6A39" w:rsidRDefault="00AC6A39" w:rsidP="00AC6A39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∂v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∇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p+μ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</m:t>
          </m:r>
        </m:oMath>
      </m:oMathPara>
    </w:p>
    <w:p w14:paraId="42AABA87" w14:textId="49435053" w:rsidR="00AC6A39" w:rsidRPr="00E61E23" w:rsidRDefault="00AC6A39" w:rsidP="00AC6A39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Граничные условия</w:t>
      </w:r>
      <w:r w:rsidRPr="00E61E2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44283CD" w14:textId="7B618F6C" w:rsidR="00AC6A39" w:rsidRPr="00E61E23" w:rsidRDefault="00AC6A39" w:rsidP="00AC6A39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внешней границе (бесконечности):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v=[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,0]</m:t>
        </m:r>
      </m:oMath>
    </w:p>
    <w:p w14:paraId="38BA27DB" w14:textId="42ACB6CB" w:rsidR="00AC6A39" w:rsidRDefault="00AC6A39" w:rsidP="00AC6A39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Коэффициенты:</w:t>
      </w:r>
    </w:p>
    <w:p w14:paraId="29520D55" w14:textId="71BE789B" w:rsidR="00AC6A39" w:rsidRPr="00AC6A39" w:rsidRDefault="00AC6A39" w:rsidP="00AC6A39">
      <w:pPr>
        <w:ind w:left="707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ρ=1.2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кг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(плотность воздуха)</m:t>
          </m:r>
        </m:oMath>
      </m:oMathPara>
    </w:p>
    <w:p w14:paraId="14EF23C9" w14:textId="24EDDA0A" w:rsidR="00AC6A39" w:rsidRDefault="00AC6A39" w:rsidP="00AC6A39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μ=0.000018 </m:t>
        </m:r>
        <m:r>
          <w:rPr>
            <w:rFonts w:ascii="Cambria Math" w:eastAsiaTheme="minorEastAsia" w:hAnsi="Cambria Math" w:cs="Times New Roman"/>
            <w:sz w:val="28"/>
            <w:szCs w:val="28"/>
          </w:rPr>
          <m:t>Па∙с (динамическая вязкость воздуха)</m:t>
        </m:r>
      </m:oMath>
    </w:p>
    <w:p w14:paraId="59B186F1" w14:textId="573F0681" w:rsidR="00AC6A39" w:rsidRPr="00AC6A39" w:rsidRDefault="00AC6A39" w:rsidP="00AC6A39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 м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/</m:t>
        </m:r>
        <m:r>
          <w:rPr>
            <w:rFonts w:ascii="Cambria Math" w:eastAsiaTheme="minorEastAsia" w:hAnsi="Cambria Math" w:cs="Times New Roman"/>
            <w:sz w:val="28"/>
            <w:szCs w:val="28"/>
          </w:rPr>
          <m:t>с (скорость внешнего потока)</m:t>
        </m:r>
      </m:oMath>
    </w:p>
    <w:p w14:paraId="4D93B721" w14:textId="393FD763" w:rsidR="00AC6A39" w:rsidRDefault="00AC6A39" w:rsidP="00AC6A39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1A4E0AF" w14:textId="6136B7FF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DF48C40" wp14:editId="193AB220">
            <wp:simplePos x="0" y="0"/>
            <wp:positionH relativeFrom="margin">
              <wp:posOffset>-318135</wp:posOffset>
            </wp:positionH>
            <wp:positionV relativeFrom="margin">
              <wp:posOffset>4239260</wp:posOffset>
            </wp:positionV>
            <wp:extent cx="2959100" cy="3730625"/>
            <wp:effectExtent l="0" t="0" r="0" b="3175"/>
            <wp:wrapSquare wrapText="bothSides"/>
            <wp:docPr id="21430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2218" name="Рисунок 2143022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3FA5217" wp14:editId="4A78D971">
            <wp:simplePos x="0" y="0"/>
            <wp:positionH relativeFrom="margin">
              <wp:posOffset>2698115</wp:posOffset>
            </wp:positionH>
            <wp:positionV relativeFrom="margin">
              <wp:posOffset>4255770</wp:posOffset>
            </wp:positionV>
            <wp:extent cx="3295650" cy="3683000"/>
            <wp:effectExtent l="0" t="0" r="0" b="0"/>
            <wp:wrapSquare wrapText="bothSides"/>
            <wp:docPr id="848507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7153" name="Рисунок 8485071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Конечно-элементная аппроксимация</w:t>
      </w:r>
    </w:p>
    <w:p w14:paraId="168118F7" w14:textId="63FEFD23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2B215D" w14:textId="77777777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B7FC0" w14:textId="77777777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DEB367" w14:textId="77777777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56BD11" w14:textId="0ADE0842" w:rsidR="00E61E23" w:rsidRDefault="00322122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212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E7A8062" wp14:editId="79008745">
            <wp:simplePos x="1526650" y="723569"/>
            <wp:positionH relativeFrom="margin">
              <wp:align>center</wp:align>
            </wp:positionH>
            <wp:positionV relativeFrom="margin">
              <wp:align>top</wp:align>
            </wp:positionV>
            <wp:extent cx="5940425" cy="296100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788D1" w14:textId="42EB021F" w:rsidR="00E61E23" w:rsidRDefault="00322122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21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D3B59" wp14:editId="129AA83E">
            <wp:extent cx="2896004" cy="44392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D4EB" w14:textId="08C2297E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815EBA" w14:textId="77777777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5D559F" w14:textId="7C7A2EA8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800EA6" w14:textId="235C8ED0" w:rsidR="00E61E23" w:rsidRDefault="00E61E23" w:rsidP="00E61E2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CellMar>
          <w:top w:w="454" w:type="dxa"/>
          <w:left w:w="454" w:type="dxa"/>
          <w:bottom w:w="454" w:type="dxa"/>
          <w:right w:w="454" w:type="dxa"/>
        </w:tblCellMar>
        <w:tblLook w:val="04A0" w:firstRow="1" w:lastRow="0" w:firstColumn="1" w:lastColumn="0" w:noHBand="0" w:noVBand="1"/>
      </w:tblPr>
      <w:tblGrid>
        <w:gridCol w:w="9345"/>
      </w:tblGrid>
      <w:tr w:rsidR="00E61E23" w14:paraId="18F68A16" w14:textId="77777777" w:rsidTr="00322122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3DA9E78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lastRenderedPageBreak/>
              <w:t>from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dolfin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import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*</w:t>
            </w:r>
          </w:p>
          <w:p w14:paraId="14FE2BC7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75E21E0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Mesh(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"mesh.xml"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EA6B6E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subdomains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MeshFunction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'mesh'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"_physical_region.xml"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5CC2A26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MeshFunction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'mesh'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"_facet_region.xml"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31DCA94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7956BF3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dx =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Measure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'dx'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domain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subdomain_data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subdomains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FF18FB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ds =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Measure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'ds'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domain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subdomain_data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12271D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6176E8BA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VectorFunctionSpace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"Lagrange"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9CAFF5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FunctionSpace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"Lagrange"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BB16E6F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0E69861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TrialFunction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970850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TrialFunction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CAD05F5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TestFunction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4CA77B9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TestFunction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65FC774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3737F69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40EBC9E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rho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30AE0FFE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nu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rho</w:t>
            </w:r>
          </w:p>
          <w:p w14:paraId="20A8520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U_inf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10.0</w:t>
            </w:r>
          </w:p>
          <w:p w14:paraId="745F8658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T_max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0.5</w:t>
            </w:r>
          </w:p>
          <w:p w14:paraId="0FB1D9D4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T_max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36</w:t>
            </w:r>
          </w:p>
          <w:p w14:paraId="34FE573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C655BA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inflow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DirichletBC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(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U_inf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779309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outflow_p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DirichletBC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F49E96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bcu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[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inflow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518CA2AF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bcp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[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outflow_p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1B49F44F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7F2E4147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C8B450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5E4816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5A450E0E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6390D6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5C4B602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</w:t>
            </w:r>
          </w:p>
          <w:p w14:paraId="1687596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617D5C78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 Tentative velocity step</w:t>
            </w:r>
          </w:p>
          <w:p w14:paraId="21514D3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(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/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-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)*dx +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)*dx + \</w:t>
            </w:r>
          </w:p>
          <w:p w14:paraId="470B5CB1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     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nu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))*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dx -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)*dx</w:t>
            </w:r>
          </w:p>
          <w:p w14:paraId="19EFD0D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lhs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02C6A9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rhs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302784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70CC151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 Pressure update</w:t>
            </w:r>
          </w:p>
          <w:p w14:paraId="60517455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))*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dx</w:t>
            </w:r>
          </w:p>
          <w:p w14:paraId="2FE8D997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L2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= -(</w:t>
            </w:r>
            <w:r w:rsidRPr="0032212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/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k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)*</w:t>
            </w:r>
            <w:proofErr w:type="spellStart"/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div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)*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q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dx</w:t>
            </w:r>
            <w:proofErr w:type="spellEnd"/>
          </w:p>
          <w:p w14:paraId="12F0413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</w:p>
          <w:p w14:paraId="26036A4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lastRenderedPageBreak/>
              <w:t># Velocity update</w:t>
            </w:r>
          </w:p>
          <w:p w14:paraId="6C11B4B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)*dx</w:t>
            </w:r>
          </w:p>
          <w:p w14:paraId="7E4F62F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)*dx -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)*dx</w:t>
            </w:r>
          </w:p>
          <w:p w14:paraId="46939EE0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842E3C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929DC95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60000F1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930FBF7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373EE11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prec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amg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if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has_krylov_solver_preconditioner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amg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else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"default"</w:t>
            </w:r>
          </w:p>
          <w:p w14:paraId="024ED9B9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6034CE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parameters[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krylov_solver</w:t>
            </w:r>
            <w:proofErr w:type="spellEnd"/>
            <w:proofErr w:type="gram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][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nonzero_initial_guess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] =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</w:p>
          <w:p w14:paraId="67AAD4D9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FB474E2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ufile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File(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"/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mnt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/c/Users/admin/Downloads/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velocity.pvd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8F4B2BA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pfile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File(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"/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mnt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/c/Users/admin/Downloads/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pressure.pvd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E79855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66FDAA3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dt</w:t>
            </w:r>
            <w:proofErr w:type="spellEnd"/>
          </w:p>
          <w:p w14:paraId="2C787FCA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while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&lt;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T_max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DOLFIN_EPS:</w:t>
            </w:r>
          </w:p>
          <w:p w14:paraId="25CB2082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7CAAD092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0107DD4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    [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.apply</w:t>
            </w:r>
            <w:proofErr w:type="spellEnd"/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bcu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53B8138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(),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bicgstab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57D29A0E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56CEDC4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EEA5A81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    [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.apply</w:t>
            </w:r>
            <w:proofErr w:type="spellEnd"/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bcp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7F9F130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    [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.apply</w:t>
            </w:r>
            <w:proofErr w:type="spellEnd"/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())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bcp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14AAD43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(),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b2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bicgstab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prec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89CB4AC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ECC112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5BA3FDB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    [</w:t>
            </w:r>
            <w:proofErr w:type="spellStart"/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.apply</w:t>
            </w:r>
            <w:proofErr w:type="spellEnd"/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32212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bcu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]</w:t>
            </w:r>
          </w:p>
          <w:p w14:paraId="3530B41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(),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b3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bicgstab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32212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"default"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8798FAD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5A89B7F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ufile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&lt;&lt;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</w:p>
          <w:p w14:paraId="70634995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pfile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&lt;&lt;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p1</w:t>
            </w:r>
          </w:p>
          <w:p w14:paraId="2C0AC494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34242786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</w:t>
            </w:r>
            <w:proofErr w:type="gram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0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assign</w:t>
            </w:r>
            <w:proofErr w:type="gram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u1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A0D1DA3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+=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dt</w:t>
            </w:r>
            <w:proofErr w:type="spellEnd"/>
          </w:p>
          <w:p w14:paraId="1436EDE1" w14:textId="77777777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print</w:t>
            </w:r>
            <w:proofErr w:type="spellEnd"/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(</w:t>
            </w:r>
            <w:r w:rsidRPr="0032212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t</w:t>
            </w:r>
            <w:r w:rsidRPr="0032212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)</w:t>
            </w:r>
          </w:p>
          <w:p w14:paraId="35B26C6E" w14:textId="57CB0DBB" w:rsidR="00E61E23" w:rsidRDefault="00E61E23" w:rsidP="00E61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2122" w14:paraId="51F8EC93" w14:textId="77777777" w:rsidTr="00E61E23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E62DE5A" w14:textId="5B67606A" w:rsidR="00322122" w:rsidRPr="00322122" w:rsidRDefault="00322122" w:rsidP="003221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</w:pPr>
          </w:p>
        </w:tc>
      </w:tr>
    </w:tbl>
    <w:p w14:paraId="5587B997" w14:textId="27EAA2A5" w:rsidR="00E61E23" w:rsidRDefault="00E61E23" w:rsidP="00322122">
      <w:pPr>
        <w:rPr>
          <w:rFonts w:ascii="Times New Roman" w:hAnsi="Times New Roman" w:cs="Times New Roman"/>
          <w:sz w:val="28"/>
          <w:szCs w:val="28"/>
        </w:rPr>
      </w:pPr>
    </w:p>
    <w:p w14:paraId="6F6E4923" w14:textId="74F8C291" w:rsidR="00322122" w:rsidRDefault="00322122" w:rsidP="00322122">
      <w:pPr>
        <w:rPr>
          <w:rFonts w:ascii="Times New Roman" w:hAnsi="Times New Roman" w:cs="Times New Roman"/>
          <w:sz w:val="28"/>
          <w:szCs w:val="28"/>
        </w:rPr>
      </w:pPr>
    </w:p>
    <w:p w14:paraId="064D2273" w14:textId="582F4D4C" w:rsidR="00322122" w:rsidRDefault="00322122" w:rsidP="00322122">
      <w:pPr>
        <w:rPr>
          <w:rFonts w:ascii="Times New Roman" w:hAnsi="Times New Roman" w:cs="Times New Roman"/>
          <w:sz w:val="28"/>
          <w:szCs w:val="28"/>
        </w:rPr>
      </w:pPr>
    </w:p>
    <w:p w14:paraId="29B54D4E" w14:textId="3677C7CF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</w:rPr>
      </w:pPr>
      <w:r w:rsidRPr="0032212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5F9991CB" wp14:editId="1C57482D">
            <wp:simplePos x="0" y="0"/>
            <wp:positionH relativeFrom="margin">
              <wp:posOffset>2776220</wp:posOffset>
            </wp:positionH>
            <wp:positionV relativeFrom="margin">
              <wp:posOffset>273685</wp:posOffset>
            </wp:positionV>
            <wp:extent cx="2766695" cy="164147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2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6BCB00C8" wp14:editId="58EAA164">
            <wp:simplePos x="0" y="0"/>
            <wp:positionH relativeFrom="margin">
              <wp:posOffset>-46990</wp:posOffset>
            </wp:positionH>
            <wp:positionV relativeFrom="margin">
              <wp:posOffset>297180</wp:posOffset>
            </wp:positionV>
            <wp:extent cx="2743200" cy="1595755"/>
            <wp:effectExtent l="0" t="0" r="0" b="444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66538607" w14:textId="5B78AC2E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7245A4" w14:textId="0741596D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1063B1" w14:textId="1CCD66E1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F076AB" w14:textId="3A05490D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D043C6" w14:textId="0BC4EAC9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6FCB35" w14:textId="2B016FA1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21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0B335F" wp14:editId="15E27078">
            <wp:extent cx="4476585" cy="259072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194" cy="26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2D8D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428593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EFF01A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A251E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5652B7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B5325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FE8353" w14:textId="77777777" w:rsid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244AA1" w14:textId="3901AAB4" w:rsidR="00322122" w:rsidRPr="00322122" w:rsidRDefault="00322122" w:rsidP="003221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32212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1D725AC" wp14:editId="146B6CE0">
            <wp:simplePos x="0" y="0"/>
            <wp:positionH relativeFrom="margin">
              <wp:posOffset>2736215</wp:posOffset>
            </wp:positionH>
            <wp:positionV relativeFrom="margin">
              <wp:posOffset>4996815</wp:posOffset>
            </wp:positionV>
            <wp:extent cx="2790825" cy="1699895"/>
            <wp:effectExtent l="0" t="0" r="952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2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683FDB2" wp14:editId="5A2E756A">
            <wp:simplePos x="0" y="0"/>
            <wp:positionH relativeFrom="margin">
              <wp:align>left</wp:align>
            </wp:positionH>
            <wp:positionV relativeFrom="margin">
              <wp:posOffset>5028565</wp:posOffset>
            </wp:positionV>
            <wp:extent cx="2637155" cy="1629410"/>
            <wp:effectExtent l="0" t="0" r="0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2122" w:rsidRPr="00322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16"/>
    <w:rsid w:val="000478A7"/>
    <w:rsid w:val="0013212F"/>
    <w:rsid w:val="00257116"/>
    <w:rsid w:val="00322122"/>
    <w:rsid w:val="00AC6A39"/>
    <w:rsid w:val="00B803A2"/>
    <w:rsid w:val="00E61E23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080FB"/>
  <w15:chartTrackingRefBased/>
  <w15:docId w15:val="{C8208687-0997-48D7-B475-4D965C02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A39"/>
  </w:style>
  <w:style w:type="paragraph" w:styleId="1">
    <w:name w:val="heading 1"/>
    <w:basedOn w:val="a"/>
    <w:next w:val="a"/>
    <w:link w:val="10"/>
    <w:uiPriority w:val="9"/>
    <w:qFormat/>
    <w:rsid w:val="0025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1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1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1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1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1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1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1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1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1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1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11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C6A39"/>
    <w:rPr>
      <w:color w:val="666666"/>
    </w:rPr>
  </w:style>
  <w:style w:type="table" w:styleId="ad">
    <w:name w:val="Table Grid"/>
    <w:basedOn w:val="a1"/>
    <w:uiPriority w:val="39"/>
    <w:rsid w:val="00E61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admin</cp:lastModifiedBy>
  <cp:revision>2</cp:revision>
  <dcterms:created xsi:type="dcterms:W3CDTF">2025-11-27T08:23:00Z</dcterms:created>
  <dcterms:modified xsi:type="dcterms:W3CDTF">2025-11-27T08:23:00Z</dcterms:modified>
</cp:coreProperties>
</file>