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147" w:rsidRDefault="00372147" w:rsidP="0037214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56CE">
        <w:rPr>
          <w:rFonts w:ascii="Times New Roman" w:hAnsi="Times New Roman" w:cs="Times New Roman"/>
          <w:b/>
          <w:sz w:val="28"/>
          <w:szCs w:val="28"/>
        </w:rPr>
        <w:t>Отчет по «</w:t>
      </w:r>
      <w:proofErr w:type="gramStart"/>
      <w:r w:rsidRPr="008656CE">
        <w:rPr>
          <w:rFonts w:ascii="Times New Roman" w:hAnsi="Times New Roman" w:cs="Times New Roman"/>
          <w:b/>
          <w:sz w:val="28"/>
          <w:szCs w:val="28"/>
        </w:rPr>
        <w:t>Лабораторной</w:t>
      </w:r>
      <w:proofErr w:type="gramEnd"/>
      <w:r w:rsidRPr="008656C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№5</w:t>
      </w:r>
      <w:r w:rsidRPr="008656CE">
        <w:rPr>
          <w:rFonts w:ascii="Times New Roman" w:hAnsi="Times New Roman" w:cs="Times New Roman"/>
          <w:b/>
          <w:sz w:val="28"/>
          <w:szCs w:val="28"/>
        </w:rPr>
        <w:t>»</w:t>
      </w:r>
    </w:p>
    <w:p w:rsidR="00372147" w:rsidRPr="008656CE" w:rsidRDefault="00372147" w:rsidP="0037214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2147" w:rsidRDefault="00372147" w:rsidP="00372147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Основными целями являлись:</w:t>
      </w:r>
    </w:p>
    <w:p w:rsidR="00372147" w:rsidRDefault="00372147" w:rsidP="00372147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8B3582">
        <w:rPr>
          <w:rFonts w:ascii="Times New Roman" w:hAnsi="Times New Roman" w:cs="Times New Roman"/>
          <w:sz w:val="28"/>
          <w:szCs w:val="28"/>
        </w:rPr>
        <w:t>акрепл</w:t>
      </w:r>
      <w:r>
        <w:rPr>
          <w:rFonts w:ascii="Times New Roman" w:hAnsi="Times New Roman" w:cs="Times New Roman"/>
          <w:sz w:val="28"/>
          <w:szCs w:val="28"/>
        </w:rPr>
        <w:t xml:space="preserve">ение теоретического материала и </w:t>
      </w:r>
      <w:r w:rsidRPr="008B3582">
        <w:rPr>
          <w:rFonts w:ascii="Times New Roman" w:hAnsi="Times New Roman" w:cs="Times New Roman"/>
          <w:sz w:val="28"/>
          <w:szCs w:val="28"/>
        </w:rPr>
        <w:t xml:space="preserve">практическое освоение основных методов и </w:t>
      </w:r>
      <w:r>
        <w:rPr>
          <w:rFonts w:ascii="Times New Roman" w:hAnsi="Times New Roman" w:cs="Times New Roman"/>
          <w:sz w:val="28"/>
          <w:szCs w:val="28"/>
        </w:rPr>
        <w:t xml:space="preserve">алгоритмов отсечения отрезков и </w:t>
      </w:r>
      <w:r w:rsidRPr="008B3582">
        <w:rPr>
          <w:rFonts w:ascii="Times New Roman" w:hAnsi="Times New Roman" w:cs="Times New Roman"/>
          <w:sz w:val="28"/>
          <w:szCs w:val="28"/>
        </w:rPr>
        <w:t>многоугольников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2147" w:rsidRPr="008B3582" w:rsidRDefault="00372147" w:rsidP="0037214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Результаты:</w:t>
      </w:r>
    </w:p>
    <w:p w:rsidR="00372147" w:rsidRDefault="00372147" w:rsidP="00372147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№5 было создано приложение, иллюстрирующее работу алгоритмов </w:t>
      </w:r>
      <w:r w:rsidRPr="008B3582">
        <w:rPr>
          <w:rFonts w:ascii="Times New Roman" w:hAnsi="Times New Roman" w:cs="Times New Roman"/>
          <w:sz w:val="28"/>
          <w:szCs w:val="28"/>
        </w:rPr>
        <w:t>отсечения отрезков и многоугольников.</w:t>
      </w:r>
      <w:r>
        <w:rPr>
          <w:rFonts w:ascii="Times New Roman" w:hAnsi="Times New Roman" w:cs="Times New Roman"/>
          <w:sz w:val="28"/>
          <w:szCs w:val="28"/>
        </w:rPr>
        <w:t xml:space="preserve"> На экран приложения выводиться система координат, а также </w:t>
      </w:r>
      <w:r w:rsidRPr="00497A81">
        <w:rPr>
          <w:rFonts w:ascii="Times New Roman" w:hAnsi="Times New Roman" w:cs="Times New Roman"/>
          <w:sz w:val="28"/>
          <w:szCs w:val="28"/>
        </w:rPr>
        <w:t xml:space="preserve">отсекающее окно </w:t>
      </w:r>
      <w:r>
        <w:rPr>
          <w:rFonts w:ascii="Times New Roman" w:hAnsi="Times New Roman" w:cs="Times New Roman"/>
          <w:sz w:val="28"/>
          <w:szCs w:val="28"/>
        </w:rPr>
        <w:t xml:space="preserve">(красным </w:t>
      </w:r>
      <w:r w:rsidRPr="00497A81">
        <w:rPr>
          <w:rFonts w:ascii="Times New Roman" w:hAnsi="Times New Roman" w:cs="Times New Roman"/>
          <w:sz w:val="28"/>
          <w:szCs w:val="28"/>
        </w:rPr>
        <w:t>цветом</w:t>
      </w:r>
      <w:r>
        <w:rPr>
          <w:rFonts w:ascii="Times New Roman" w:hAnsi="Times New Roman" w:cs="Times New Roman"/>
          <w:sz w:val="28"/>
          <w:szCs w:val="28"/>
        </w:rPr>
        <w:t>) и</w:t>
      </w:r>
      <w:r w:rsidRPr="00497A81">
        <w:rPr>
          <w:rFonts w:ascii="Times New Roman" w:hAnsi="Times New Roman" w:cs="Times New Roman"/>
          <w:sz w:val="28"/>
          <w:szCs w:val="28"/>
        </w:rPr>
        <w:t xml:space="preserve"> исходные отрезки </w:t>
      </w:r>
      <w:r>
        <w:rPr>
          <w:rFonts w:ascii="Times New Roman" w:hAnsi="Times New Roman" w:cs="Times New Roman"/>
          <w:sz w:val="28"/>
          <w:szCs w:val="28"/>
        </w:rPr>
        <w:t xml:space="preserve">и многоугольники другим цветом. </w:t>
      </w:r>
    </w:p>
    <w:p w:rsidR="00364F07" w:rsidRDefault="00372147" w:rsidP="00372147">
      <w:r>
        <w:rPr>
          <w:rFonts w:ascii="Times New Roman" w:hAnsi="Times New Roman" w:cs="Times New Roman"/>
          <w:sz w:val="28"/>
          <w:szCs w:val="28"/>
        </w:rPr>
        <w:t xml:space="preserve">Был реализован алгоритм Сазерленда-Коэна (через явное задание прямой,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содержащей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отрезок), а также алгоритм отсечения выпуклого многоугольника (</w:t>
      </w:r>
      <w:r w:rsidRPr="00497A81">
        <w:rPr>
          <w:rFonts w:ascii="Times New Roman" w:hAnsi="Times New Roman" w:cs="Times New Roman"/>
          <w:sz w:val="28"/>
          <w:szCs w:val="28"/>
        </w:rPr>
        <w:t>Сазерленда-</w:t>
      </w:r>
      <w:proofErr w:type="spellStart"/>
      <w:r w:rsidRPr="00497A81">
        <w:rPr>
          <w:rFonts w:ascii="Times New Roman" w:hAnsi="Times New Roman" w:cs="Times New Roman"/>
          <w:sz w:val="28"/>
          <w:szCs w:val="28"/>
        </w:rPr>
        <w:t>Ходжмана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bookmarkStart w:id="0" w:name="_GoBack"/>
      <w:bookmarkEnd w:id="0"/>
    </w:p>
    <w:sectPr w:rsidR="00364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BD5"/>
    <w:rsid w:val="00364F07"/>
    <w:rsid w:val="00372147"/>
    <w:rsid w:val="0039165B"/>
    <w:rsid w:val="005D4B99"/>
    <w:rsid w:val="00915CF6"/>
    <w:rsid w:val="00F43BD5"/>
    <w:rsid w:val="00FE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1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43B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43BD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1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43B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43BD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dmitrysandovich1</dc:creator>
  <cp:lastModifiedBy>dmitrysandovich1</cp:lastModifiedBy>
  <cp:revision>2</cp:revision>
  <dcterms:created xsi:type="dcterms:W3CDTF">2023-12-23T15:55:00Z</dcterms:created>
  <dcterms:modified xsi:type="dcterms:W3CDTF">2023-12-23T15:55:00Z</dcterms:modified>
</cp:coreProperties>
</file>