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3091" w14:textId="77777777" w:rsidR="004D2947" w:rsidRPr="003B4915" w:rsidRDefault="004D2947" w:rsidP="003B4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4D2947" w:rsidRPr="003B4915" w:rsidSect="003B4915">
      <w:headerReference w:type="default" r:id="rId6"/>
      <w:footerReference w:type="default" r:id="rId7"/>
      <w:pgSz w:w="11906" w:h="16838"/>
      <w:pgMar w:top="1134" w:right="567" w:bottom="1134" w:left="1701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EEAE5" w14:textId="77777777" w:rsidR="00DF31B2" w:rsidRDefault="00DF31B2" w:rsidP="00404C80">
      <w:pPr>
        <w:spacing w:after="0" w:line="240" w:lineRule="auto"/>
      </w:pPr>
      <w:r>
        <w:separator/>
      </w:r>
    </w:p>
  </w:endnote>
  <w:endnote w:type="continuationSeparator" w:id="0">
    <w:p w14:paraId="24E467ED" w14:textId="77777777" w:rsidR="00DF31B2" w:rsidRDefault="00DF31B2" w:rsidP="0040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66437" w14:textId="16A9001D" w:rsidR="003B4915" w:rsidRPr="003B4915" w:rsidRDefault="003B4915">
    <w:pPr>
      <w:pStyle w:val="a5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</w:instrText>
    </w:r>
    <w:r>
      <w:rPr>
        <w:rFonts w:ascii="Times New Roman" w:hAnsi="Times New Roman" w:cs="Times New Roman"/>
        <w:sz w:val="24"/>
        <w:lang w:val="en-US"/>
      </w:rPr>
      <w:instrText>page</w:instrText>
    </w:r>
    <w:r>
      <w:rPr>
        <w:rFonts w:ascii="Times New Roman" w:hAnsi="Times New Roman" w:cs="Times New Roman"/>
        <w:sz w:val="24"/>
      </w:rPr>
      <w:instrText xml:space="preserve">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noProof/>
        <w:sz w:val="24"/>
        <w:lang w:val="en-US"/>
      </w:rPr>
      <w:t>1</w:t>
    </w:r>
    <w:r>
      <w:rPr>
        <w:rFonts w:ascii="Times New Roman" w:hAnsi="Times New Roman" w:cs="Times New Roman"/>
        <w:sz w:val="24"/>
      </w:rPr>
      <w:fldChar w:fldCharType="end"/>
    </w:r>
  </w:p>
  <w:p w14:paraId="689C37CD" w14:textId="77777777" w:rsidR="003B4915" w:rsidRPr="003B4915" w:rsidRDefault="003B4915">
    <w:pPr>
      <w:pStyle w:val="a5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B5842" w14:textId="77777777" w:rsidR="00DF31B2" w:rsidRDefault="00DF31B2" w:rsidP="00404C80">
      <w:pPr>
        <w:spacing w:after="0" w:line="240" w:lineRule="auto"/>
      </w:pPr>
      <w:r>
        <w:separator/>
      </w:r>
    </w:p>
  </w:footnote>
  <w:footnote w:type="continuationSeparator" w:id="0">
    <w:p w14:paraId="32AF7E01" w14:textId="77777777" w:rsidR="00DF31B2" w:rsidRDefault="00DF31B2" w:rsidP="00404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32B2F" w14:textId="3B009991" w:rsidR="00404C80" w:rsidRPr="00404C80" w:rsidRDefault="00404C80">
    <w:pPr>
      <w:pStyle w:val="a3"/>
      <w:rPr>
        <w:rFonts w:ascii="Times New Roman" w:hAnsi="Times New Roman" w:cs="Times New Roman"/>
        <w:i/>
        <w:sz w:val="24"/>
      </w:rPr>
    </w:pPr>
    <w:r w:rsidRPr="00404C80">
      <w:rPr>
        <w:rFonts w:ascii="Times New Roman" w:hAnsi="Times New Roman" w:cs="Times New Roman"/>
        <w:i/>
        <w:sz w:val="24"/>
      </w:rPr>
      <w:t>Лещинский Роман Алексеевич, Отчёт по лабораторной работе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47"/>
    <w:rsid w:val="00337BE0"/>
    <w:rsid w:val="003B4915"/>
    <w:rsid w:val="00404C80"/>
    <w:rsid w:val="004D2947"/>
    <w:rsid w:val="00D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3EE57"/>
  <w15:chartTrackingRefBased/>
  <w15:docId w15:val="{50AADCDB-CAFE-47F1-9138-29C4B308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04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4C80"/>
  </w:style>
  <w:style w:type="paragraph" w:styleId="a5">
    <w:name w:val="footer"/>
    <w:basedOn w:val="a"/>
    <w:link w:val="a6"/>
    <w:uiPriority w:val="99"/>
    <w:unhideWhenUsed/>
    <w:rsid w:val="00404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4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2025-02-06T21:52:00Z</dcterms:created>
  <dcterms:modified xsi:type="dcterms:W3CDTF">2025-02-06T22:47:00Z</dcterms:modified>
</cp:coreProperties>
</file>