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F79E" w14:textId="7F905FC4" w:rsidR="00B84AE8" w:rsidRDefault="007504D3" w:rsidP="007504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6B568070" w14:textId="5E20144D" w:rsidR="007504D3" w:rsidRPr="007504D3" w:rsidRDefault="007504D3" w:rsidP="0075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08A30F7" w14:textId="77777777" w:rsidR="007504D3" w:rsidRPr="007504D3" w:rsidRDefault="007504D3" w:rsidP="00750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: Clearly explains the distinction between tables and </w:t>
      </w:r>
      <w:r w:rsidRPr="007504D3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 elements, emphasizing the appropriate contexts for each.</w:t>
      </w:r>
    </w:p>
    <w:p w14:paraId="008575E3" w14:textId="77777777" w:rsidR="007504D3" w:rsidRPr="007504D3" w:rsidRDefault="007504D3" w:rsidP="00750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: Well-organized with sections for examples, when to use each type, and key differences.</w:t>
      </w:r>
    </w:p>
    <w:p w14:paraId="1B082636" w14:textId="77777777" w:rsidR="007504D3" w:rsidRPr="007504D3" w:rsidRDefault="007504D3" w:rsidP="00750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Detail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: Provides a straightforward HTML example for both tables and </w:t>
      </w:r>
      <w:r w:rsidRPr="007504D3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 layouts, showcasing basic styling.</w:t>
      </w:r>
    </w:p>
    <w:p w14:paraId="22AEA78F" w14:textId="77777777" w:rsidR="007504D3" w:rsidRPr="007504D3" w:rsidRDefault="007504D3" w:rsidP="00750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5ED1EF" w14:textId="77777777" w:rsidR="007504D3" w:rsidRPr="007504D3" w:rsidRDefault="007504D3" w:rsidP="00750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sz w:val="24"/>
          <w:szCs w:val="24"/>
        </w:rPr>
        <w:t>Easy to understand for beginners.</w:t>
      </w:r>
    </w:p>
    <w:p w14:paraId="4DA889C3" w14:textId="77777777" w:rsidR="007504D3" w:rsidRPr="007504D3" w:rsidRDefault="007504D3" w:rsidP="00750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Clear guidelines on when to use tables vs. </w:t>
      </w:r>
      <w:r w:rsidRPr="007504D3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5B9EE6B" w14:textId="77777777" w:rsidR="007504D3" w:rsidRPr="007504D3" w:rsidRDefault="007504D3" w:rsidP="00750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sz w:val="24"/>
          <w:szCs w:val="24"/>
        </w:rPr>
        <w:t>Covers key differences in semantics, accessibility, maintainability, and flexibility.</w:t>
      </w:r>
    </w:p>
    <w:p w14:paraId="6648543E" w14:textId="6547E07F" w:rsidR="007504D3" w:rsidRPr="007504D3" w:rsidRDefault="007504D3" w:rsidP="0075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Gemini:</w:t>
      </w:r>
    </w:p>
    <w:p w14:paraId="7FD4AC7B" w14:textId="77777777" w:rsidR="007504D3" w:rsidRPr="007504D3" w:rsidRDefault="007504D3" w:rsidP="00750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: Likely offers a more detailed discussion of CSS properties and layout techniques.</w:t>
      </w:r>
    </w:p>
    <w:p w14:paraId="1CE9E259" w14:textId="77777777" w:rsidR="007504D3" w:rsidRPr="007504D3" w:rsidRDefault="007504D3" w:rsidP="00750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: May include more technical aspects or advanced features related to layout (like Flexbox or Grid).</w:t>
      </w:r>
    </w:p>
    <w:p w14:paraId="539D26F4" w14:textId="77777777" w:rsidR="007504D3" w:rsidRPr="007504D3" w:rsidRDefault="007504D3" w:rsidP="00750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Detail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: Potentially more extensive examples and explanations about the underlying CSS principles.</w:t>
      </w:r>
    </w:p>
    <w:p w14:paraId="4EEC4870" w14:textId="77777777" w:rsidR="007504D3" w:rsidRPr="007504D3" w:rsidRDefault="007504D3" w:rsidP="00750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A3DCCF" w14:textId="77777777" w:rsidR="007504D3" w:rsidRPr="007504D3" w:rsidRDefault="007504D3" w:rsidP="00750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sz w:val="24"/>
          <w:szCs w:val="24"/>
        </w:rPr>
        <w:t>In-depth exploration of CSS layout techniques.</w:t>
      </w:r>
    </w:p>
    <w:p w14:paraId="7E5ACF28" w14:textId="77777777" w:rsidR="007504D3" w:rsidRPr="007504D3" w:rsidRDefault="007504D3" w:rsidP="00750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sz w:val="24"/>
          <w:szCs w:val="24"/>
        </w:rPr>
        <w:t>Provides more context about modern web design practices.</w:t>
      </w:r>
    </w:p>
    <w:p w14:paraId="7CCA2930" w14:textId="77777777" w:rsidR="007504D3" w:rsidRPr="007504D3" w:rsidRDefault="007504D3" w:rsidP="00750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sz w:val="24"/>
          <w:szCs w:val="24"/>
        </w:rPr>
        <w:t>May include real-world examples of layout scenarios.</w:t>
      </w:r>
    </w:p>
    <w:p w14:paraId="43391DE5" w14:textId="77777777" w:rsidR="007504D3" w:rsidRPr="007504D3" w:rsidRDefault="007504D3" w:rsidP="00750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04D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013CA6FF" w14:textId="2558F6CF" w:rsidR="007504D3" w:rsidRPr="007504D3" w:rsidRDefault="007504D3" w:rsidP="00750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7504D3">
        <w:rPr>
          <w:rFonts w:ascii="Times New Roman" w:eastAsia="Times New Roman" w:hAnsi="Times New Roman" w:cs="Times New Roman"/>
          <w:sz w:val="24"/>
          <w:szCs w:val="24"/>
        </w:rPr>
        <w:t xml:space="preserve"> is great for providing a concise and clear introduction to the topic, making it suitable for beginners who need straightforward information and practical examples.</w:t>
      </w:r>
    </w:p>
    <w:p w14:paraId="0EDF3F16" w14:textId="61011F11" w:rsidR="007504D3" w:rsidRPr="007504D3" w:rsidRDefault="007504D3" w:rsidP="00750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Gemini </w:t>
      </w:r>
      <w:r w:rsidRPr="007504D3">
        <w:rPr>
          <w:rFonts w:ascii="Times New Roman" w:eastAsia="Times New Roman" w:hAnsi="Times New Roman" w:cs="Times New Roman"/>
          <w:sz w:val="24"/>
          <w:szCs w:val="24"/>
        </w:rPr>
        <w:t>could be more beneficial for those seeking a deeper understanding of CSS layout techniques and the latest practices in modern web design.</w:t>
      </w:r>
    </w:p>
    <w:p w14:paraId="60B6D06C" w14:textId="77777777" w:rsidR="007504D3" w:rsidRPr="007504D3" w:rsidRDefault="007504D3" w:rsidP="007504D3">
      <w:pPr>
        <w:rPr>
          <w:b/>
          <w:bCs/>
          <w:sz w:val="28"/>
          <w:szCs w:val="28"/>
        </w:rPr>
      </w:pPr>
    </w:p>
    <w:sectPr w:rsidR="007504D3" w:rsidRPr="0075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9DC"/>
    <w:multiLevelType w:val="multilevel"/>
    <w:tmpl w:val="B7D0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15236"/>
    <w:multiLevelType w:val="multilevel"/>
    <w:tmpl w:val="513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3383C"/>
    <w:multiLevelType w:val="multilevel"/>
    <w:tmpl w:val="4CC2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D3"/>
    <w:rsid w:val="007504D3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A31A"/>
  <w15:chartTrackingRefBased/>
  <w15:docId w15:val="{745E058A-5F71-41CB-8A1F-21A33691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750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4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4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2024-10-18T09:56:00Z</dcterms:created>
  <dcterms:modified xsi:type="dcterms:W3CDTF">2024-10-18T09:58:00Z</dcterms:modified>
</cp:coreProperties>
</file>