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81D2B" w14:textId="28428828" w:rsidR="00E669AE" w:rsidRDefault="000262B6" w:rsidP="000262B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1EA703C9" w14:textId="2D5F1B06" w:rsidR="000262B6" w:rsidRPr="000262B6" w:rsidRDefault="000262B6" w:rsidP="00026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6">
        <w:rPr>
          <w:rFonts w:ascii="Times New Roman" w:eastAsia="Times New Roman" w:hAnsi="Times New Roman" w:cs="Times New Roman"/>
          <w:b/>
          <w:bCs/>
          <w:sz w:val="24"/>
          <w:szCs w:val="24"/>
        </w:rPr>
        <w:t>Gemini:</w:t>
      </w:r>
    </w:p>
    <w:p w14:paraId="084907D8" w14:textId="2123333F" w:rsidR="000262B6" w:rsidRDefault="000262B6" w:rsidP="000262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6">
        <w:rPr>
          <w:rFonts w:ascii="Times New Roman" w:eastAsia="Times New Roman" w:hAnsi="Times New Roman" w:cs="Times New Roman"/>
          <w:sz w:val="24"/>
          <w:szCs w:val="24"/>
        </w:rPr>
        <w:t>Well-organized, clear definitions, and types of selectors. Good for beginners.</w:t>
      </w:r>
    </w:p>
    <w:p w14:paraId="043D89B8" w14:textId="77777777" w:rsidR="000262B6" w:rsidRPr="000262B6" w:rsidRDefault="000262B6" w:rsidP="000262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6">
        <w:rPr>
          <w:rFonts w:ascii="Times New Roman" w:eastAsia="Times New Roman" w:hAnsi="Times New Roman" w:cs="Times New Roman"/>
          <w:sz w:val="24"/>
          <w:szCs w:val="24"/>
        </w:rPr>
        <w:t>Complete HTML document with CSS rules and clear explanations on how each selector affects HTML elements.</w:t>
      </w:r>
    </w:p>
    <w:p w14:paraId="6CFEB41A" w14:textId="15598D09" w:rsidR="000262B6" w:rsidRDefault="000262B6" w:rsidP="000262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6">
        <w:rPr>
          <w:rFonts w:ascii="Times New Roman" w:eastAsia="Times New Roman" w:hAnsi="Times New Roman" w:cs="Times New Roman"/>
          <w:sz w:val="24"/>
          <w:szCs w:val="24"/>
        </w:rPr>
        <w:t>In-depth explanations of selector functionality and effective usage.</w:t>
      </w:r>
    </w:p>
    <w:p w14:paraId="5E71C7D5" w14:textId="0755877A" w:rsidR="000262B6" w:rsidRPr="000262B6" w:rsidRDefault="000262B6" w:rsidP="000262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6">
        <w:rPr>
          <w:rFonts w:ascii="Times New Roman" w:eastAsia="Times New Roman" w:hAnsi="Times New Roman" w:cs="Times New Roman"/>
          <w:sz w:val="24"/>
          <w:szCs w:val="24"/>
        </w:rPr>
        <w:t>Best for comprehensive learning and thorough guidance, ideal for beginners.</w:t>
      </w:r>
    </w:p>
    <w:p w14:paraId="74BEAA6E" w14:textId="73B39128" w:rsidR="000262B6" w:rsidRPr="000262B6" w:rsidRDefault="000262B6" w:rsidP="000262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0262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19D2A4E" w14:textId="7CFEC3F1" w:rsidR="000262B6" w:rsidRDefault="000262B6" w:rsidP="000262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262B6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gramEnd"/>
      <w:r w:rsidRPr="000262B6">
        <w:rPr>
          <w:rFonts w:ascii="Times New Roman" w:eastAsia="Times New Roman" w:hAnsi="Times New Roman" w:cs="Times New Roman"/>
          <w:sz w:val="24"/>
          <w:szCs w:val="24"/>
        </w:rPr>
        <w:t xml:space="preserve"> clear but slightly less detailed in some explanations. Straightforward language.</w:t>
      </w:r>
    </w:p>
    <w:p w14:paraId="54B0028A" w14:textId="7BF0E756" w:rsidR="000262B6" w:rsidRDefault="000262B6" w:rsidP="000262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6">
        <w:rPr>
          <w:rFonts w:ascii="Times New Roman" w:eastAsia="Times New Roman" w:hAnsi="Times New Roman" w:cs="Times New Roman"/>
          <w:sz w:val="24"/>
          <w:szCs w:val="24"/>
        </w:rPr>
        <w:t>Similar HTML document and CSS rules, but with more concise explanations</w:t>
      </w:r>
    </w:p>
    <w:p w14:paraId="4E9D0086" w14:textId="77777777" w:rsidR="000262B6" w:rsidRPr="000262B6" w:rsidRDefault="000262B6" w:rsidP="000262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6">
        <w:rPr>
          <w:rFonts w:ascii="Times New Roman" w:eastAsia="Times New Roman" w:hAnsi="Times New Roman" w:cs="Times New Roman"/>
          <w:sz w:val="24"/>
          <w:szCs w:val="24"/>
        </w:rPr>
        <w:t>Solid explanations but could use a bit more detail on practical applications.</w:t>
      </w:r>
    </w:p>
    <w:p w14:paraId="1B6E3941" w14:textId="7DE6E3BB" w:rsidR="000262B6" w:rsidRPr="000262B6" w:rsidRDefault="000262B6" w:rsidP="000262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62B6">
        <w:rPr>
          <w:rFonts w:ascii="Times New Roman" w:eastAsia="Times New Roman" w:hAnsi="Times New Roman" w:cs="Times New Roman"/>
          <w:sz w:val="24"/>
          <w:szCs w:val="24"/>
        </w:rPr>
        <w:t>Effective for quick references and practical examples, good for those with some prior knowledge.</w:t>
      </w:r>
    </w:p>
    <w:sectPr w:rsidR="000262B6" w:rsidRPr="0002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66085"/>
    <w:multiLevelType w:val="multilevel"/>
    <w:tmpl w:val="411C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10372"/>
    <w:multiLevelType w:val="multilevel"/>
    <w:tmpl w:val="BE263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C81D0B"/>
    <w:multiLevelType w:val="multilevel"/>
    <w:tmpl w:val="C636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990EF2"/>
    <w:multiLevelType w:val="multilevel"/>
    <w:tmpl w:val="2FBE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B6"/>
    <w:rsid w:val="000262B6"/>
    <w:rsid w:val="00E6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7A62"/>
  <w15:chartTrackingRefBased/>
  <w15:docId w15:val="{EE0E5030-FBCF-48DB-AB55-403780444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2B6"/>
    <w:rPr>
      <w:rFonts w:cs="Arial Unicode MS"/>
    </w:rPr>
  </w:style>
  <w:style w:type="paragraph" w:styleId="Heading3">
    <w:name w:val="heading 3"/>
    <w:basedOn w:val="Normal"/>
    <w:link w:val="Heading3Char"/>
    <w:uiPriority w:val="9"/>
    <w:qFormat/>
    <w:rsid w:val="000262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2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62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8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1</cp:revision>
  <dcterms:created xsi:type="dcterms:W3CDTF">2024-10-18T07:40:00Z</dcterms:created>
  <dcterms:modified xsi:type="dcterms:W3CDTF">2024-10-18T07:43:00Z</dcterms:modified>
</cp:coreProperties>
</file>