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95E" w:rsidRDefault="00D2495E" w:rsidP="00D2495E">
      <w:pPr>
        <w:jc w:val="center"/>
        <w:rPr>
          <w:b/>
          <w:sz w:val="40"/>
          <w:szCs w:val="40"/>
        </w:rPr>
      </w:pPr>
      <w:r w:rsidRPr="00D2495E">
        <w:rPr>
          <w:b/>
          <w:sz w:val="40"/>
          <w:szCs w:val="40"/>
        </w:rPr>
        <w:t>Exercícios de Fixação</w:t>
      </w:r>
    </w:p>
    <w:p w:rsidR="00E07E04" w:rsidRDefault="00E07E04" w:rsidP="00D2495E">
      <w:pPr>
        <w:jc w:val="center"/>
        <w:rPr>
          <w:b/>
          <w:sz w:val="40"/>
          <w:szCs w:val="40"/>
        </w:rPr>
      </w:pPr>
    </w:p>
    <w:p w:rsidR="00AA5CF5" w:rsidRPr="003B0522" w:rsidRDefault="00E07E04" w:rsidP="00AA5CF5">
      <w:pPr>
        <w:rPr>
          <w:sz w:val="28"/>
          <w:szCs w:val="28"/>
        </w:rPr>
      </w:pPr>
      <w:r w:rsidRPr="00E07E04">
        <w:rPr>
          <w:color w:val="FF0000"/>
          <w:sz w:val="28"/>
          <w:szCs w:val="28"/>
        </w:rPr>
        <w:t xml:space="preserve">Requisito Funcional 1 </w:t>
      </w:r>
      <w:r>
        <w:rPr>
          <w:sz w:val="28"/>
          <w:szCs w:val="28"/>
        </w:rPr>
        <w:t xml:space="preserve">– Menu com uma possível lista de destinos, aonde os usuários poderão selecionar o seu destino, de maneira intuitiva e </w:t>
      </w:r>
      <w:bookmarkStart w:id="0" w:name="_GoBack"/>
      <w:r>
        <w:rPr>
          <w:sz w:val="28"/>
          <w:szCs w:val="28"/>
        </w:rPr>
        <w:t xml:space="preserve">facilitada. Identificar as opções de destino e autenticar a opção </w:t>
      </w:r>
      <w:bookmarkEnd w:id="0"/>
      <w:r>
        <w:rPr>
          <w:sz w:val="28"/>
          <w:szCs w:val="28"/>
        </w:rPr>
        <w:t>selecionada.</w:t>
      </w:r>
    </w:p>
    <w:p w:rsidR="007410EB" w:rsidRPr="007410EB" w:rsidRDefault="007410EB" w:rsidP="00AA5CF5">
      <w:pPr>
        <w:rPr>
          <w:sz w:val="28"/>
          <w:szCs w:val="28"/>
        </w:rPr>
      </w:pPr>
    </w:p>
    <w:p w:rsidR="00AA5CF5" w:rsidRDefault="00AA5CF5" w:rsidP="00AA5CF5">
      <w:pPr>
        <w:rPr>
          <w:sz w:val="28"/>
          <w:szCs w:val="28"/>
        </w:rPr>
      </w:pPr>
      <w:r w:rsidRPr="007410EB">
        <w:rPr>
          <w:color w:val="FF0000"/>
          <w:sz w:val="28"/>
          <w:szCs w:val="28"/>
        </w:rPr>
        <w:t xml:space="preserve">Requisito Funcional 2 </w:t>
      </w:r>
      <w:r>
        <w:rPr>
          <w:sz w:val="28"/>
          <w:szCs w:val="28"/>
        </w:rPr>
        <w:t>– O sistema deve responder se há ou não, espaço no trem. Assim como informar o custo da passagem.</w:t>
      </w:r>
    </w:p>
    <w:p w:rsidR="00AA5CF5" w:rsidRDefault="00AA5CF5" w:rsidP="00AA5CF5">
      <w:pPr>
        <w:rPr>
          <w:sz w:val="28"/>
          <w:szCs w:val="28"/>
        </w:rPr>
      </w:pPr>
    </w:p>
    <w:p w:rsidR="00AA5CF5" w:rsidRDefault="00AA5CF5" w:rsidP="00AA5CF5">
      <w:pPr>
        <w:rPr>
          <w:sz w:val="28"/>
          <w:szCs w:val="28"/>
        </w:rPr>
      </w:pPr>
      <w:r w:rsidRPr="007410EB">
        <w:rPr>
          <w:color w:val="FF0000"/>
          <w:sz w:val="28"/>
          <w:szCs w:val="28"/>
        </w:rPr>
        <w:t xml:space="preserve">Requisito Funcional 3 </w:t>
      </w:r>
      <w:r>
        <w:rPr>
          <w:sz w:val="28"/>
          <w:szCs w:val="28"/>
        </w:rPr>
        <w:t>– Será necessário que o sistema apresente uma mensagem para inserir o cartão, ler o cartão e verificar a sua autenticidade.</w:t>
      </w:r>
    </w:p>
    <w:p w:rsidR="00AA5CF5" w:rsidRDefault="00AA5CF5" w:rsidP="00AA5CF5">
      <w:pPr>
        <w:rPr>
          <w:sz w:val="28"/>
          <w:szCs w:val="28"/>
        </w:rPr>
      </w:pPr>
    </w:p>
    <w:p w:rsidR="00AA5CF5" w:rsidRDefault="00AA5CF5" w:rsidP="00AA5CF5">
      <w:pPr>
        <w:rPr>
          <w:sz w:val="28"/>
          <w:szCs w:val="28"/>
        </w:rPr>
      </w:pPr>
      <w:r w:rsidRPr="007410EB">
        <w:rPr>
          <w:color w:val="FF0000"/>
          <w:sz w:val="28"/>
          <w:szCs w:val="28"/>
        </w:rPr>
        <w:t xml:space="preserve">Requisito Funcional </w:t>
      </w:r>
      <w:r w:rsidRPr="00E07E04">
        <w:rPr>
          <w:color w:val="FF0000"/>
          <w:sz w:val="28"/>
          <w:szCs w:val="28"/>
        </w:rPr>
        <w:t>4</w:t>
      </w:r>
      <w:r>
        <w:rPr>
          <w:sz w:val="28"/>
          <w:szCs w:val="28"/>
        </w:rPr>
        <w:t xml:space="preserve"> – O sistema deve </w:t>
      </w:r>
      <w:r w:rsidR="007410EB">
        <w:rPr>
          <w:sz w:val="28"/>
          <w:szCs w:val="28"/>
        </w:rPr>
        <w:t>receber um número de identificação do usuário e autentica-lo.</w:t>
      </w:r>
    </w:p>
    <w:p w:rsidR="007410EB" w:rsidRDefault="007410EB" w:rsidP="00AA5CF5">
      <w:pPr>
        <w:rPr>
          <w:sz w:val="28"/>
          <w:szCs w:val="28"/>
        </w:rPr>
      </w:pPr>
    </w:p>
    <w:p w:rsidR="007410EB" w:rsidRDefault="007410EB" w:rsidP="00AA5CF5">
      <w:pPr>
        <w:rPr>
          <w:sz w:val="28"/>
          <w:szCs w:val="28"/>
        </w:rPr>
      </w:pPr>
      <w:r w:rsidRPr="007410EB">
        <w:rPr>
          <w:color w:val="FF0000"/>
          <w:sz w:val="28"/>
          <w:szCs w:val="28"/>
        </w:rPr>
        <w:t xml:space="preserve">Requisito Funcional 5 </w:t>
      </w:r>
      <w:r>
        <w:rPr>
          <w:sz w:val="28"/>
          <w:szCs w:val="28"/>
        </w:rPr>
        <w:t>– Após a transação for confirmada, a passagem deve ser emitida.</w:t>
      </w:r>
    </w:p>
    <w:p w:rsidR="007410EB" w:rsidRDefault="007410EB" w:rsidP="00AA5CF5">
      <w:pPr>
        <w:rPr>
          <w:sz w:val="28"/>
          <w:szCs w:val="28"/>
        </w:rPr>
      </w:pPr>
    </w:p>
    <w:p w:rsidR="00E07E04" w:rsidRDefault="00E07E04" w:rsidP="00AA5CF5">
      <w:pPr>
        <w:rPr>
          <w:sz w:val="28"/>
          <w:szCs w:val="28"/>
        </w:rPr>
      </w:pPr>
      <w:r w:rsidRPr="00E07E04">
        <w:rPr>
          <w:color w:val="0070C0"/>
          <w:sz w:val="28"/>
          <w:szCs w:val="28"/>
        </w:rPr>
        <w:t>Requisito Não Funciona</w:t>
      </w:r>
      <w:r w:rsidR="001E398F">
        <w:rPr>
          <w:color w:val="0070C0"/>
          <w:sz w:val="28"/>
          <w:szCs w:val="28"/>
        </w:rPr>
        <w:t>l</w:t>
      </w:r>
      <w:r w:rsidRPr="00E07E04">
        <w:rPr>
          <w:color w:val="0070C0"/>
          <w:sz w:val="28"/>
          <w:szCs w:val="28"/>
        </w:rPr>
        <w:t xml:space="preserve"> 1 </w:t>
      </w:r>
      <w:r>
        <w:rPr>
          <w:sz w:val="28"/>
          <w:szCs w:val="28"/>
        </w:rPr>
        <w:t>– Deverá haver um botão de início, com um menu com os possíveis destinos após ativação</w:t>
      </w:r>
      <w:r w:rsidR="00747FE3">
        <w:rPr>
          <w:sz w:val="28"/>
          <w:szCs w:val="28"/>
        </w:rPr>
        <w:t>.</w:t>
      </w:r>
    </w:p>
    <w:p w:rsidR="00E07E04" w:rsidRDefault="00E07E04" w:rsidP="00AA5CF5">
      <w:pPr>
        <w:rPr>
          <w:sz w:val="28"/>
          <w:szCs w:val="28"/>
        </w:rPr>
      </w:pPr>
    </w:p>
    <w:p w:rsidR="007410EB" w:rsidRDefault="007410EB" w:rsidP="007410EB">
      <w:pPr>
        <w:rPr>
          <w:color w:val="FF0000"/>
          <w:sz w:val="28"/>
          <w:szCs w:val="28"/>
        </w:rPr>
      </w:pPr>
      <w:r w:rsidRPr="007410EB">
        <w:rPr>
          <w:color w:val="0070C0"/>
          <w:sz w:val="28"/>
          <w:szCs w:val="28"/>
        </w:rPr>
        <w:t xml:space="preserve">Requisito Não Funcional </w:t>
      </w:r>
      <w:r w:rsidR="00E07E04">
        <w:rPr>
          <w:color w:val="0070C0"/>
          <w:sz w:val="28"/>
          <w:szCs w:val="28"/>
        </w:rPr>
        <w:t>2</w:t>
      </w:r>
      <w:r w:rsidRPr="007410EB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– O formato da passagem deverá seguir os padrões definidos pelo “Sistema Nacional de Tráfego Ferroviário”.</w:t>
      </w:r>
      <w:r w:rsidRPr="007410EB">
        <w:rPr>
          <w:color w:val="FF0000"/>
          <w:sz w:val="28"/>
          <w:szCs w:val="28"/>
        </w:rPr>
        <w:t xml:space="preserve"> </w:t>
      </w:r>
    </w:p>
    <w:p w:rsidR="007410EB" w:rsidRDefault="007410EB" w:rsidP="007410EB">
      <w:pPr>
        <w:rPr>
          <w:color w:val="FF0000"/>
          <w:sz w:val="28"/>
          <w:szCs w:val="28"/>
        </w:rPr>
      </w:pPr>
    </w:p>
    <w:p w:rsidR="007410EB" w:rsidRPr="00D2495E" w:rsidRDefault="007410EB" w:rsidP="00AA5CF5">
      <w:pPr>
        <w:rPr>
          <w:sz w:val="28"/>
          <w:szCs w:val="28"/>
        </w:rPr>
      </w:pPr>
    </w:p>
    <w:sectPr w:rsidR="007410EB" w:rsidRPr="00D24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E"/>
    <w:rsid w:val="001E398F"/>
    <w:rsid w:val="002F1D49"/>
    <w:rsid w:val="003B0522"/>
    <w:rsid w:val="007410EB"/>
    <w:rsid w:val="00747FE3"/>
    <w:rsid w:val="008C3963"/>
    <w:rsid w:val="00AA5CF5"/>
    <w:rsid w:val="00BF512B"/>
    <w:rsid w:val="00D2495E"/>
    <w:rsid w:val="00E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2B06"/>
  <w15:chartTrackingRefBased/>
  <w15:docId w15:val="{4F134EFD-3284-4B2F-B98D-E5C856A4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Montiel</dc:creator>
  <cp:keywords/>
  <dc:description/>
  <cp:lastModifiedBy>Rafael Montiel</cp:lastModifiedBy>
  <cp:revision>4</cp:revision>
  <dcterms:created xsi:type="dcterms:W3CDTF">2024-04-11T13:51:00Z</dcterms:created>
  <dcterms:modified xsi:type="dcterms:W3CDTF">2024-04-11T15:04:00Z</dcterms:modified>
</cp:coreProperties>
</file>