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C7189" w14:textId="77777777" w:rsidR="007B5C46" w:rsidRPr="007B5C46" w:rsidRDefault="007B5C46" w:rsidP="007B5C4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B5C46">
        <w:rPr>
          <w:rFonts w:ascii="Times New Roman" w:hAnsi="Times New Roman" w:cs="Times New Roman"/>
          <w:b/>
          <w:sz w:val="32"/>
          <w:szCs w:val="32"/>
          <w:lang w:val="en-GB"/>
        </w:rPr>
        <w:t>Ideation Phase Submission Document</w:t>
      </w:r>
    </w:p>
    <w:p w14:paraId="42D1EFD5" w14:textId="77777777" w:rsidR="007B5C46" w:rsidRPr="007B5C46" w:rsidRDefault="007B5C46" w:rsidP="007B5C4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796ECD4" w14:textId="3E2C2753" w:rsidR="007B5C46" w:rsidRPr="007B5C46" w:rsidRDefault="007B5C46" w:rsidP="007B5C46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B5C46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Team Name: </w:t>
      </w:r>
      <w:r w:rsidRPr="007B5C46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The </w:t>
      </w:r>
      <w:proofErr w:type="spellStart"/>
      <w:r w:rsidRPr="007B5C46">
        <w:rPr>
          <w:rFonts w:ascii="Times New Roman" w:hAnsi="Times New Roman" w:cs="Times New Roman"/>
          <w:bCs/>
          <w:sz w:val="24"/>
          <w:szCs w:val="24"/>
          <w:lang w:val="en-GB"/>
        </w:rPr>
        <w:t>Overfitters</w:t>
      </w:r>
      <w:proofErr w:type="spellEnd"/>
    </w:p>
    <w:p w14:paraId="0EFADA2F" w14:textId="77777777" w:rsidR="007B5C46" w:rsidRPr="007B5C46" w:rsidRDefault="007B5C46" w:rsidP="007B5C4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42A22EA" w14:textId="345BE5E7" w:rsidR="007B5C46" w:rsidRPr="007B5C46" w:rsidRDefault="007B5C46" w:rsidP="007B5C46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7B5C46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Project Title: </w:t>
      </w:r>
      <w:r w:rsidRPr="007B5C46">
        <w:rPr>
          <w:rFonts w:ascii="Times New Roman" w:hAnsi="Times New Roman" w:cs="Times New Roman"/>
          <w:bCs/>
          <w:sz w:val="24"/>
          <w:szCs w:val="24"/>
          <w:lang w:val="en-GB"/>
        </w:rPr>
        <w:t>Chatbot for Gifting E-commerce Website</w:t>
      </w:r>
    </w:p>
    <w:p w14:paraId="7C045BE8" w14:textId="77777777" w:rsidR="007B5C46" w:rsidRPr="007B5C46" w:rsidRDefault="007B5C46" w:rsidP="007B5C4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28D4789" w14:textId="77777777" w:rsidR="007B5C46" w:rsidRPr="007B5C46" w:rsidRDefault="007B5C46" w:rsidP="007B5C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5C46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0FE43B1" w14:textId="77777777" w:rsidR="007B5C46" w:rsidRPr="007B5C46" w:rsidRDefault="007B5C46" w:rsidP="007B5C4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C46">
        <w:rPr>
          <w:rFonts w:ascii="Times New Roman" w:hAnsi="Times New Roman" w:cs="Times New Roman"/>
          <w:sz w:val="24"/>
          <w:szCs w:val="24"/>
        </w:rPr>
        <w:t>Current Challenge: Finding the perfect gift can be a time-consuming and stressful process, especially when users are unsure of what to buy for specific occasions or recipients.</w:t>
      </w:r>
    </w:p>
    <w:p w14:paraId="05778684" w14:textId="77777777" w:rsidR="007B5C46" w:rsidRPr="007B5C46" w:rsidRDefault="007B5C46" w:rsidP="007B5C4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C46">
        <w:rPr>
          <w:rFonts w:ascii="Times New Roman" w:hAnsi="Times New Roman" w:cs="Times New Roman"/>
          <w:sz w:val="24"/>
          <w:szCs w:val="24"/>
        </w:rPr>
        <w:t>Existing Pain Points:</w:t>
      </w:r>
    </w:p>
    <w:p w14:paraId="557025AE" w14:textId="77777777" w:rsidR="007B5C46" w:rsidRPr="007B5C46" w:rsidRDefault="007B5C46" w:rsidP="007B5C4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C46">
        <w:rPr>
          <w:rFonts w:ascii="Times New Roman" w:hAnsi="Times New Roman" w:cs="Times New Roman"/>
          <w:sz w:val="24"/>
          <w:szCs w:val="24"/>
        </w:rPr>
        <w:t>Too many gift options make it hard to choose.</w:t>
      </w:r>
    </w:p>
    <w:p w14:paraId="4A627919" w14:textId="77777777" w:rsidR="007B5C46" w:rsidRPr="007B5C46" w:rsidRDefault="007B5C46" w:rsidP="007B5C4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C46">
        <w:rPr>
          <w:rFonts w:ascii="Times New Roman" w:hAnsi="Times New Roman" w:cs="Times New Roman"/>
          <w:sz w:val="24"/>
          <w:szCs w:val="24"/>
        </w:rPr>
        <w:t>Users often need help with personalization, budget management, and delivery timing.</w:t>
      </w:r>
    </w:p>
    <w:p w14:paraId="3ECC9BB5" w14:textId="77777777" w:rsidR="007B5C46" w:rsidRPr="007B5C46" w:rsidRDefault="007B5C46" w:rsidP="007B5C4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5C46">
        <w:rPr>
          <w:rFonts w:ascii="Times New Roman" w:hAnsi="Times New Roman" w:cs="Times New Roman"/>
          <w:sz w:val="24"/>
          <w:szCs w:val="24"/>
        </w:rPr>
        <w:t>Many e-commerce sites lack a personalized and engaging shopping experience.</w:t>
      </w:r>
    </w:p>
    <w:p w14:paraId="51F5DBDF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 (Summary):</w:t>
      </w:r>
    </w:p>
    <w:p w14:paraId="4E65AB88" w14:textId="4B054645" w:rsidR="007B5C46" w:rsidRPr="007B5C46" w:rsidRDefault="007B5C46" w:rsidP="007B5C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is to develop a conversational AI-powered chatbot that guides users through the gift selection process. The chatbot will ask for details like occasion, recipient information, and budget, and then recommend personalized gifts from the 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catalogue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chatbot enhances user engagement and creates a seamless, stress-free shopping experience while boosting e-commerce sales through targeted product recommendations.</w:t>
      </w:r>
    </w:p>
    <w:p w14:paraId="217C6E99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 Approach:</w:t>
      </w:r>
    </w:p>
    <w:p w14:paraId="3DAB9B7B" w14:textId="77777777" w:rsidR="007B5C46" w:rsidRPr="007B5C46" w:rsidRDefault="007B5C46" w:rsidP="007B5C4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Flow:</w:t>
      </w:r>
    </w:p>
    <w:p w14:paraId="7B78847D" w14:textId="77777777" w:rsidR="007B5C46" w:rsidRPr="007B5C46" w:rsidRDefault="007B5C46" w:rsidP="007B5C46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interacts with the chatbot by selecting an occasion (e.g., Birthday, Wedding, Anniversary).</w:t>
      </w:r>
    </w:p>
    <w:p w14:paraId="597FA233" w14:textId="77777777" w:rsidR="007B5C46" w:rsidRPr="007B5C46" w:rsidRDefault="007B5C46" w:rsidP="007B5C46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bot collects information on the recipient (age, gender, relationship to the user).</w:t>
      </w:r>
    </w:p>
    <w:p w14:paraId="107E62DC" w14:textId="77777777" w:rsidR="007B5C46" w:rsidRPr="007B5C46" w:rsidRDefault="007B5C46" w:rsidP="007B5C46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bot asks for the user's budget and preferences (e.g., personalized gifts, tech gadgets).</w:t>
      </w:r>
    </w:p>
    <w:p w14:paraId="5BA34DB7" w14:textId="6FFF6630" w:rsidR="007B5C46" w:rsidRPr="007B5C46" w:rsidRDefault="007B5C46" w:rsidP="007B5C46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the user’s input, the chatbot generates personalized gift recommendations from the product 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catalogue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18ECA8" w14:textId="4807FEF4" w:rsidR="007B5C46" w:rsidRPr="007B5C46" w:rsidRDefault="007B5C46" w:rsidP="007B5C46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selects a gift, and the chatbot guides them through delivery options, personalization, and checkout.</w:t>
      </w:r>
    </w:p>
    <w:p w14:paraId="466209F6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E441D2" w14:textId="77777777" w:rsidR="007B5C46" w:rsidRPr="007B5C46" w:rsidRDefault="007B5C46" w:rsidP="007B5C46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Technical Features:</w:t>
      </w:r>
    </w:p>
    <w:p w14:paraId="17BE0D1A" w14:textId="77777777" w:rsidR="007B5C46" w:rsidRPr="007B5C46" w:rsidRDefault="007B5C46" w:rsidP="007B5C46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NLP Model: The chatbot leverages a Natural Language Processing model (e.g., OpenAI’s GPT-4 or Google </w:t>
      </w:r>
      <w:proofErr w:type="spellStart"/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Dialogflow</w:t>
      </w:r>
      <w:proofErr w:type="spellEnd"/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interact with users conversationally.</w:t>
      </w:r>
    </w:p>
    <w:p w14:paraId="710962ED" w14:textId="77777777" w:rsidR="007B5C46" w:rsidRPr="007B5C46" w:rsidRDefault="007B5C46" w:rsidP="007B5C46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 Engine: A rule-based or machine-learning-powered recommendation engine filters and suggests gifts based on the user’s inputs.</w:t>
      </w:r>
    </w:p>
    <w:p w14:paraId="10251F0D" w14:textId="5319D858" w:rsidR="007B5C46" w:rsidRPr="007B5C46" w:rsidRDefault="007B5C46" w:rsidP="007B5C46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E-commerce Integration: The chatbot integrates with the product </w:t>
      </w:r>
      <w:r w:rsidR="00F47418"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catalogue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API to display real-time gift options.</w:t>
      </w:r>
    </w:p>
    <w:p w14:paraId="7B25006C" w14:textId="77777777" w:rsidR="007B5C46" w:rsidRPr="007B5C46" w:rsidRDefault="007B5C46" w:rsidP="007B5C46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Personalization: Users can select personalized gifts, add custom messages, and choose delivery preferences.</w:t>
      </w:r>
    </w:p>
    <w:p w14:paraId="558E331B" w14:textId="77777777" w:rsidR="007B5C46" w:rsidRPr="007B5C46" w:rsidRDefault="007B5C46" w:rsidP="007B5C46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Seamless Checkout: Integration with the website’s payment system for a seamless buying experience.</w:t>
      </w:r>
    </w:p>
    <w:p w14:paraId="198035AA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669771E7" w14:textId="77777777" w:rsidR="007B5C46" w:rsidRPr="007B5C46" w:rsidRDefault="007B5C46" w:rsidP="007B5C46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Collection:</w:t>
      </w:r>
    </w:p>
    <w:p w14:paraId="5AF99F21" w14:textId="77777777" w:rsidR="007B5C46" w:rsidRPr="007B5C46" w:rsidRDefault="007B5C46" w:rsidP="007B5C46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Collects details such as occasion, recipient’s age and relationship, budget, and preferences (e.g., same-day delivery).</w:t>
      </w:r>
    </w:p>
    <w:p w14:paraId="355AAAA0" w14:textId="77777777" w:rsidR="007B5C46" w:rsidRPr="007B5C46" w:rsidRDefault="007B5C46" w:rsidP="007B5C46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Gift Recommendations:</w:t>
      </w:r>
    </w:p>
    <w:p w14:paraId="72509CB4" w14:textId="77777777" w:rsidR="007B5C46" w:rsidRPr="007B5C46" w:rsidRDefault="007B5C46" w:rsidP="007B5C46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Curated suggestions based on user inputs, offering diverse options (e.g., personalized, trending, best-sellers).</w:t>
      </w:r>
    </w:p>
    <w:p w14:paraId="1998AAC4" w14:textId="77777777" w:rsidR="007B5C46" w:rsidRPr="007B5C46" w:rsidRDefault="007B5C46" w:rsidP="007B5C46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Interactive Experience:</w:t>
      </w:r>
    </w:p>
    <w:p w14:paraId="10DBE0F8" w14:textId="77777777" w:rsidR="007B5C46" w:rsidRPr="007B5C46" w:rsidRDefault="007B5C46" w:rsidP="007B5C46">
      <w:pPr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Conversational chatbot that asks follow-up questions and handles clarifications when users provide vague responses.</w:t>
      </w:r>
    </w:p>
    <w:p w14:paraId="50B65F0C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Audience:</w:t>
      </w:r>
    </w:p>
    <w:p w14:paraId="7F693B7A" w14:textId="77777777" w:rsidR="007B5C46" w:rsidRPr="007B5C46" w:rsidRDefault="007B5C46" w:rsidP="007B5C46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Users:</w:t>
      </w:r>
    </w:p>
    <w:p w14:paraId="031BBBA6" w14:textId="77777777" w:rsidR="007B5C46" w:rsidRPr="007B5C46" w:rsidRDefault="007B5C46" w:rsidP="007B5C46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shoppers looking for gifts for special occasions.</w:t>
      </w:r>
    </w:p>
    <w:p w14:paraId="59FA7A63" w14:textId="77777777" w:rsidR="007B5C46" w:rsidRPr="007B5C46" w:rsidRDefault="007B5C46" w:rsidP="007B5C46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who are unsure of what gift to buy and need guidance.</w:t>
      </w:r>
    </w:p>
    <w:p w14:paraId="793612D0" w14:textId="77777777" w:rsidR="007B5C46" w:rsidRPr="007B5C46" w:rsidRDefault="007B5C46" w:rsidP="007B5C46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E-commerce platforms looking to boost sales and enhance user engagement.</w:t>
      </w:r>
    </w:p>
    <w:p w14:paraId="2A7CA728" w14:textId="77777777" w:rsidR="007B5C46" w:rsidRPr="007B5C46" w:rsidRDefault="007B5C46" w:rsidP="007B5C46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Secondary Users:</w:t>
      </w:r>
    </w:p>
    <w:p w14:paraId="0B256B19" w14:textId="77777777" w:rsidR="007B5C46" w:rsidRPr="007B5C46" w:rsidRDefault="007B5C46" w:rsidP="007B5C46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Retailers looking to add AI-driven personalization features to their platforms.</w:t>
      </w:r>
    </w:p>
    <w:p w14:paraId="358A4F16" w14:textId="77777777" w:rsidR="007B5C46" w:rsidRPr="007B5C46" w:rsidRDefault="007B5C46" w:rsidP="007B5C46">
      <w:pPr>
        <w:numPr>
          <w:ilvl w:val="1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Customers interested in personalized, customized gifts.</w:t>
      </w:r>
    </w:p>
    <w:p w14:paraId="343E5095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Innovation:</w:t>
      </w:r>
    </w:p>
    <w:p w14:paraId="55A638F2" w14:textId="77777777" w:rsidR="007B5C46" w:rsidRPr="007B5C46" w:rsidRDefault="007B5C46" w:rsidP="007B5C4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Personalization &amp; Conversational Flow: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chatbot offers a personalized shopping experience by narrowing down options based on occasion, recipient, and preferences. This conversational flow differentiates it from traditional, static product recommendation systems.</w:t>
      </w:r>
    </w:p>
    <w:p w14:paraId="64E38D6E" w14:textId="77777777" w:rsidR="007B5C46" w:rsidRPr="007B5C46" w:rsidRDefault="007B5C46" w:rsidP="007B5C4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Seamless Integration with E-commerce: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can complete their purchase directly through the chatbot, making the process intuitive and quick.</w:t>
      </w:r>
    </w:p>
    <w:p w14:paraId="08B595EC" w14:textId="6532C027" w:rsidR="007B5C46" w:rsidRPr="007B5C46" w:rsidRDefault="007B5C46" w:rsidP="007B5C46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AI-Powered Insights: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chatbot can </w:t>
      </w:r>
      <w:r w:rsidR="00F47418"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 </w:t>
      </w:r>
      <w:r w:rsidR="00F47418"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time and improve its recommendations, making future gift selection even more tailored.</w:t>
      </w:r>
    </w:p>
    <w:p w14:paraId="16892E22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Technology Stack:</w:t>
      </w:r>
    </w:p>
    <w:p w14:paraId="27BB8A85" w14:textId="77777777" w:rsidR="007B5C46" w:rsidRPr="007B5C46" w:rsidRDefault="007B5C46" w:rsidP="007B5C4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React.js, Vue.js for building a dynamic chatbot interface.</w:t>
      </w:r>
    </w:p>
    <w:p w14:paraId="60BDE4AF" w14:textId="77777777" w:rsidR="007B5C46" w:rsidRPr="007B5C46" w:rsidRDefault="007B5C46" w:rsidP="007B5C4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Backend: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Node.js or Python (Flask/Django) for handling user inputs, business logic, and API calls.</w:t>
      </w:r>
    </w:p>
    <w:p w14:paraId="6FFAFBA4" w14:textId="77777777" w:rsidR="007B5C46" w:rsidRPr="007B5C46" w:rsidRDefault="007B5C46" w:rsidP="007B5C4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NLP Engine: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GPT-4 (OpenAI) or </w:t>
      </w:r>
      <w:proofErr w:type="spellStart"/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Dialogflow</w:t>
      </w:r>
      <w:proofErr w:type="spellEnd"/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natural language understanding and response generation.</w:t>
      </w:r>
    </w:p>
    <w:p w14:paraId="0A94BC44" w14:textId="77777777" w:rsidR="007B5C46" w:rsidRPr="007B5C46" w:rsidRDefault="007B5C46" w:rsidP="007B5C4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MySQL/PostgreSQL for user and product data.</w:t>
      </w:r>
    </w:p>
    <w:p w14:paraId="07072F95" w14:textId="77777777" w:rsidR="007B5C46" w:rsidRPr="007B5C46" w:rsidRDefault="007B5C46" w:rsidP="007B5C4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 Engine: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TensorFlow/Scikit-learn for machine learning-powered recommendations.</w:t>
      </w:r>
    </w:p>
    <w:p w14:paraId="39B9276B" w14:textId="77777777" w:rsidR="007B5C46" w:rsidRPr="007B5C46" w:rsidRDefault="007B5C46" w:rsidP="007B5C4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B5C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Hosting:</w:t>
      </w:r>
      <w:r w:rsidRPr="007B5C4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AWS, Azure, or Google Cloud for scalability and deployment.</w:t>
      </w:r>
    </w:p>
    <w:p w14:paraId="0900A378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2BBDD1" w14:textId="77777777" w:rsidR="007B5C46" w:rsidRPr="007B5C46" w:rsidRDefault="007B5C46" w:rsidP="007B5C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400162" w14:textId="77777777" w:rsidR="007B5C46" w:rsidRPr="007B5C46" w:rsidRDefault="007B5C46" w:rsidP="007B5C46">
      <w:pPr>
        <w:rPr>
          <w:rFonts w:ascii="Times New Roman" w:hAnsi="Times New Roman" w:cs="Times New Roman"/>
          <w:sz w:val="24"/>
          <w:szCs w:val="24"/>
        </w:rPr>
      </w:pPr>
    </w:p>
    <w:p w14:paraId="75DD4DA3" w14:textId="77777777" w:rsidR="007B5C46" w:rsidRPr="007B5C46" w:rsidRDefault="007B5C46" w:rsidP="007B5C4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5A2E37D" w14:textId="77777777" w:rsidR="007B5C46" w:rsidRPr="007B5C46" w:rsidRDefault="007B5C46" w:rsidP="007B5C4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3EC470C" w14:textId="77777777" w:rsidR="007B5C46" w:rsidRPr="007B5C46" w:rsidRDefault="007B5C46" w:rsidP="007B5C4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D8832FB" w14:textId="77777777" w:rsidR="007B5C46" w:rsidRPr="007B5C46" w:rsidRDefault="007B5C46" w:rsidP="007B5C46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7B5C46" w:rsidRPr="007B5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D38FE"/>
    <w:multiLevelType w:val="hybridMultilevel"/>
    <w:tmpl w:val="51BAB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65E"/>
    <w:multiLevelType w:val="multilevel"/>
    <w:tmpl w:val="FB3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A339C"/>
    <w:multiLevelType w:val="multilevel"/>
    <w:tmpl w:val="6608C0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87415DC"/>
    <w:multiLevelType w:val="multilevel"/>
    <w:tmpl w:val="7FD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B67F8"/>
    <w:multiLevelType w:val="multilevel"/>
    <w:tmpl w:val="A19A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C09EE"/>
    <w:multiLevelType w:val="multilevel"/>
    <w:tmpl w:val="2F1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8689C"/>
    <w:multiLevelType w:val="multilevel"/>
    <w:tmpl w:val="11A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3197D"/>
    <w:multiLevelType w:val="multilevel"/>
    <w:tmpl w:val="2F4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3770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7514165">
    <w:abstractNumId w:val="4"/>
  </w:num>
  <w:num w:numId="3" w16cid:durableId="65762345">
    <w:abstractNumId w:val="0"/>
  </w:num>
  <w:num w:numId="4" w16cid:durableId="859585668">
    <w:abstractNumId w:val="6"/>
  </w:num>
  <w:num w:numId="5" w16cid:durableId="175697601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453133129">
    <w:abstractNumId w:val="7"/>
  </w:num>
  <w:num w:numId="7" w16cid:durableId="1840270618">
    <w:abstractNumId w:val="3"/>
  </w:num>
  <w:num w:numId="8" w16cid:durableId="1619752915">
    <w:abstractNumId w:val="1"/>
  </w:num>
  <w:num w:numId="9" w16cid:durableId="27801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97"/>
    <w:rsid w:val="001A1BBC"/>
    <w:rsid w:val="00420D97"/>
    <w:rsid w:val="00763436"/>
    <w:rsid w:val="007B5C46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9A62"/>
  <w15:chartTrackingRefBased/>
  <w15:docId w15:val="{A173AF80-F4A3-4F10-99C2-EE28ED06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5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5C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B5C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B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Patel</dc:creator>
  <cp:keywords/>
  <dc:description/>
  <cp:lastModifiedBy>Vatsal Patel</cp:lastModifiedBy>
  <cp:revision>2</cp:revision>
  <dcterms:created xsi:type="dcterms:W3CDTF">2024-09-27T20:10:00Z</dcterms:created>
  <dcterms:modified xsi:type="dcterms:W3CDTF">2024-09-27T20:21:00Z</dcterms:modified>
</cp:coreProperties>
</file>