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pPr>
      <w:r>
        <w:rPr>
          <w:rFonts w:ascii="Calibri" w:cs="Calibri" w:eastAsia="Calibri" w:hAnsi="Calibri"/>
          <w:b/>
          <w:bCs/>
          <w:sz w:val="32"/>
          <w:szCs w:val="32"/>
        </w:rPr>
        <w:t xml:space="preserve">Vatsal Bhavsar</w:t>
      </w:r>
    </w:p>
    <w:p>
      <w:pPr>
        <w:spacing w:after="0" w:line="240"/>
      </w:pPr>
      <w:r>
        <w:rPr>
          <w:rFonts w:ascii="Calibri" w:cs="Calibri" w:eastAsia="Calibri" w:hAnsi="Calibri"/>
          <w:sz w:val="21"/>
          <w:szCs w:val="21"/>
        </w:rPr>
        <w:t xml:space="preserve">Senior Frontend Engineer | Mumbai, Maharashtra, India | vatsalbhavsar3@gmail.com | +91 9022 833530</w:t>
      </w:r>
    </w:p>
    <w:p>
      <w:pPr>
        <w:spacing w:after="0" w:line="240"/>
      </w:pPr>
      <w:hyperlink w:history="1" r:id="rIdce1g-um09tbdngncjqew8">
        <w:r>
          <w:rPr>
            <w:rFonts w:ascii="Calibri" w:cs="Calibri" w:eastAsia="Calibri" w:hAnsi="Calibri"/>
            <w:color w:val="0563C1"/>
            <w:sz w:val="21"/>
            <w:szCs w:val="21"/>
            <w:u w:val="single"/>
          </w:rPr>
          <w:t xml:space="preserve">www.v-b.dev</w:t>
        </w:r>
      </w:hyperlink>
      <w:r>
        <w:rPr>
          <w:rFonts w:ascii="Calibri" w:cs="Calibri" w:eastAsia="Calibri" w:hAnsi="Calibri"/>
          <w:sz w:val="21"/>
          <w:szCs w:val="21"/>
        </w:rPr>
        <w:t xml:space="preserve"> | </w:t>
      </w:r>
      <w:hyperlink w:history="1" r:id="rIdvxidov6bs9bnpsoxztpin">
        <w:r>
          <w:rPr>
            <w:rFonts w:ascii="Calibri" w:cs="Calibri" w:eastAsia="Calibri" w:hAnsi="Calibri"/>
            <w:color w:val="0563C1"/>
            <w:sz w:val="21"/>
            <w:szCs w:val="21"/>
            <w:u w:val="single"/>
          </w:rPr>
          <w:t xml:space="preserve">linkedin.com/in/vatsal-bhavsar</w:t>
        </w:r>
      </w:hyperlink>
      <w:r>
        <w:rPr>
          <w:rFonts w:ascii="Calibri" w:cs="Calibri" w:eastAsia="Calibri" w:hAnsi="Calibri"/>
          <w:sz w:val="21"/>
          <w:szCs w:val="21"/>
        </w:rPr>
        <w:t xml:space="preserve"> | </w:t>
      </w:r>
      <w:hyperlink w:history="1" r:id="rIdfhb1pcizw0mia6xuhjgp6">
        <w:r>
          <w:rPr>
            <w:rFonts w:ascii="Calibri" w:cs="Calibri" w:eastAsia="Calibri" w:hAnsi="Calibri"/>
            <w:color w:val="0563C1"/>
            <w:sz w:val="21"/>
            <w:szCs w:val="21"/>
            <w:u w:val="single"/>
          </w:rPr>
          <w:t xml:space="preserve">github.com/VatsalBhavsar</w:t>
        </w:r>
      </w:hyperlink>
    </w:p>
    <w:p>
      <w:pPr>
        <w:pStyle w:val="Heading1"/>
      </w:pPr>
      <w:r>
        <w:rPr>
          <w:rFonts w:ascii="Calibri" w:cs="Calibri" w:eastAsia="Calibri" w:hAnsi="Calibri"/>
          <w:b/>
          <w:bCs/>
          <w:caps/>
          <w:sz w:val="24"/>
          <w:szCs w:val="24"/>
        </w:rPr>
        <w:t xml:space="preserve">Professional Summary</w:t>
      </w:r>
    </w:p>
    <w:p>
      <w:pPr>
        <w:spacing w:after="0" w:line="240"/>
      </w:pPr>
      <w:r>
        <w:rPr>
          <w:rFonts w:ascii="Calibri" w:cs="Calibri" w:eastAsia="Calibri" w:hAnsi="Calibri"/>
          <w:sz w:val="21"/>
          <w:szCs w:val="21"/>
        </w:rPr>
        <w:t xml:space="preserve">Senior Frontend Engineer with 9+ years building enterprise web applications in React, Angular, and TypeScript across fintech (Goldman Sachs), FMCG analytics (P&amp;G, Coca-Cola), and enterprise SaaS. Currently leading frontend architecture for a greenfield micro-frontend platform, from technology selection to engineering standards, while mentoring engineers and shipping features as a hands-on senior IC. Bringing UI/UX design thinking into technical decisions, with an interest in owning both the engineering and design direction of a product.</w:t>
      </w:r>
    </w:p>
    <w:p>
      <w:pPr>
        <w:pStyle w:val="Heading1"/>
      </w:pPr>
      <w:r>
        <w:rPr>
          <w:rFonts w:ascii="Calibri" w:cs="Calibri" w:eastAsia="Calibri" w:hAnsi="Calibri"/>
          <w:b/>
          <w:bCs/>
          <w:caps/>
          <w:sz w:val="24"/>
          <w:szCs w:val="24"/>
        </w:rPr>
        <w:t xml:space="preserve">Skills</w:t>
      </w:r>
    </w:p>
    <w:p>
      <w:pPr>
        <w:spacing w:after="40" w:line="240"/>
      </w:pPr>
      <w:r>
        <w:rPr>
          <w:rFonts w:ascii="Calibri" w:cs="Calibri" w:eastAsia="Calibri" w:hAnsi="Calibri"/>
          <w:b/>
          <w:bCs/>
          <w:sz w:val="21"/>
          <w:szCs w:val="21"/>
        </w:rPr>
        <w:t xml:space="preserve">Languages: </w:t>
      </w:r>
      <w:r>
        <w:rPr>
          <w:rFonts w:ascii="Calibri" w:cs="Calibri" w:eastAsia="Calibri" w:hAnsi="Calibri"/>
          <w:sz w:val="21"/>
          <w:szCs w:val="21"/>
        </w:rPr>
        <w:t xml:space="preserve">JavaScript, TypeScript</w:t>
      </w:r>
    </w:p>
    <w:p>
      <w:pPr>
        <w:spacing w:after="40" w:line="240"/>
      </w:pPr>
      <w:r>
        <w:rPr>
          <w:rFonts w:ascii="Calibri" w:cs="Calibri" w:eastAsia="Calibri" w:hAnsi="Calibri"/>
          <w:b/>
          <w:bCs/>
          <w:sz w:val="21"/>
          <w:szCs w:val="21"/>
        </w:rPr>
        <w:t xml:space="preserve">Frameworks &amp; Libraries: </w:t>
      </w:r>
      <w:r>
        <w:rPr>
          <w:rFonts w:ascii="Calibri" w:cs="Calibri" w:eastAsia="Calibri" w:hAnsi="Calibri"/>
          <w:sz w:val="21"/>
          <w:szCs w:val="21"/>
        </w:rPr>
        <w:t xml:space="preserve">React, Redux, Angular, TanStack Query, Zustand, Axios, React Hook Form</w:t>
      </w:r>
    </w:p>
    <w:p>
      <w:pPr>
        <w:spacing w:after="40" w:line="240"/>
      </w:pPr>
      <w:r>
        <w:rPr>
          <w:rFonts w:ascii="Calibri" w:cs="Calibri" w:eastAsia="Calibri" w:hAnsi="Calibri"/>
          <w:b/>
          <w:bCs/>
          <w:sz w:val="21"/>
          <w:szCs w:val="21"/>
        </w:rPr>
        <w:t xml:space="preserve">Architecture &amp; Tooling: </w:t>
      </w:r>
      <w:r>
        <w:rPr>
          <w:rFonts w:ascii="Calibri" w:cs="Calibri" w:eastAsia="Calibri" w:hAnsi="Calibri"/>
          <w:sz w:val="21"/>
          <w:szCs w:val="21"/>
        </w:rPr>
        <w:t xml:space="preserve">Micro-Frontend Architecture (Module Federation), Monorepo (Turborepo, pnpm), Vite, Webpack</w:t>
      </w:r>
    </w:p>
    <w:p>
      <w:pPr>
        <w:spacing w:after="40" w:line="240"/>
      </w:pPr>
      <w:r>
        <w:rPr>
          <w:rFonts w:ascii="Calibri" w:cs="Calibri" w:eastAsia="Calibri" w:hAnsi="Calibri"/>
          <w:b/>
          <w:bCs/>
          <w:sz w:val="21"/>
          <w:szCs w:val="21"/>
        </w:rPr>
        <w:t xml:space="preserve">Styling &amp; UI: </w:t>
      </w:r>
      <w:r>
        <w:rPr>
          <w:rFonts w:ascii="Calibri" w:cs="Calibri" w:eastAsia="Calibri" w:hAnsi="Calibri"/>
          <w:sz w:val="21"/>
          <w:szCs w:val="21"/>
        </w:rPr>
        <w:t xml:space="preserve">CSS, HTML, SASS, CSS Modules, Bootstrap, Base UI, Responsive Design, Figma</w:t>
      </w:r>
    </w:p>
    <w:p>
      <w:pPr>
        <w:spacing w:after="40" w:line="240"/>
      </w:pPr>
      <w:r>
        <w:rPr>
          <w:rFonts w:ascii="Calibri" w:cs="Calibri" w:eastAsia="Calibri" w:hAnsi="Calibri"/>
          <w:b/>
          <w:bCs/>
          <w:sz w:val="21"/>
          <w:szCs w:val="21"/>
        </w:rPr>
        <w:t xml:space="preserve">Testing: </w:t>
      </w:r>
      <w:r>
        <w:rPr>
          <w:rFonts w:ascii="Calibri" w:cs="Calibri" w:eastAsia="Calibri" w:hAnsi="Calibri"/>
          <w:sz w:val="21"/>
          <w:szCs w:val="21"/>
        </w:rPr>
        <w:t xml:space="preserve">Vitest, Jest, React Testing Library</w:t>
      </w:r>
    </w:p>
    <w:p>
      <w:pPr>
        <w:spacing w:after="40" w:line="240"/>
      </w:pPr>
      <w:r>
        <w:rPr>
          <w:rFonts w:ascii="Calibri" w:cs="Calibri" w:eastAsia="Calibri" w:hAnsi="Calibri"/>
          <w:b/>
          <w:bCs/>
          <w:sz w:val="21"/>
          <w:szCs w:val="21"/>
        </w:rPr>
        <w:t xml:space="preserve">Other: </w:t>
      </w:r>
      <w:r>
        <w:rPr>
          <w:rFonts w:ascii="Calibri" w:cs="Calibri" w:eastAsia="Calibri" w:hAnsi="Calibri"/>
          <w:sz w:val="21"/>
          <w:szCs w:val="21"/>
        </w:rPr>
        <w:t xml:space="preserve">Node.js, MongoDB, REST APIs, WebSockets, Web Accessibility, AmCharts, Highcharts</w:t>
      </w:r>
    </w:p>
    <w:p>
      <w:pPr>
        <w:pStyle w:val="Heading1"/>
      </w:pPr>
      <w:r>
        <w:rPr>
          <w:rFonts w:ascii="Calibri" w:cs="Calibri" w:eastAsia="Calibri" w:hAnsi="Calibri"/>
          <w:b/>
          <w:bCs/>
          <w:caps/>
          <w:sz w:val="24"/>
          <w:szCs w:val="24"/>
        </w:rPr>
        <w:t xml:space="preserve">Experience</w:t>
      </w:r>
    </w:p>
    <w:p>
      <w:pPr>
        <w:keepNext/>
        <w:tabs>
          <w:tab w:val="right" w:pos="9746"/>
        </w:tabs>
        <w:spacing w:after="20" w:before="120" w:line="240"/>
      </w:pPr>
      <w:r>
        <w:rPr>
          <w:rFonts w:ascii="Calibri" w:cs="Calibri" w:eastAsia="Calibri" w:hAnsi="Calibri"/>
          <w:b/>
          <w:bCs/>
          <w:sz w:val="21"/>
          <w:szCs w:val="21"/>
        </w:rPr>
        <w:t xml:space="preserve">Upland Software, Senior Software Engineer (Frontend)</w:t>
      </w:r>
      <w:r>
        <w:rPr>
          <w:rFonts w:ascii="Calibri" w:cs="Calibri" w:eastAsia="Calibri" w:hAnsi="Calibri"/>
          <w:sz w:val="21"/>
          <w:szCs w:val="21"/>
        </w:rPr>
        <w:t xml:space="preserve">	August 2023 – Present</w:t>
      </w:r>
    </w:p>
    <w:p>
      <w:pPr>
        <w:keepNext/>
        <w:spacing w:after="40" w:before="80" w:line="240"/>
      </w:pPr>
      <w:r>
        <w:rPr>
          <w:rFonts w:ascii="Calibri" w:cs="Calibri" w:eastAsia="Calibri" w:hAnsi="Calibri"/>
          <w:b/>
          <w:bCs/>
          <w:i/>
          <w:iCs/>
          <w:sz w:val="21"/>
          <w:szCs w:val="21"/>
        </w:rPr>
        <w:t xml:space="preserve">Prism Platform: Micro-Frontend Architecture &amp; UI Foundation</w:t>
      </w:r>
    </w:p>
    <w:p>
      <w:pPr>
        <w:pStyle w:val="ListParagraph"/>
        <w:numPr>
          <w:ilvl w:val="0"/>
          <w:numId w:val="2"/>
        </w:numPr>
        <w:spacing w:after="40" w:line="240"/>
      </w:pPr>
      <w:r>
        <w:rPr>
          <w:rFonts w:ascii="Calibri" w:cs="Calibri" w:eastAsia="Calibri" w:hAnsi="Calibri"/>
          <w:sz w:val="21"/>
          <w:szCs w:val="21"/>
        </w:rPr>
        <w:t xml:space="preserve">Lead UI architecture and technology decisions for Prism, a new enterprise Knowledge Content Management platform, designing a federated micro-frontend model (React 18, TypeScript, Vite, Module Federation) with a shell app and three independently deployable sub-apps (Admin, Authoring, and Consumer)</w:t>
      </w:r>
    </w:p>
    <w:p>
      <w:pPr>
        <w:pStyle w:val="ListParagraph"/>
        <w:numPr>
          <w:ilvl w:val="0"/>
          <w:numId w:val="2"/>
        </w:numPr>
        <w:spacing w:after="40" w:line="240"/>
      </w:pPr>
      <w:r>
        <w:rPr>
          <w:rFonts w:ascii="Calibri" w:cs="Calibri" w:eastAsia="Calibri" w:hAnsi="Calibri"/>
          <w:sz w:val="21"/>
          <w:szCs w:val="21"/>
        </w:rPr>
        <w:t xml:space="preserve">Replaced a fragmented legacy frontend (JSP, Angular, React, vanilla JS, jQuery, and Bootstrap) with a single unified stack, so developers no longer switch between multiple technologies and the development experience is faster and less frustrating</w:t>
      </w:r>
    </w:p>
    <w:p>
      <w:pPr>
        <w:pStyle w:val="ListParagraph"/>
        <w:numPr>
          <w:ilvl w:val="0"/>
          <w:numId w:val="2"/>
        </w:numPr>
        <w:spacing w:after="40" w:line="240"/>
      </w:pPr>
      <w:r>
        <w:rPr>
          <w:rFonts w:ascii="Calibri" w:cs="Calibri" w:eastAsia="Calibri" w:hAnsi="Calibri"/>
          <w:sz w:val="21"/>
          <w:szCs w:val="21"/>
        </w:rPr>
        <w:t xml:space="preserve">Evaluated alternatives at each layer and selected the toolchain, including React over Angular (learning curve and shrinking talent pool) and Base UI over MUI and Radix (headless approach, design ownership, and long-term maintainability), along with Vitest for testing and a state management and i18n approach</w:t>
      </w:r>
    </w:p>
    <w:p>
      <w:pPr>
        <w:pStyle w:val="ListParagraph"/>
        <w:numPr>
          <w:ilvl w:val="0"/>
          <w:numId w:val="2"/>
        </w:numPr>
        <w:spacing w:after="40" w:line="240"/>
      </w:pPr>
      <w:r>
        <w:rPr>
          <w:rFonts w:ascii="Calibri" w:cs="Calibri" w:eastAsia="Calibri" w:hAnsi="Calibri"/>
          <w:sz w:val="21"/>
          <w:szCs w:val="21"/>
        </w:rPr>
        <w:t xml:space="preserve">Designed the data and state architecture with TanStack Query for server state, Zustand for UI state, and React Router for URL state, keeping the three cleanly separated across all federated apps</w:t>
      </w:r>
    </w:p>
    <w:p>
      <w:pPr>
        <w:pStyle w:val="ListParagraph"/>
        <w:numPr>
          <w:ilvl w:val="0"/>
          <w:numId w:val="2"/>
        </w:numPr>
        <w:spacing w:after="40" w:line="240"/>
      </w:pPr>
      <w:r>
        <w:rPr>
          <w:rFonts w:ascii="Calibri" w:cs="Calibri" w:eastAsia="Calibri" w:hAnsi="Calibri"/>
          <w:sz w:val="21"/>
          <w:szCs w:val="21"/>
        </w:rPr>
        <w:t xml:space="preserve">Set up the project from the ground up and established engineering standards from day one: pnpm and Turborepo monorepo, CI-enforced quality gates (ESLint, Prettier, Husky pre-push checks), an 80% unit test coverage target, and accessibility (WCAG 2.1 AA) and i18n requirements</w:t>
      </w:r>
    </w:p>
    <w:p>
      <w:pPr>
        <w:pStyle w:val="ListParagraph"/>
        <w:numPr>
          <w:ilvl w:val="0"/>
          <w:numId w:val="2"/>
        </w:numPr>
        <w:spacing w:after="40" w:line="240"/>
      </w:pPr>
      <w:r>
        <w:rPr>
          <w:rFonts w:ascii="Calibri" w:cs="Calibri" w:eastAsia="Calibri" w:hAnsi="Calibri"/>
          <w:sz w:val="21"/>
          <w:szCs w:val="21"/>
        </w:rPr>
        <w:t xml:space="preserve">Own the ongoing technical quality and direction of the platform as it grows</w:t>
      </w:r>
    </w:p>
    <w:p>
      <w:pPr>
        <w:keepNext/>
        <w:spacing w:after="40" w:before="80" w:line="240"/>
      </w:pPr>
      <w:r>
        <w:rPr>
          <w:rFonts w:ascii="Calibri" w:cs="Calibri" w:eastAsia="Calibri" w:hAnsi="Calibri"/>
          <w:b/>
          <w:bCs/>
          <w:i/>
          <w:iCs/>
          <w:sz w:val="21"/>
          <w:szCs w:val="21"/>
        </w:rPr>
        <w:t xml:space="preserve">RightAnswers Product: Modernization &amp; Ongoing Development</w:t>
      </w:r>
    </w:p>
    <w:p>
      <w:pPr>
        <w:pStyle w:val="ListParagraph"/>
        <w:numPr>
          <w:ilvl w:val="0"/>
          <w:numId w:val="2"/>
        </w:numPr>
        <w:spacing w:after="40" w:line="240"/>
      </w:pPr>
      <w:r>
        <w:rPr>
          <w:rFonts w:ascii="Calibri" w:cs="Calibri" w:eastAsia="Calibri" w:hAnsi="Calibri"/>
          <w:sz w:val="21"/>
          <w:szCs w:val="21"/>
        </w:rPr>
        <w:t xml:space="preserve">Led the modernization of the legacy UI build tooling, migrating from Gulp to Vite and upgrading Node.js from version 16 to 22, so new features can be built on a modern bundler</w:t>
      </w:r>
    </w:p>
    <w:p>
      <w:pPr>
        <w:pStyle w:val="ListParagraph"/>
        <w:numPr>
          <w:ilvl w:val="0"/>
          <w:numId w:val="2"/>
        </w:numPr>
        <w:spacing w:after="40" w:line="240"/>
      </w:pPr>
      <w:r>
        <w:rPr>
          <w:rFonts w:ascii="Calibri" w:cs="Calibri" w:eastAsia="Calibri" w:hAnsi="Calibri"/>
          <w:sz w:val="21"/>
          <w:szCs w:val="21"/>
        </w:rPr>
        <w:t xml:space="preserve">Redesigned the deployment process with an automated CI workflow that generates production builds at deploy time, removing over 4 MB of generated build files from the repository and keeping only source code under version control for the entire frontend team</w:t>
      </w:r>
    </w:p>
    <w:p>
      <w:pPr>
        <w:pStyle w:val="ListParagraph"/>
        <w:numPr>
          <w:ilvl w:val="0"/>
          <w:numId w:val="2"/>
        </w:numPr>
        <w:spacing w:after="40" w:line="240"/>
      </w:pPr>
      <w:r>
        <w:rPr>
          <w:rFonts w:ascii="Calibri" w:cs="Calibri" w:eastAsia="Calibri" w:hAnsi="Calibri"/>
          <w:sz w:val="21"/>
          <w:szCs w:val="21"/>
        </w:rPr>
        <w:t xml:space="preserve">Leading the rewrite of RAX, a React-based browser extension that integrates knowledge articles into CRM tools such as Salesforce and ServiceNow, keeping the existing iframe-based integration supported while building the frontend to consume Prism REST APIs as they become available</w:t>
      </w:r>
    </w:p>
    <w:p>
      <w:pPr>
        <w:pStyle w:val="ListParagraph"/>
        <w:numPr>
          <w:ilvl w:val="0"/>
          <w:numId w:val="2"/>
        </w:numPr>
        <w:spacing w:after="40" w:line="240"/>
      </w:pPr>
      <w:r>
        <w:rPr>
          <w:rFonts w:ascii="Calibri" w:cs="Calibri" w:eastAsia="Calibri" w:hAnsi="Calibri"/>
          <w:sz w:val="21"/>
          <w:szCs w:val="21"/>
        </w:rPr>
        <w:t xml:space="preserve">Mentor 2-3 junior engineers on frontend practices and provide technical guidance and code reviews outside formal reporting lines</w:t>
      </w:r>
    </w:p>
    <w:p>
      <w:pPr>
        <w:pStyle w:val="ListParagraph"/>
        <w:numPr>
          <w:ilvl w:val="0"/>
          <w:numId w:val="2"/>
        </w:numPr>
        <w:spacing w:after="40" w:line="240"/>
      </w:pPr>
      <w:r>
        <w:rPr>
          <w:rFonts w:ascii="Calibri" w:cs="Calibri" w:eastAsia="Calibri" w:hAnsi="Calibri"/>
          <w:sz w:val="21"/>
          <w:szCs w:val="21"/>
        </w:rPr>
        <w:t xml:space="preserve">Delivered internal talks on the new UI architecture and the reasoning behind its decisions, TypeScript adoption, and web3</w:t>
      </w:r>
    </w:p>
    <w:p>
      <w:pPr>
        <w:pStyle w:val="ListParagraph"/>
        <w:numPr>
          <w:ilvl w:val="0"/>
          <w:numId w:val="2"/>
        </w:numPr>
        <w:spacing w:after="40" w:line="240"/>
      </w:pPr>
      <w:r>
        <w:rPr>
          <w:rFonts w:ascii="Calibri" w:cs="Calibri" w:eastAsia="Calibri" w:hAnsi="Calibri"/>
          <w:sz w:val="21"/>
          <w:szCs w:val="21"/>
        </w:rPr>
        <w:t xml:space="preserve">Develop features and resolve bugs for RightAnswers, working with Product, Design, and Backend teams and using SASS for styling</w:t>
      </w:r>
    </w:p>
    <w:p>
      <w:pPr>
        <w:keepNext/>
        <w:tabs>
          <w:tab w:val="right" w:pos="9746"/>
        </w:tabs>
        <w:spacing w:after="20" w:before="120" w:line="240"/>
      </w:pPr>
      <w:r>
        <w:rPr>
          <w:rFonts w:ascii="Calibri" w:cs="Calibri" w:eastAsia="Calibri" w:hAnsi="Calibri"/>
          <w:b/>
          <w:bCs/>
          <w:sz w:val="21"/>
          <w:szCs w:val="21"/>
        </w:rPr>
        <w:t xml:space="preserve">Coforge, Senior Software Engineer (Frontend)</w:t>
      </w:r>
      <w:r>
        <w:rPr>
          <w:rFonts w:ascii="Calibri" w:cs="Calibri" w:eastAsia="Calibri" w:hAnsi="Calibri"/>
          <w:sz w:val="21"/>
          <w:szCs w:val="21"/>
        </w:rPr>
        <w:t xml:space="preserve">	October 2021 – August 2023</w:t>
      </w:r>
    </w:p>
    <w:p>
      <w:pPr>
        <w:pStyle w:val="ListParagraph"/>
        <w:numPr>
          <w:ilvl w:val="0"/>
          <w:numId w:val="2"/>
        </w:numPr>
        <w:spacing w:after="40" w:line="240"/>
      </w:pPr>
      <w:r>
        <w:rPr>
          <w:rFonts w:ascii="Calibri" w:cs="Calibri" w:eastAsia="Calibri" w:hAnsi="Calibri"/>
          <w:sz w:val="21"/>
          <w:szCs w:val="21"/>
        </w:rPr>
        <w:t xml:space="preserve">Worked as an embedded frontend engineer within Goldman Sachs' Marcus (digital banking) team, building features and fixing bugs across the savings account and lending product lines of a large, microservices-based banking platform</w:t>
      </w:r>
    </w:p>
    <w:p>
      <w:pPr>
        <w:pStyle w:val="ListParagraph"/>
        <w:numPr>
          <w:ilvl w:val="0"/>
          <w:numId w:val="2"/>
        </w:numPr>
        <w:spacing w:after="40" w:line="240"/>
      </w:pPr>
      <w:r>
        <w:rPr>
          <w:rFonts w:ascii="Calibri" w:cs="Calibri" w:eastAsia="Calibri" w:hAnsi="Calibri"/>
          <w:sz w:val="21"/>
          <w:szCs w:val="21"/>
        </w:rPr>
        <w:t xml:space="preserve">Built frontend functionality using React, Redux, SASS, and React Testing Library, working daily with Goldman Sachs product, design, and backend teams</w:t>
      </w:r>
    </w:p>
    <w:p>
      <w:pPr>
        <w:pStyle w:val="ListParagraph"/>
        <w:numPr>
          <w:ilvl w:val="0"/>
          <w:numId w:val="2"/>
        </w:numPr>
        <w:spacing w:after="40" w:line="240"/>
      </w:pPr>
      <w:r>
        <w:rPr>
          <w:rFonts w:ascii="Calibri" w:cs="Calibri" w:eastAsia="Calibri" w:hAnsi="Calibri"/>
          <w:sz w:val="21"/>
          <w:szCs w:val="21"/>
        </w:rPr>
        <w:t xml:space="preserve">Worked on-site at Goldman Sachs' office with a high degree of autonomy and minimal day-to-day involvement from Coforge's management</w:t>
      </w:r>
    </w:p>
    <w:p>
      <w:pPr>
        <w:pStyle w:val="ListParagraph"/>
        <w:numPr>
          <w:ilvl w:val="0"/>
          <w:numId w:val="2"/>
        </w:numPr>
        <w:spacing w:after="40" w:line="240"/>
      </w:pPr>
      <w:r>
        <w:rPr>
          <w:rFonts w:ascii="Calibri" w:cs="Calibri" w:eastAsia="Calibri" w:hAnsi="Calibri"/>
          <w:sz w:val="21"/>
          <w:szCs w:val="21"/>
        </w:rPr>
        <w:t xml:space="preserve">Conducted regular code reviews within a 10 to 15 person cross-functional team and took part in a rotational on-call schedule, triaging production issues and routing them to the right teams</w:t>
      </w:r>
    </w:p>
    <w:p>
      <w:pPr>
        <w:keepNext/>
        <w:tabs>
          <w:tab w:val="right" w:pos="9746"/>
        </w:tabs>
        <w:spacing w:after="20" w:before="120" w:line="240"/>
      </w:pPr>
      <w:r>
        <w:rPr>
          <w:rFonts w:ascii="Calibri" w:cs="Calibri" w:eastAsia="Calibri" w:hAnsi="Calibri"/>
          <w:b/>
          <w:bCs/>
          <w:sz w:val="21"/>
          <w:szCs w:val="21"/>
        </w:rPr>
        <w:t xml:space="preserve">Fractal Analytics, Frontend Engineer</w:t>
      </w:r>
      <w:r>
        <w:rPr>
          <w:rFonts w:ascii="Calibri" w:cs="Calibri" w:eastAsia="Calibri" w:hAnsi="Calibri"/>
          <w:sz w:val="21"/>
          <w:szCs w:val="21"/>
        </w:rPr>
        <w:t xml:space="preserve">	February 2019 – October 2021</w:t>
      </w:r>
    </w:p>
    <w:p>
      <w:pPr>
        <w:pStyle w:val="ListParagraph"/>
        <w:numPr>
          <w:ilvl w:val="0"/>
          <w:numId w:val="2"/>
        </w:numPr>
        <w:spacing w:after="40" w:line="240"/>
      </w:pPr>
      <w:r>
        <w:rPr>
          <w:rFonts w:ascii="Calibri" w:cs="Calibri" w:eastAsia="Calibri" w:hAnsi="Calibri"/>
          <w:sz w:val="21"/>
          <w:szCs w:val="21"/>
        </w:rPr>
        <w:t xml:space="preserve">Sole frontend engineer for Raasta, a P&amp;G logistics application that helps identify optimal shipment routes for trucks; the team's work helped reduce P&amp;G's shipment costs by approximately $60K USD per quarter</w:t>
      </w:r>
    </w:p>
    <w:p>
      <w:pPr>
        <w:pStyle w:val="ListParagraph"/>
        <w:numPr>
          <w:ilvl w:val="0"/>
          <w:numId w:val="2"/>
        </w:numPr>
        <w:spacing w:after="40" w:line="240"/>
      </w:pPr>
      <w:r>
        <w:rPr>
          <w:rFonts w:ascii="Calibri" w:cs="Calibri" w:eastAsia="Calibri" w:hAnsi="Calibri"/>
          <w:sz w:val="21"/>
          <w:szCs w:val="21"/>
        </w:rPr>
        <w:t xml:space="preserve">Sole frontend engineer for a P&amp;G iPad-based warehouse operations application, building a real-time task management system for shipment loading staff, with live status updates triggered by Bluetooth-connected Honeywell barcode scanners and an admin interface for tracking task progress across workers</w:t>
      </w:r>
    </w:p>
    <w:p>
      <w:pPr>
        <w:pStyle w:val="ListParagraph"/>
        <w:numPr>
          <w:ilvl w:val="0"/>
          <w:numId w:val="2"/>
        </w:numPr>
        <w:spacing w:after="40" w:line="240"/>
      </w:pPr>
      <w:r>
        <w:rPr>
          <w:rFonts w:ascii="Calibri" w:cs="Calibri" w:eastAsia="Calibri" w:hAnsi="Calibri"/>
          <w:sz w:val="21"/>
          <w:szCs w:val="21"/>
        </w:rPr>
        <w:t xml:space="preserve">Built a highly interactive, multi-chart sales performance dashboard for Coca-Cola (8-10 concurrent charts with click-to-filter interactivity) using AmCharts, serving FMCG business stakeholders across global regions</w:t>
      </w:r>
    </w:p>
    <w:p>
      <w:pPr>
        <w:pStyle w:val="ListParagraph"/>
        <w:numPr>
          <w:ilvl w:val="0"/>
          <w:numId w:val="2"/>
        </w:numPr>
        <w:spacing w:after="40" w:line="240"/>
      </w:pPr>
      <w:r>
        <w:rPr>
          <w:rFonts w:ascii="Calibri" w:cs="Calibri" w:eastAsia="Calibri" w:hAnsi="Calibri"/>
          <w:sz w:val="21"/>
          <w:szCs w:val="21"/>
        </w:rPr>
        <w:t xml:space="preserve">One of two frontend developers building the UI for Eryl, an internal self-serve analytics platform where users build custom data visualization dashboards; implemented voice-based query input using the Google Speech-to-Text API, along with drag-and-drop dashboard customization and real-time chart-type switching</w:t>
      </w:r>
    </w:p>
    <w:p>
      <w:pPr>
        <w:pStyle w:val="ListParagraph"/>
        <w:numPr>
          <w:ilvl w:val="0"/>
          <w:numId w:val="2"/>
        </w:numPr>
        <w:spacing w:after="40" w:line="240"/>
      </w:pPr>
      <w:r>
        <w:rPr>
          <w:rFonts w:ascii="Calibri" w:cs="Calibri" w:eastAsia="Calibri" w:hAnsi="Calibri"/>
          <w:sz w:val="21"/>
          <w:szCs w:val="21"/>
        </w:rPr>
        <w:t xml:space="preserve">Selected frontend frameworks and libraries as part of cross-functional Agile teams of 6 to 10 (Product, Backend, QA)</w:t>
      </w:r>
    </w:p>
    <w:p>
      <w:pPr>
        <w:pStyle w:val="ListParagraph"/>
        <w:numPr>
          <w:ilvl w:val="0"/>
          <w:numId w:val="2"/>
        </w:numPr>
        <w:spacing w:after="40" w:line="240"/>
      </w:pPr>
      <w:r>
        <w:rPr>
          <w:rFonts w:ascii="Calibri" w:cs="Calibri" w:eastAsia="Calibri" w:hAnsi="Calibri"/>
          <w:sz w:val="21"/>
          <w:szCs w:val="21"/>
        </w:rPr>
        <w:t xml:space="preserve">Worked with charting libraries including AmCharts and Highcharts across multiple client projects, and used SASS for styling across most products</w:t>
      </w:r>
    </w:p>
    <w:p>
      <w:pPr>
        <w:keepNext/>
        <w:tabs>
          <w:tab w:val="right" w:pos="9746"/>
        </w:tabs>
        <w:spacing w:after="20" w:before="120" w:line="240"/>
      </w:pPr>
      <w:r>
        <w:rPr>
          <w:rFonts w:ascii="Calibri" w:cs="Calibri" w:eastAsia="Calibri" w:hAnsi="Calibri"/>
          <w:b/>
          <w:bCs/>
          <w:sz w:val="21"/>
          <w:szCs w:val="21"/>
        </w:rPr>
        <w:t xml:space="preserve">Technical Bazaar Solutions, Frontend Engineer</w:t>
      </w:r>
      <w:r>
        <w:rPr>
          <w:rFonts w:ascii="Calibri" w:cs="Calibri" w:eastAsia="Calibri" w:hAnsi="Calibri"/>
          <w:sz w:val="21"/>
          <w:szCs w:val="21"/>
        </w:rPr>
        <w:t xml:space="preserve">	March 2017 – February 2019</w:t>
      </w:r>
    </w:p>
    <w:p>
      <w:pPr>
        <w:pStyle w:val="ListParagraph"/>
        <w:numPr>
          <w:ilvl w:val="0"/>
          <w:numId w:val="2"/>
        </w:numPr>
        <w:spacing w:after="40" w:line="240"/>
      </w:pPr>
      <w:r>
        <w:rPr>
          <w:rFonts w:ascii="Calibri" w:cs="Calibri" w:eastAsia="Calibri" w:hAnsi="Calibri"/>
          <w:sz w:val="21"/>
          <w:szCs w:val="21"/>
        </w:rPr>
        <w:t xml:space="preserve">Owned frontend development independently for one client application, working directly with client stakeholders to gather requirements and incorporate feedback into ongoing development</w:t>
      </w:r>
    </w:p>
    <w:p>
      <w:pPr>
        <w:pStyle w:val="ListParagraph"/>
        <w:numPr>
          <w:ilvl w:val="0"/>
          <w:numId w:val="2"/>
        </w:numPr>
        <w:spacing w:after="40" w:line="240"/>
      </w:pPr>
      <w:r>
        <w:rPr>
          <w:rFonts w:ascii="Calibri" w:cs="Calibri" w:eastAsia="Calibri" w:hAnsi="Calibri"/>
          <w:sz w:val="21"/>
          <w:szCs w:val="21"/>
        </w:rPr>
        <w:t xml:space="preserve">Developed user interfaces for multiple client products at a digital agency, based on client requirements and design specifications</w:t>
      </w:r>
    </w:p>
    <w:p>
      <w:pPr>
        <w:pStyle w:val="ListParagraph"/>
        <w:numPr>
          <w:ilvl w:val="0"/>
          <w:numId w:val="2"/>
        </w:numPr>
        <w:spacing w:after="40" w:line="240"/>
      </w:pPr>
      <w:r>
        <w:rPr>
          <w:rFonts w:ascii="Calibri" w:cs="Calibri" w:eastAsia="Calibri" w:hAnsi="Calibri"/>
          <w:sz w:val="21"/>
          <w:szCs w:val="21"/>
        </w:rPr>
        <w:t xml:space="preserve">Worked with backend teams to understand REST API structures and integrated them into the frontend for efficient, real-time data retrieval</w:t>
      </w:r>
    </w:p>
    <w:p>
      <w:pPr>
        <w:pStyle w:val="ListParagraph"/>
        <w:numPr>
          <w:ilvl w:val="0"/>
          <w:numId w:val="2"/>
        </w:numPr>
        <w:spacing w:after="40" w:line="240"/>
      </w:pPr>
      <w:r>
        <w:rPr>
          <w:rFonts w:ascii="Calibri" w:cs="Calibri" w:eastAsia="Calibri" w:hAnsi="Calibri"/>
          <w:sz w:val="21"/>
          <w:szCs w:val="21"/>
        </w:rPr>
        <w:t xml:space="preserve">Handled real-time data updates at 500ms to 1000ms intervals using SignalR for a data-intensive client application</w:t>
      </w:r>
    </w:p>
    <w:p>
      <w:pPr>
        <w:pStyle w:val="ListParagraph"/>
        <w:numPr>
          <w:ilvl w:val="0"/>
          <w:numId w:val="2"/>
        </w:numPr>
        <w:spacing w:after="40" w:line="240"/>
      </w:pPr>
      <w:r>
        <w:rPr>
          <w:rFonts w:ascii="Calibri" w:cs="Calibri" w:eastAsia="Calibri" w:hAnsi="Calibri"/>
          <w:sz w:val="21"/>
          <w:szCs w:val="21"/>
        </w:rPr>
        <w:t xml:space="preserve">Built frontend interfaces using JavaScript, AngularJS, jQuery, and Bootstrap across multiple client engagements</w:t>
      </w:r>
    </w:p>
    <w:p>
      <w:pPr>
        <w:keepNext/>
        <w:tabs>
          <w:tab w:val="right" w:pos="9746"/>
        </w:tabs>
        <w:spacing w:after="20" w:before="120" w:line="240"/>
      </w:pPr>
      <w:r>
        <w:rPr>
          <w:rFonts w:ascii="Calibri" w:cs="Calibri" w:eastAsia="Calibri" w:hAnsi="Calibri"/>
          <w:b/>
          <w:bCs/>
          <w:sz w:val="21"/>
          <w:szCs w:val="21"/>
        </w:rPr>
        <w:t xml:space="preserve">Built.io, Internship</w:t>
      </w:r>
      <w:r>
        <w:rPr>
          <w:rFonts w:ascii="Calibri" w:cs="Calibri" w:eastAsia="Calibri" w:hAnsi="Calibri"/>
          <w:sz w:val="21"/>
          <w:szCs w:val="21"/>
        </w:rPr>
        <w:t xml:space="preserve">	June 2016 – September 2016</w:t>
      </w:r>
    </w:p>
    <w:p>
      <w:pPr>
        <w:pStyle w:val="ListParagraph"/>
        <w:numPr>
          <w:ilvl w:val="0"/>
          <w:numId w:val="2"/>
        </w:numPr>
        <w:spacing w:after="40" w:line="240"/>
      </w:pPr>
      <w:r>
        <w:rPr>
          <w:rFonts w:ascii="Calibri" w:cs="Calibri" w:eastAsia="Calibri" w:hAnsi="Calibri"/>
          <w:sz w:val="21"/>
          <w:szCs w:val="21"/>
        </w:rPr>
        <w:t xml:space="preserve">Learned JavaScript fundamentals and the software application development process through hands-on practice projects</w:t>
      </w:r>
    </w:p>
    <w:p>
      <w:pPr>
        <w:pStyle w:val="ListParagraph"/>
        <w:numPr>
          <w:ilvl w:val="0"/>
          <w:numId w:val="2"/>
        </w:numPr>
        <w:spacing w:after="40" w:line="240"/>
      </w:pPr>
      <w:r>
        <w:rPr>
          <w:rFonts w:ascii="Calibri" w:cs="Calibri" w:eastAsia="Calibri" w:hAnsi="Calibri"/>
          <w:sz w:val="21"/>
          <w:szCs w:val="21"/>
        </w:rPr>
        <w:t xml:space="preserve">Built a multiplayer quiz application using WebSockets as part of a 3-person team, gaining early exposure to real-time client-server communication</w:t>
      </w:r>
    </w:p>
    <w:p>
      <w:pPr>
        <w:pStyle w:val="Heading1"/>
      </w:pPr>
      <w:r>
        <w:rPr>
          <w:rFonts w:ascii="Calibri" w:cs="Calibri" w:eastAsia="Calibri" w:hAnsi="Calibri"/>
          <w:b/>
          <w:bCs/>
          <w:caps/>
          <w:sz w:val="24"/>
          <w:szCs w:val="24"/>
        </w:rPr>
        <w:t xml:space="preserve">Education</w:t>
      </w:r>
    </w:p>
    <w:p>
      <w:pPr>
        <w:spacing w:after="40" w:line="240"/>
      </w:pPr>
      <w:r>
        <w:rPr>
          <w:rFonts w:ascii="Calibri" w:cs="Calibri" w:eastAsia="Calibri" w:hAnsi="Calibri"/>
          <w:sz w:val="21"/>
          <w:szCs w:val="21"/>
        </w:rPr>
        <w:t xml:space="preserve">Viva College, Mumbai University, B.Sc. Computer Science (2013 – 2017)</w:t>
      </w:r>
    </w:p>
    <w:p>
      <w:pPr>
        <w:spacing w:after="0" w:line="240"/>
      </w:pPr>
      <w:r>
        <w:rPr>
          <w:rFonts w:ascii="Calibri" w:cs="Calibri" w:eastAsia="Calibri" w:hAnsi="Calibri"/>
          <w:sz w:val="21"/>
          <w:szCs w:val="21"/>
        </w:rPr>
        <w:t xml:space="preserve">The BSGD's Jr. College, State Board, HSC, Science (2011 – 2013)</w:t>
      </w:r>
    </w:p>
    <w:p>
      <w:pPr>
        <w:pStyle w:val="Heading1"/>
      </w:pPr>
      <w:r>
        <w:rPr>
          <w:rFonts w:ascii="Calibri" w:cs="Calibri" w:eastAsia="Calibri" w:hAnsi="Calibri"/>
          <w:b/>
          <w:bCs/>
          <w:caps/>
          <w:sz w:val="24"/>
          <w:szCs w:val="24"/>
        </w:rPr>
        <w:t xml:space="preserve">Certification</w:t>
      </w:r>
    </w:p>
    <w:p>
      <w:pPr>
        <w:spacing w:after="0" w:line="240"/>
      </w:pPr>
      <w:r>
        <w:rPr>
          <w:rFonts w:ascii="Calibri" w:cs="Calibri" w:eastAsia="Calibri" w:hAnsi="Calibri"/>
          <w:sz w:val="21"/>
          <w:szCs w:val="21"/>
        </w:rPr>
        <w:t xml:space="preserve">GNIIT, Software Engineering, NIIT (2013 – 2016)</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6" w:space="1"/>
      </w:pBdr>
      <w:spacing w:after="80" w:before="200" w:line="240"/>
      <w:outlineLvl w:val="0"/>
    </w:pPr>
    <w:rPr>
      <w:rFonts w:ascii="Calibri" w:cs="Calibri" w:eastAsia="Calibri" w:hAnsi="Calibri"/>
      <w:b/>
      <w:bCs/>
      <w:cap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e1g-um09tbdngncjqew8" Type="http://schemas.openxmlformats.org/officeDocument/2006/relationships/hyperlink" Target="https://www.v-b.dev" TargetMode="External"/><Relationship Id="rIdvxidov6bs9bnpsoxztpin" Type="http://schemas.openxmlformats.org/officeDocument/2006/relationships/hyperlink" Target="https://www.linkedin.com/in/vatsal-bhavsar" TargetMode="External"/><Relationship Id="rIdfhb1pcizw0mia6xuhjgp6" Type="http://schemas.openxmlformats.org/officeDocument/2006/relationships/hyperlink" Target="https://github.com/VatsalBhavsa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Vatsal Bhavsar Resume</dc:title>
  <dc:creator>Vatsal Bhavsar</dc:creator>
  <dc:description>Senior Frontend Engineer</dc:description>
  <cp:lastModifiedBy>Un-named</cp:lastModifiedBy>
  <cp:revision>1</cp:revision>
  <dcterms:created xsi:type="dcterms:W3CDTF">2026-10-19T11:06:39.900Z</dcterms:created>
  <dcterms:modified xsi:type="dcterms:W3CDTF">2026-10-19T11:06:39.914Z</dcterms:modified>
</cp:coreProperties>
</file>

<file path=docProps/custom.xml><?xml version="1.0" encoding="utf-8"?>
<Properties xmlns="http://schemas.openxmlformats.org/officeDocument/2006/custom-properties" xmlns:vt="http://schemas.openxmlformats.org/officeDocument/2006/docPropsVTypes"/>
</file>