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EBD1" w14:textId="12647145" w:rsidR="000359FB" w:rsidRDefault="000359FB">
      <w:pPr>
        <w:rPr>
          <w:rFonts w:ascii="Arial" w:hAnsi="Arial" w:cs="Arial"/>
          <w:b/>
          <w:bCs/>
          <w:sz w:val="24"/>
          <w:szCs w:val="24"/>
          <w:u w:val="single"/>
        </w:rPr>
      </w:pPr>
      <w:r>
        <w:rPr>
          <w:noProof/>
        </w:rPr>
        <w:drawing>
          <wp:inline distT="0" distB="0" distL="0" distR="0" wp14:anchorId="70F3AF41" wp14:editId="3DD7E1EF">
            <wp:extent cx="5943600" cy="2157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709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C31ED2" w:rsidRPr="00C31ED2" w14:paraId="3B43C47D" w14:textId="77777777" w:rsidTr="00C31ED2">
        <w:tc>
          <w:tcPr>
            <w:tcW w:w="4675" w:type="dxa"/>
          </w:tcPr>
          <w:p w14:paraId="7C80DB47" w14:textId="4A4C2BFB" w:rsidR="00C31ED2" w:rsidRPr="00C31ED2" w:rsidRDefault="00C31ED2">
            <w:pPr>
              <w:rPr>
                <w:rFonts w:ascii="Arial" w:hAnsi="Arial" w:cs="Arial"/>
                <w:b/>
                <w:bCs/>
                <w:sz w:val="24"/>
                <w:szCs w:val="24"/>
              </w:rPr>
            </w:pPr>
            <w:r w:rsidRPr="00C31ED2">
              <w:rPr>
                <w:rFonts w:ascii="Arial" w:hAnsi="Arial" w:cs="Arial"/>
                <w:b/>
                <w:bCs/>
                <w:sz w:val="24"/>
                <w:szCs w:val="24"/>
              </w:rPr>
              <w:t>Course Number</w:t>
            </w:r>
          </w:p>
        </w:tc>
        <w:tc>
          <w:tcPr>
            <w:tcW w:w="4675" w:type="dxa"/>
          </w:tcPr>
          <w:p w14:paraId="76692881" w14:textId="00880D3E" w:rsidR="00C31ED2" w:rsidRPr="006F04BF" w:rsidRDefault="00C31ED2">
            <w:pPr>
              <w:rPr>
                <w:rFonts w:ascii="Arial" w:hAnsi="Arial" w:cs="Arial"/>
                <w:sz w:val="24"/>
                <w:szCs w:val="24"/>
              </w:rPr>
            </w:pPr>
            <w:r w:rsidRPr="006F04BF">
              <w:rPr>
                <w:rFonts w:ascii="Arial" w:hAnsi="Arial" w:cs="Arial"/>
                <w:sz w:val="24"/>
                <w:szCs w:val="24"/>
              </w:rPr>
              <w:t>COE 718</w:t>
            </w:r>
          </w:p>
        </w:tc>
      </w:tr>
      <w:tr w:rsidR="00C31ED2" w:rsidRPr="00C31ED2" w14:paraId="38B87C51" w14:textId="77777777" w:rsidTr="00C31ED2">
        <w:tc>
          <w:tcPr>
            <w:tcW w:w="4675" w:type="dxa"/>
          </w:tcPr>
          <w:p w14:paraId="31D5D158" w14:textId="034A086A" w:rsidR="00C31ED2" w:rsidRPr="00C31ED2" w:rsidRDefault="00C31ED2">
            <w:pPr>
              <w:rPr>
                <w:rFonts w:ascii="Arial" w:hAnsi="Arial" w:cs="Arial"/>
                <w:b/>
                <w:bCs/>
                <w:sz w:val="24"/>
                <w:szCs w:val="24"/>
              </w:rPr>
            </w:pPr>
            <w:r w:rsidRPr="00C31ED2">
              <w:rPr>
                <w:rFonts w:ascii="Arial" w:hAnsi="Arial" w:cs="Arial"/>
                <w:b/>
                <w:bCs/>
                <w:sz w:val="24"/>
                <w:szCs w:val="24"/>
              </w:rPr>
              <w:t>Course Title</w:t>
            </w:r>
          </w:p>
        </w:tc>
        <w:tc>
          <w:tcPr>
            <w:tcW w:w="4675" w:type="dxa"/>
          </w:tcPr>
          <w:p w14:paraId="72CCDFF4" w14:textId="27FBDBF4" w:rsidR="00C31ED2" w:rsidRPr="006F04BF" w:rsidRDefault="00C31ED2">
            <w:pPr>
              <w:rPr>
                <w:rFonts w:ascii="Arial" w:hAnsi="Arial" w:cs="Arial"/>
                <w:sz w:val="24"/>
                <w:szCs w:val="24"/>
              </w:rPr>
            </w:pPr>
            <w:r w:rsidRPr="006F04BF">
              <w:rPr>
                <w:rFonts w:ascii="Arial" w:hAnsi="Arial" w:cs="Arial"/>
                <w:sz w:val="24"/>
                <w:szCs w:val="24"/>
              </w:rPr>
              <w:t>Embedded Systems Design</w:t>
            </w:r>
          </w:p>
        </w:tc>
      </w:tr>
      <w:tr w:rsidR="00C31ED2" w:rsidRPr="00C31ED2" w14:paraId="02FCE90C" w14:textId="77777777" w:rsidTr="00C31ED2">
        <w:tc>
          <w:tcPr>
            <w:tcW w:w="4675" w:type="dxa"/>
          </w:tcPr>
          <w:p w14:paraId="1885FFD4" w14:textId="26AA099C" w:rsidR="00C31ED2" w:rsidRPr="00C31ED2" w:rsidRDefault="00C31ED2">
            <w:pPr>
              <w:rPr>
                <w:rFonts w:ascii="Arial" w:hAnsi="Arial" w:cs="Arial"/>
                <w:b/>
                <w:bCs/>
                <w:sz w:val="24"/>
                <w:szCs w:val="24"/>
              </w:rPr>
            </w:pPr>
            <w:r w:rsidRPr="00C31ED2">
              <w:rPr>
                <w:rFonts w:ascii="Arial" w:hAnsi="Arial" w:cs="Arial"/>
                <w:b/>
                <w:bCs/>
                <w:sz w:val="24"/>
                <w:szCs w:val="24"/>
              </w:rPr>
              <w:t>Semester/Year</w:t>
            </w:r>
          </w:p>
        </w:tc>
        <w:tc>
          <w:tcPr>
            <w:tcW w:w="4675" w:type="dxa"/>
          </w:tcPr>
          <w:p w14:paraId="67B417AB" w14:textId="62ACC77E" w:rsidR="00C31ED2" w:rsidRPr="006F04BF" w:rsidRDefault="00C31ED2">
            <w:pPr>
              <w:rPr>
                <w:rFonts w:ascii="Arial" w:hAnsi="Arial" w:cs="Arial"/>
                <w:sz w:val="24"/>
                <w:szCs w:val="24"/>
              </w:rPr>
            </w:pPr>
            <w:r w:rsidRPr="006F04BF">
              <w:rPr>
                <w:rFonts w:ascii="Arial" w:hAnsi="Arial" w:cs="Arial"/>
                <w:sz w:val="24"/>
                <w:szCs w:val="24"/>
              </w:rPr>
              <w:t>F2020</w:t>
            </w:r>
          </w:p>
        </w:tc>
      </w:tr>
      <w:tr w:rsidR="00C31ED2" w:rsidRPr="00C31ED2" w14:paraId="6E23A1BF" w14:textId="77777777" w:rsidTr="00C31ED2">
        <w:tc>
          <w:tcPr>
            <w:tcW w:w="4675" w:type="dxa"/>
          </w:tcPr>
          <w:p w14:paraId="3B851061" w14:textId="31447CA4" w:rsidR="00C31ED2" w:rsidRPr="00C31ED2" w:rsidRDefault="00C31ED2">
            <w:pPr>
              <w:rPr>
                <w:rFonts w:ascii="Arial" w:hAnsi="Arial" w:cs="Arial"/>
                <w:b/>
                <w:bCs/>
                <w:sz w:val="24"/>
                <w:szCs w:val="24"/>
              </w:rPr>
            </w:pPr>
            <w:r w:rsidRPr="00C31ED2">
              <w:rPr>
                <w:rFonts w:ascii="Arial" w:hAnsi="Arial" w:cs="Arial"/>
                <w:b/>
                <w:bCs/>
                <w:sz w:val="24"/>
                <w:szCs w:val="24"/>
              </w:rPr>
              <w:t>Lab No</w:t>
            </w:r>
          </w:p>
        </w:tc>
        <w:tc>
          <w:tcPr>
            <w:tcW w:w="4675" w:type="dxa"/>
          </w:tcPr>
          <w:p w14:paraId="7AD23AB8" w14:textId="401E8A62" w:rsidR="00C31ED2" w:rsidRPr="006F04BF" w:rsidRDefault="00573F02">
            <w:pPr>
              <w:rPr>
                <w:rFonts w:ascii="Arial" w:hAnsi="Arial" w:cs="Arial"/>
                <w:sz w:val="24"/>
                <w:szCs w:val="24"/>
              </w:rPr>
            </w:pPr>
            <w:r>
              <w:rPr>
                <w:rFonts w:ascii="Arial" w:hAnsi="Arial" w:cs="Arial"/>
                <w:sz w:val="24"/>
                <w:szCs w:val="24"/>
              </w:rPr>
              <w:t>3</w:t>
            </w:r>
          </w:p>
        </w:tc>
      </w:tr>
      <w:tr w:rsidR="00C31ED2" w:rsidRPr="00C31ED2" w14:paraId="4BE055AC" w14:textId="77777777" w:rsidTr="00C31ED2">
        <w:tc>
          <w:tcPr>
            <w:tcW w:w="4675" w:type="dxa"/>
          </w:tcPr>
          <w:p w14:paraId="680114CB" w14:textId="6384F0CB" w:rsidR="00C31ED2" w:rsidRPr="00C31ED2" w:rsidRDefault="00C31ED2">
            <w:pPr>
              <w:rPr>
                <w:rFonts w:ascii="Arial" w:hAnsi="Arial" w:cs="Arial"/>
                <w:b/>
                <w:bCs/>
                <w:sz w:val="24"/>
                <w:szCs w:val="24"/>
              </w:rPr>
            </w:pPr>
            <w:r w:rsidRPr="00C31ED2">
              <w:rPr>
                <w:rFonts w:ascii="Arial" w:hAnsi="Arial" w:cs="Arial"/>
                <w:b/>
                <w:bCs/>
                <w:sz w:val="24"/>
                <w:szCs w:val="24"/>
              </w:rPr>
              <w:t>Instructor Name</w:t>
            </w:r>
          </w:p>
        </w:tc>
        <w:tc>
          <w:tcPr>
            <w:tcW w:w="4675" w:type="dxa"/>
          </w:tcPr>
          <w:p w14:paraId="0C87AC0E" w14:textId="3AC7D6C4" w:rsidR="00C31ED2" w:rsidRPr="006F04BF" w:rsidRDefault="00C31ED2">
            <w:pPr>
              <w:rPr>
                <w:rFonts w:ascii="Arial" w:hAnsi="Arial" w:cs="Arial"/>
                <w:sz w:val="24"/>
                <w:szCs w:val="24"/>
              </w:rPr>
            </w:pPr>
            <w:r w:rsidRPr="006F04BF">
              <w:rPr>
                <w:rFonts w:ascii="Arial" w:hAnsi="Arial" w:cs="Arial"/>
                <w:sz w:val="24"/>
                <w:szCs w:val="24"/>
              </w:rPr>
              <w:t xml:space="preserve">Saber </w:t>
            </w:r>
            <w:proofErr w:type="spellStart"/>
            <w:r w:rsidRPr="006F04BF">
              <w:rPr>
                <w:rFonts w:ascii="Arial" w:hAnsi="Arial" w:cs="Arial"/>
                <w:sz w:val="24"/>
                <w:szCs w:val="24"/>
              </w:rPr>
              <w:t>Amini</w:t>
            </w:r>
            <w:proofErr w:type="spellEnd"/>
          </w:p>
        </w:tc>
      </w:tr>
      <w:tr w:rsidR="00C31ED2" w:rsidRPr="00C31ED2" w14:paraId="5A19F9E5" w14:textId="77777777" w:rsidTr="00C31ED2">
        <w:tc>
          <w:tcPr>
            <w:tcW w:w="4675" w:type="dxa"/>
          </w:tcPr>
          <w:p w14:paraId="78439759" w14:textId="71374FA8" w:rsidR="00C31ED2" w:rsidRPr="00C31ED2" w:rsidRDefault="00C31ED2">
            <w:pPr>
              <w:rPr>
                <w:rFonts w:ascii="Arial" w:hAnsi="Arial" w:cs="Arial"/>
                <w:b/>
                <w:bCs/>
                <w:sz w:val="24"/>
                <w:szCs w:val="24"/>
              </w:rPr>
            </w:pPr>
            <w:r w:rsidRPr="00C31ED2">
              <w:rPr>
                <w:rFonts w:ascii="Arial" w:hAnsi="Arial" w:cs="Arial"/>
                <w:b/>
                <w:bCs/>
                <w:sz w:val="24"/>
                <w:szCs w:val="24"/>
              </w:rPr>
              <w:t>Section No</w:t>
            </w:r>
          </w:p>
        </w:tc>
        <w:tc>
          <w:tcPr>
            <w:tcW w:w="4675" w:type="dxa"/>
          </w:tcPr>
          <w:p w14:paraId="541238CD" w14:textId="18782A65" w:rsidR="00C31ED2" w:rsidRPr="006F04BF" w:rsidRDefault="00C31ED2">
            <w:pPr>
              <w:rPr>
                <w:rFonts w:ascii="Arial" w:hAnsi="Arial" w:cs="Arial"/>
                <w:sz w:val="24"/>
                <w:szCs w:val="24"/>
              </w:rPr>
            </w:pPr>
            <w:r w:rsidRPr="006F04BF">
              <w:rPr>
                <w:rFonts w:ascii="Arial" w:hAnsi="Arial" w:cs="Arial"/>
                <w:sz w:val="24"/>
                <w:szCs w:val="24"/>
              </w:rPr>
              <w:t>03</w:t>
            </w:r>
          </w:p>
        </w:tc>
      </w:tr>
    </w:tbl>
    <w:p w14:paraId="325A2A93" w14:textId="4774C743" w:rsidR="00C31ED2" w:rsidRPr="00C31ED2" w:rsidRDefault="00C31ED2">
      <w:pPr>
        <w:rPr>
          <w:rFonts w:ascii="Arial" w:hAnsi="Arial" w:cs="Arial"/>
          <w:b/>
          <w:bCs/>
          <w:sz w:val="24"/>
          <w:szCs w:val="24"/>
        </w:rPr>
      </w:pPr>
    </w:p>
    <w:tbl>
      <w:tblPr>
        <w:tblStyle w:val="TableGrid"/>
        <w:tblW w:w="0" w:type="auto"/>
        <w:tblLook w:val="04A0" w:firstRow="1" w:lastRow="0" w:firstColumn="1" w:lastColumn="0" w:noHBand="0" w:noVBand="1"/>
      </w:tblPr>
      <w:tblGrid>
        <w:gridCol w:w="4675"/>
        <w:gridCol w:w="4675"/>
      </w:tblGrid>
      <w:tr w:rsidR="00C31ED2" w:rsidRPr="00C31ED2" w14:paraId="01321243" w14:textId="77777777" w:rsidTr="00C31ED2">
        <w:tc>
          <w:tcPr>
            <w:tcW w:w="4675" w:type="dxa"/>
          </w:tcPr>
          <w:p w14:paraId="1C56B1D9" w14:textId="7B73D6C0" w:rsidR="00C31ED2" w:rsidRPr="00C31ED2" w:rsidRDefault="00C31ED2">
            <w:pPr>
              <w:rPr>
                <w:rFonts w:ascii="Arial" w:hAnsi="Arial" w:cs="Arial"/>
                <w:b/>
                <w:bCs/>
                <w:sz w:val="24"/>
                <w:szCs w:val="24"/>
              </w:rPr>
            </w:pPr>
            <w:r w:rsidRPr="00C31ED2">
              <w:rPr>
                <w:rFonts w:ascii="Arial" w:hAnsi="Arial" w:cs="Arial"/>
                <w:b/>
                <w:bCs/>
                <w:sz w:val="24"/>
                <w:szCs w:val="24"/>
              </w:rPr>
              <w:t>Submission Date</w:t>
            </w:r>
          </w:p>
        </w:tc>
        <w:tc>
          <w:tcPr>
            <w:tcW w:w="4675" w:type="dxa"/>
          </w:tcPr>
          <w:p w14:paraId="44F1896E" w14:textId="419FD2F7" w:rsidR="00C31ED2" w:rsidRPr="006F04BF" w:rsidRDefault="00070348">
            <w:pPr>
              <w:rPr>
                <w:rFonts w:ascii="Arial" w:hAnsi="Arial" w:cs="Arial"/>
                <w:sz w:val="24"/>
                <w:szCs w:val="24"/>
              </w:rPr>
            </w:pPr>
            <w:r w:rsidRPr="006F04BF">
              <w:rPr>
                <w:rFonts w:ascii="Arial" w:hAnsi="Arial" w:cs="Arial"/>
                <w:sz w:val="24"/>
                <w:szCs w:val="24"/>
              </w:rPr>
              <w:t>10</w:t>
            </w:r>
            <w:r w:rsidR="00C31ED2" w:rsidRPr="006F04BF">
              <w:rPr>
                <w:rFonts w:ascii="Arial" w:hAnsi="Arial" w:cs="Arial"/>
                <w:sz w:val="24"/>
                <w:szCs w:val="24"/>
              </w:rPr>
              <w:t>/</w:t>
            </w:r>
            <w:r w:rsidR="0014755C">
              <w:rPr>
                <w:rFonts w:ascii="Arial" w:hAnsi="Arial" w:cs="Arial"/>
                <w:sz w:val="24"/>
                <w:szCs w:val="24"/>
              </w:rPr>
              <w:t>28</w:t>
            </w:r>
            <w:r w:rsidR="00C31ED2" w:rsidRPr="006F04BF">
              <w:rPr>
                <w:rFonts w:ascii="Arial" w:hAnsi="Arial" w:cs="Arial"/>
                <w:sz w:val="24"/>
                <w:szCs w:val="24"/>
              </w:rPr>
              <w:t>/2020</w:t>
            </w:r>
          </w:p>
        </w:tc>
      </w:tr>
      <w:tr w:rsidR="00C31ED2" w:rsidRPr="00C31ED2" w14:paraId="3C133E1A" w14:textId="77777777" w:rsidTr="00C31ED2">
        <w:tc>
          <w:tcPr>
            <w:tcW w:w="4675" w:type="dxa"/>
          </w:tcPr>
          <w:p w14:paraId="78F34AE2" w14:textId="2A4EAA8E" w:rsidR="00C31ED2" w:rsidRPr="00C31ED2" w:rsidRDefault="00C31ED2">
            <w:pPr>
              <w:rPr>
                <w:rFonts w:ascii="Arial" w:hAnsi="Arial" w:cs="Arial"/>
                <w:b/>
                <w:bCs/>
                <w:sz w:val="24"/>
                <w:szCs w:val="24"/>
              </w:rPr>
            </w:pPr>
            <w:r w:rsidRPr="00C31ED2">
              <w:rPr>
                <w:rFonts w:ascii="Arial" w:hAnsi="Arial" w:cs="Arial"/>
                <w:b/>
                <w:bCs/>
                <w:sz w:val="24"/>
                <w:szCs w:val="24"/>
              </w:rPr>
              <w:t>Due Date</w:t>
            </w:r>
          </w:p>
        </w:tc>
        <w:tc>
          <w:tcPr>
            <w:tcW w:w="4675" w:type="dxa"/>
          </w:tcPr>
          <w:p w14:paraId="288CC94C" w14:textId="37D1869B" w:rsidR="00C31ED2" w:rsidRPr="006F04BF" w:rsidRDefault="00070348">
            <w:pPr>
              <w:rPr>
                <w:rFonts w:ascii="Arial" w:hAnsi="Arial" w:cs="Arial"/>
                <w:sz w:val="24"/>
                <w:szCs w:val="24"/>
              </w:rPr>
            </w:pPr>
            <w:r w:rsidRPr="006F04BF">
              <w:rPr>
                <w:rFonts w:ascii="Arial" w:hAnsi="Arial" w:cs="Arial"/>
                <w:sz w:val="24"/>
                <w:szCs w:val="24"/>
              </w:rPr>
              <w:t>10</w:t>
            </w:r>
            <w:r w:rsidR="00C31ED2" w:rsidRPr="006F04BF">
              <w:rPr>
                <w:rFonts w:ascii="Arial" w:hAnsi="Arial" w:cs="Arial"/>
                <w:sz w:val="24"/>
                <w:szCs w:val="24"/>
              </w:rPr>
              <w:t>/</w:t>
            </w:r>
            <w:r w:rsidR="0014755C">
              <w:rPr>
                <w:rFonts w:ascii="Arial" w:hAnsi="Arial" w:cs="Arial"/>
                <w:sz w:val="24"/>
                <w:szCs w:val="24"/>
              </w:rPr>
              <w:t>28</w:t>
            </w:r>
            <w:r w:rsidR="00C31ED2" w:rsidRPr="006F04BF">
              <w:rPr>
                <w:rFonts w:ascii="Arial" w:hAnsi="Arial" w:cs="Arial"/>
                <w:sz w:val="24"/>
                <w:szCs w:val="24"/>
              </w:rPr>
              <w:t>/2020</w:t>
            </w:r>
          </w:p>
        </w:tc>
      </w:tr>
    </w:tbl>
    <w:p w14:paraId="660D3279" w14:textId="26F1E107" w:rsidR="00C31ED2" w:rsidRPr="00C31ED2" w:rsidRDefault="00C31ED2">
      <w:pPr>
        <w:rPr>
          <w:rFonts w:ascii="Arial" w:hAnsi="Arial" w:cs="Arial"/>
          <w:b/>
          <w:bCs/>
          <w:sz w:val="24"/>
          <w:szCs w:val="24"/>
        </w:rPr>
      </w:pPr>
    </w:p>
    <w:tbl>
      <w:tblPr>
        <w:tblStyle w:val="TableGrid"/>
        <w:tblW w:w="9437" w:type="dxa"/>
        <w:tblLook w:val="04A0" w:firstRow="1" w:lastRow="0" w:firstColumn="1" w:lastColumn="0" w:noHBand="0" w:noVBand="1"/>
      </w:tblPr>
      <w:tblGrid>
        <w:gridCol w:w="3145"/>
        <w:gridCol w:w="3146"/>
        <w:gridCol w:w="3146"/>
      </w:tblGrid>
      <w:tr w:rsidR="00C31ED2" w:rsidRPr="00C31ED2" w14:paraId="11D065F1" w14:textId="77777777" w:rsidTr="00C31ED2">
        <w:trPr>
          <w:trHeight w:val="603"/>
        </w:trPr>
        <w:tc>
          <w:tcPr>
            <w:tcW w:w="3145" w:type="dxa"/>
          </w:tcPr>
          <w:p w14:paraId="1E73E805" w14:textId="1546599A"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Name</w:t>
            </w:r>
          </w:p>
        </w:tc>
        <w:tc>
          <w:tcPr>
            <w:tcW w:w="3146" w:type="dxa"/>
          </w:tcPr>
          <w:p w14:paraId="5F98C781" w14:textId="0CDA63D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Student ID</w:t>
            </w:r>
          </w:p>
        </w:tc>
        <w:tc>
          <w:tcPr>
            <w:tcW w:w="3146" w:type="dxa"/>
          </w:tcPr>
          <w:p w14:paraId="032A88D8" w14:textId="10FF5100" w:rsidR="00C31ED2" w:rsidRPr="00C31ED2" w:rsidRDefault="00C31ED2" w:rsidP="00C31ED2">
            <w:pPr>
              <w:jc w:val="center"/>
              <w:rPr>
                <w:rFonts w:ascii="Arial" w:hAnsi="Arial" w:cs="Arial"/>
                <w:b/>
                <w:bCs/>
                <w:sz w:val="24"/>
                <w:szCs w:val="24"/>
              </w:rPr>
            </w:pPr>
            <w:r w:rsidRPr="00C31ED2">
              <w:rPr>
                <w:rFonts w:ascii="Arial" w:hAnsi="Arial" w:cs="Arial"/>
                <w:b/>
                <w:bCs/>
                <w:sz w:val="24"/>
                <w:szCs w:val="24"/>
              </w:rPr>
              <w:t>Signature*</w:t>
            </w:r>
          </w:p>
        </w:tc>
      </w:tr>
      <w:tr w:rsidR="00C31ED2" w:rsidRPr="00C31ED2" w14:paraId="4888AF42" w14:textId="77777777" w:rsidTr="00C31ED2">
        <w:trPr>
          <w:trHeight w:val="603"/>
        </w:trPr>
        <w:tc>
          <w:tcPr>
            <w:tcW w:w="3145" w:type="dxa"/>
          </w:tcPr>
          <w:p w14:paraId="02E38D1F" w14:textId="775BDB18" w:rsidR="00C31ED2" w:rsidRPr="006F04BF" w:rsidRDefault="00C31ED2" w:rsidP="00C31ED2">
            <w:pPr>
              <w:jc w:val="center"/>
              <w:rPr>
                <w:rFonts w:ascii="Arial" w:hAnsi="Arial" w:cs="Arial"/>
                <w:sz w:val="24"/>
                <w:szCs w:val="24"/>
              </w:rPr>
            </w:pPr>
            <w:r w:rsidRPr="006F04BF">
              <w:rPr>
                <w:rFonts w:ascii="Arial" w:hAnsi="Arial" w:cs="Arial"/>
                <w:sz w:val="24"/>
                <w:szCs w:val="24"/>
              </w:rPr>
              <w:t>Vatsal Shreekant</w:t>
            </w:r>
          </w:p>
        </w:tc>
        <w:tc>
          <w:tcPr>
            <w:tcW w:w="3146" w:type="dxa"/>
          </w:tcPr>
          <w:p w14:paraId="6EA99C13" w14:textId="34E66003" w:rsidR="00C31ED2" w:rsidRPr="006F04BF" w:rsidRDefault="00C31ED2" w:rsidP="00C31ED2">
            <w:pPr>
              <w:jc w:val="center"/>
              <w:rPr>
                <w:rFonts w:ascii="Arial" w:hAnsi="Arial" w:cs="Arial"/>
                <w:sz w:val="24"/>
                <w:szCs w:val="24"/>
              </w:rPr>
            </w:pPr>
            <w:r w:rsidRPr="006F04BF">
              <w:rPr>
                <w:rFonts w:ascii="Arial" w:hAnsi="Arial" w:cs="Arial"/>
                <w:sz w:val="24"/>
                <w:szCs w:val="24"/>
              </w:rPr>
              <w:t>500771363</w:t>
            </w:r>
          </w:p>
        </w:tc>
        <w:tc>
          <w:tcPr>
            <w:tcW w:w="3146" w:type="dxa"/>
          </w:tcPr>
          <w:p w14:paraId="7BD57F7C" w14:textId="16C35256" w:rsidR="00C31ED2" w:rsidRPr="00C31ED2" w:rsidRDefault="009D470D">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61312" behindDoc="0" locked="0" layoutInCell="1" allowOverlap="1" wp14:anchorId="1D017E97" wp14:editId="6AAC34AB">
                      <wp:simplePos x="0" y="0"/>
                      <wp:positionH relativeFrom="column">
                        <wp:posOffset>269875</wp:posOffset>
                      </wp:positionH>
                      <wp:positionV relativeFrom="paragraph">
                        <wp:posOffset>30480</wp:posOffset>
                      </wp:positionV>
                      <wp:extent cx="401745" cy="254635"/>
                      <wp:effectExtent l="38100" t="38100" r="0" b="3111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401745" cy="254635"/>
                            </w14:xfrm>
                          </w14:contentPart>
                        </a:graphicData>
                      </a:graphic>
                    </wp:anchor>
                  </w:drawing>
                </mc:Choice>
                <mc:Fallback>
                  <w:pict>
                    <v:shapetype w14:anchorId="103B41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0.9pt;margin-top:2.05pt;width:32.35pt;height:2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">
                      <v:imagedata r:id="rId12" o:title=""/>
                    </v:shape>
                  </w:pict>
                </mc:Fallback>
              </mc:AlternateContent>
            </w:r>
          </w:p>
        </w:tc>
      </w:tr>
    </w:tbl>
    <w:p w14:paraId="2852A269" w14:textId="77777777" w:rsidR="00C31ED2" w:rsidRDefault="00C31ED2">
      <w:pPr>
        <w:rPr>
          <w:rFonts w:ascii="Arial" w:hAnsi="Arial" w:cs="Arial"/>
          <w:b/>
          <w:bCs/>
          <w:sz w:val="24"/>
          <w:szCs w:val="24"/>
          <w:u w:val="single"/>
        </w:rPr>
      </w:pPr>
    </w:p>
    <w:p w14:paraId="662BE31E" w14:textId="77777777" w:rsidR="00C31ED2" w:rsidRPr="00C31ED2" w:rsidRDefault="00C31ED2" w:rsidP="00C31ED2">
      <w:pPr>
        <w:rPr>
          <w:rFonts w:ascii="Arial" w:hAnsi="Arial" w:cs="Arial"/>
          <w:i/>
          <w:iCs/>
          <w:color w:val="FF0000"/>
          <w:sz w:val="24"/>
          <w:szCs w:val="24"/>
        </w:rPr>
      </w:pPr>
      <w:r w:rsidRPr="00C31ED2">
        <w:rPr>
          <w:rFonts w:ascii="Arial" w:hAnsi="Arial" w:cs="Arial"/>
          <w:i/>
          <w:iCs/>
          <w:color w:val="FF0000"/>
          <w:sz w:val="24"/>
          <w:szCs w:val="24"/>
        </w:rPr>
        <w:t>*By signing above, you attest that you have contributed to this submission and confirm that all work you have contributed to this submission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p>
    <w:p w14:paraId="57819037" w14:textId="3CB4E3BF" w:rsidR="000359FB" w:rsidRPr="00C31ED2" w:rsidRDefault="00C31ED2" w:rsidP="00C31ED2">
      <w:pPr>
        <w:rPr>
          <w:rFonts w:ascii="Arial" w:hAnsi="Arial" w:cs="Arial"/>
          <w:i/>
          <w:iCs/>
          <w:color w:val="0645AD"/>
          <w:sz w:val="24"/>
          <w:szCs w:val="24"/>
          <w:u w:val="single"/>
        </w:rPr>
      </w:pPr>
      <w:r w:rsidRPr="00C31ED2">
        <w:rPr>
          <w:rFonts w:ascii="Arial" w:hAnsi="Arial" w:cs="Arial"/>
          <w:i/>
          <w:iCs/>
          <w:color w:val="0645AD"/>
          <w:sz w:val="24"/>
          <w:szCs w:val="24"/>
          <w:u w:val="single"/>
        </w:rPr>
        <w:t>www.ryerson.ca/senate/current/pol60.pdf</w:t>
      </w:r>
    </w:p>
    <w:p w14:paraId="12AC5CCD" w14:textId="77777777" w:rsidR="00C31ED2" w:rsidRDefault="00C31ED2">
      <w:pPr>
        <w:rPr>
          <w:rFonts w:ascii="Arial" w:hAnsi="Arial" w:cs="Arial"/>
          <w:b/>
          <w:bCs/>
          <w:sz w:val="24"/>
          <w:szCs w:val="24"/>
          <w:u w:val="single"/>
        </w:rPr>
      </w:pPr>
    </w:p>
    <w:p w14:paraId="7BF37619" w14:textId="77777777" w:rsidR="00C31ED2" w:rsidRDefault="00C31ED2">
      <w:pPr>
        <w:rPr>
          <w:rFonts w:ascii="Arial" w:hAnsi="Arial" w:cs="Arial"/>
          <w:b/>
          <w:bCs/>
          <w:sz w:val="24"/>
          <w:szCs w:val="24"/>
          <w:u w:val="single"/>
        </w:rPr>
      </w:pPr>
    </w:p>
    <w:p w14:paraId="0517DEEE" w14:textId="77777777" w:rsidR="00C31ED2" w:rsidRDefault="00C31ED2">
      <w:pPr>
        <w:rPr>
          <w:rFonts w:ascii="Arial" w:hAnsi="Arial" w:cs="Arial"/>
          <w:b/>
          <w:bCs/>
          <w:sz w:val="24"/>
          <w:szCs w:val="24"/>
          <w:u w:val="single"/>
        </w:rPr>
      </w:pPr>
    </w:p>
    <w:p w14:paraId="67512118" w14:textId="77777777" w:rsidR="00C31ED2" w:rsidRDefault="00C31ED2">
      <w:pPr>
        <w:rPr>
          <w:rFonts w:ascii="Arial" w:hAnsi="Arial" w:cs="Arial"/>
          <w:b/>
          <w:bCs/>
          <w:sz w:val="24"/>
          <w:szCs w:val="24"/>
          <w:u w:val="single"/>
        </w:rPr>
      </w:pPr>
    </w:p>
    <w:p w14:paraId="242F145A" w14:textId="678B49B1" w:rsidR="0028067E" w:rsidRPr="00351162" w:rsidRDefault="00351162">
      <w:pPr>
        <w:rPr>
          <w:rFonts w:ascii="Arial" w:hAnsi="Arial" w:cs="Arial"/>
          <w:b/>
          <w:bCs/>
          <w:sz w:val="24"/>
          <w:szCs w:val="24"/>
          <w:u w:val="single"/>
        </w:rPr>
      </w:pPr>
      <w:r w:rsidRPr="00351162">
        <w:rPr>
          <w:rFonts w:ascii="Arial" w:hAnsi="Arial" w:cs="Arial"/>
          <w:b/>
          <w:bCs/>
          <w:sz w:val="24"/>
          <w:szCs w:val="24"/>
          <w:u w:val="single"/>
        </w:rPr>
        <w:lastRenderedPageBreak/>
        <w:t>Introduction</w:t>
      </w:r>
    </w:p>
    <w:p w14:paraId="1227DEAF" w14:textId="253DB867" w:rsidR="002A418F" w:rsidRPr="002A418F" w:rsidRDefault="002A418F" w:rsidP="002A418F">
      <w:pPr>
        <w:rPr>
          <w:rFonts w:ascii="Arial" w:hAnsi="Arial" w:cs="Arial"/>
        </w:rPr>
      </w:pPr>
      <w:r w:rsidRPr="002A418F">
        <w:rPr>
          <w:rFonts w:ascii="Arial" w:hAnsi="Arial" w:cs="Arial"/>
        </w:rPr>
        <w:t xml:space="preserve">A </w:t>
      </w:r>
      <w:r>
        <w:rPr>
          <w:rFonts w:ascii="Arial" w:hAnsi="Arial" w:cs="Arial"/>
        </w:rPr>
        <w:t>“</w:t>
      </w:r>
      <w:r w:rsidRPr="002A418F">
        <w:rPr>
          <w:rFonts w:ascii="Arial" w:hAnsi="Arial" w:cs="Arial"/>
        </w:rPr>
        <w:t>thread</w:t>
      </w:r>
      <w:r>
        <w:rPr>
          <w:rFonts w:ascii="Arial" w:hAnsi="Arial" w:cs="Arial"/>
        </w:rPr>
        <w:t>”</w:t>
      </w:r>
      <w:r w:rsidRPr="002A418F">
        <w:rPr>
          <w:rFonts w:ascii="Arial" w:hAnsi="Arial" w:cs="Arial"/>
        </w:rPr>
        <w:t xml:space="preserve"> in computer science is short for a thread of execution. Threads are a way for a program to divide (termed "split") itself into two or more simultaneously (or pseudo-simultaneously) running tasks.</w:t>
      </w:r>
    </w:p>
    <w:p w14:paraId="12E30C55" w14:textId="57FDF5DA" w:rsidR="002A418F" w:rsidRPr="002A418F" w:rsidRDefault="002A418F" w:rsidP="002A418F">
      <w:pPr>
        <w:rPr>
          <w:rFonts w:ascii="Arial" w:hAnsi="Arial" w:cs="Arial"/>
        </w:rPr>
      </w:pPr>
      <w:r w:rsidRPr="002A418F">
        <w:rPr>
          <w:rFonts w:ascii="Arial" w:hAnsi="Arial" w:cs="Arial"/>
        </w:rPr>
        <w:t>The o</w:t>
      </w:r>
      <w:proofErr w:type="spellStart"/>
      <w:r w:rsidRPr="002A418F">
        <w:rPr>
          <w:rFonts w:ascii="Arial" w:hAnsi="Arial" w:cs="Arial"/>
        </w:rPr>
        <w:t>sThreadCreate</w:t>
      </w:r>
      <w:proofErr w:type="spellEnd"/>
      <w:r w:rsidRPr="002A418F">
        <w:rPr>
          <w:rFonts w:ascii="Arial" w:hAnsi="Arial" w:cs="Arial"/>
        </w:rPr>
        <w:t xml:space="preserve">() and </w:t>
      </w:r>
      <w:proofErr w:type="spellStart"/>
      <w:r w:rsidRPr="002A418F">
        <w:rPr>
          <w:rFonts w:ascii="Arial" w:hAnsi="Arial" w:cs="Arial"/>
        </w:rPr>
        <w:t>osThreadDef</w:t>
      </w:r>
      <w:proofErr w:type="spellEnd"/>
      <w:r w:rsidRPr="002A418F">
        <w:rPr>
          <w:rFonts w:ascii="Arial" w:hAnsi="Arial" w:cs="Arial"/>
        </w:rPr>
        <w:t xml:space="preserve">() functions will create the threads and set their priorities respectively. </w:t>
      </w:r>
    </w:p>
    <w:p w14:paraId="21F1C27A" w14:textId="281748DC" w:rsidR="002A418F" w:rsidRPr="002A418F" w:rsidRDefault="002A418F" w:rsidP="002A418F">
      <w:pPr>
        <w:rPr>
          <w:rFonts w:ascii="Arial" w:hAnsi="Arial" w:cs="Arial"/>
        </w:rPr>
      </w:pPr>
      <w:r w:rsidRPr="002A418F">
        <w:rPr>
          <w:rFonts w:ascii="Arial" w:hAnsi="Arial" w:cs="Arial"/>
        </w:rPr>
        <w:t xml:space="preserve">The </w:t>
      </w:r>
      <w:proofErr w:type="spellStart"/>
      <w:r w:rsidRPr="002A418F">
        <w:rPr>
          <w:rFonts w:ascii="Arial" w:hAnsi="Arial" w:cs="Arial"/>
        </w:rPr>
        <w:t>osKernelInitialize</w:t>
      </w:r>
      <w:proofErr w:type="spellEnd"/>
      <w:r w:rsidRPr="002A418F">
        <w:rPr>
          <w:rFonts w:ascii="Arial" w:hAnsi="Arial" w:cs="Arial"/>
        </w:rPr>
        <w:t xml:space="preserve">() and </w:t>
      </w:r>
      <w:proofErr w:type="spellStart"/>
      <w:r w:rsidRPr="002A418F">
        <w:rPr>
          <w:rFonts w:ascii="Arial" w:hAnsi="Arial" w:cs="Arial"/>
        </w:rPr>
        <w:t>osKernelStart</w:t>
      </w:r>
      <w:proofErr w:type="spellEnd"/>
      <w:r w:rsidRPr="002A418F">
        <w:rPr>
          <w:rFonts w:ascii="Arial" w:hAnsi="Arial" w:cs="Arial"/>
        </w:rPr>
        <w:t>() will setup the round</w:t>
      </w:r>
      <w:r>
        <w:rPr>
          <w:rFonts w:ascii="Arial" w:hAnsi="Arial" w:cs="Arial"/>
        </w:rPr>
        <w:t>-</w:t>
      </w:r>
      <w:r w:rsidRPr="002A418F">
        <w:rPr>
          <w:rFonts w:ascii="Arial" w:hAnsi="Arial" w:cs="Arial"/>
        </w:rPr>
        <w:t xml:space="preserve">robin scheduling definition for the threads and execute the kernel respectively. </w:t>
      </w:r>
    </w:p>
    <w:p w14:paraId="44B4668C" w14:textId="06E2F1D3" w:rsidR="002A418F" w:rsidRPr="002A418F" w:rsidRDefault="002A418F" w:rsidP="002A418F">
      <w:pPr>
        <w:rPr>
          <w:rFonts w:ascii="Arial" w:hAnsi="Arial" w:cs="Arial"/>
        </w:rPr>
      </w:pPr>
      <w:proofErr w:type="spellStart"/>
      <w:r w:rsidRPr="002A418F">
        <w:rPr>
          <w:rFonts w:ascii="Arial" w:hAnsi="Arial" w:cs="Arial"/>
        </w:rPr>
        <w:t>osTimerThread</w:t>
      </w:r>
      <w:proofErr w:type="spellEnd"/>
      <w:r w:rsidRPr="002A418F">
        <w:rPr>
          <w:rFonts w:ascii="Arial" w:hAnsi="Arial" w:cs="Arial"/>
        </w:rPr>
        <w:t>()  thread initializes and executes first. This thread is responsible for executing time management functions specified by ARM's RTOS configuration.</w:t>
      </w:r>
    </w:p>
    <w:p w14:paraId="57CEE219" w14:textId="77777777" w:rsidR="002A418F" w:rsidRPr="002A418F" w:rsidRDefault="002A418F" w:rsidP="002A418F">
      <w:pPr>
        <w:rPr>
          <w:rFonts w:ascii="Arial" w:hAnsi="Arial" w:cs="Arial"/>
        </w:rPr>
      </w:pPr>
      <w:r w:rsidRPr="002A418F">
        <w:rPr>
          <w:rFonts w:ascii="Arial" w:hAnsi="Arial" w:cs="Arial"/>
        </w:rPr>
        <w:t>The program starts executing from main(), where main() ensures that:</w:t>
      </w:r>
    </w:p>
    <w:p w14:paraId="36C4BFBC" w14:textId="5B542A4F" w:rsidR="002A418F" w:rsidRPr="002A418F" w:rsidRDefault="002A418F" w:rsidP="002A418F">
      <w:pPr>
        <w:pStyle w:val="ListParagraph"/>
        <w:numPr>
          <w:ilvl w:val="0"/>
          <w:numId w:val="3"/>
        </w:numPr>
        <w:rPr>
          <w:rFonts w:ascii="Arial" w:hAnsi="Arial" w:cs="Arial"/>
        </w:rPr>
      </w:pPr>
      <w:r w:rsidRPr="002A418F">
        <w:rPr>
          <w:rFonts w:ascii="Arial" w:hAnsi="Arial" w:cs="Arial"/>
        </w:rPr>
        <w:t>The Cortex-M3 system and timers are initialized -</w:t>
      </w:r>
      <w:proofErr w:type="spellStart"/>
      <w:r w:rsidRPr="002A418F">
        <w:rPr>
          <w:rFonts w:ascii="Arial" w:hAnsi="Arial" w:cs="Arial"/>
        </w:rPr>
        <w:t>SystemInit</w:t>
      </w:r>
      <w:proofErr w:type="spellEnd"/>
      <w:r w:rsidRPr="002A418F">
        <w:rPr>
          <w:rFonts w:ascii="Arial" w:hAnsi="Arial" w:cs="Arial"/>
        </w:rPr>
        <w:t>()</w:t>
      </w:r>
      <w:r>
        <w:rPr>
          <w:rFonts w:ascii="Arial" w:hAnsi="Arial" w:cs="Arial"/>
        </w:rPr>
        <w:t>.</w:t>
      </w:r>
    </w:p>
    <w:p w14:paraId="34FC634B" w14:textId="58E4C486" w:rsidR="002A418F" w:rsidRPr="002A418F" w:rsidRDefault="002A418F" w:rsidP="002A418F">
      <w:pPr>
        <w:pStyle w:val="ListParagraph"/>
        <w:numPr>
          <w:ilvl w:val="0"/>
          <w:numId w:val="3"/>
        </w:numPr>
        <w:rPr>
          <w:rFonts w:ascii="Arial" w:hAnsi="Arial" w:cs="Arial"/>
        </w:rPr>
      </w:pPr>
      <w:r w:rsidRPr="002A418F">
        <w:rPr>
          <w:rFonts w:ascii="Arial" w:hAnsi="Arial" w:cs="Arial"/>
        </w:rPr>
        <w:t>T</w:t>
      </w:r>
      <w:r w:rsidRPr="002A418F">
        <w:rPr>
          <w:rFonts w:ascii="Arial" w:hAnsi="Arial" w:cs="Arial"/>
        </w:rPr>
        <w:t xml:space="preserve">he </w:t>
      </w:r>
      <w:proofErr w:type="spellStart"/>
      <w:r w:rsidRPr="002A418F">
        <w:rPr>
          <w:rFonts w:ascii="Arial" w:hAnsi="Arial" w:cs="Arial"/>
        </w:rPr>
        <w:t>os</w:t>
      </w:r>
      <w:proofErr w:type="spellEnd"/>
      <w:r w:rsidRPr="002A418F">
        <w:rPr>
          <w:rFonts w:ascii="Arial" w:hAnsi="Arial" w:cs="Arial"/>
        </w:rPr>
        <w:t xml:space="preserve"> kernel is initialized for interfacing software to hardware -</w:t>
      </w:r>
      <w:proofErr w:type="spellStart"/>
      <w:r w:rsidRPr="002A418F">
        <w:rPr>
          <w:rFonts w:ascii="Arial" w:hAnsi="Arial" w:cs="Arial"/>
        </w:rPr>
        <w:t>osKernelInitialize</w:t>
      </w:r>
      <w:proofErr w:type="spellEnd"/>
      <w:r w:rsidRPr="002A418F">
        <w:rPr>
          <w:rFonts w:ascii="Arial" w:hAnsi="Arial" w:cs="Arial"/>
        </w:rPr>
        <w:t>()</w:t>
      </w:r>
      <w:r>
        <w:rPr>
          <w:rFonts w:ascii="Arial" w:hAnsi="Arial" w:cs="Arial"/>
        </w:rPr>
        <w:t>.</w:t>
      </w:r>
    </w:p>
    <w:p w14:paraId="5179FF79" w14:textId="57F12351" w:rsidR="002A418F" w:rsidRPr="002A418F" w:rsidRDefault="002A418F" w:rsidP="002A418F">
      <w:pPr>
        <w:pStyle w:val="ListParagraph"/>
        <w:numPr>
          <w:ilvl w:val="0"/>
          <w:numId w:val="3"/>
        </w:numPr>
        <w:rPr>
          <w:rFonts w:ascii="Arial" w:hAnsi="Arial" w:cs="Arial"/>
        </w:rPr>
      </w:pPr>
      <w:r w:rsidRPr="002A418F">
        <w:rPr>
          <w:rFonts w:ascii="Arial" w:hAnsi="Arial" w:cs="Arial"/>
        </w:rPr>
        <w:t>Creates the threads to execute thread1 and thread2 -</w:t>
      </w:r>
      <w:proofErr w:type="spellStart"/>
      <w:r w:rsidRPr="002A418F">
        <w:rPr>
          <w:rFonts w:ascii="Arial" w:hAnsi="Arial" w:cs="Arial"/>
        </w:rPr>
        <w:t>Init_Thread</w:t>
      </w:r>
      <w:proofErr w:type="spellEnd"/>
      <w:r w:rsidRPr="002A418F">
        <w:rPr>
          <w:rFonts w:ascii="Arial" w:hAnsi="Arial" w:cs="Arial"/>
        </w:rPr>
        <w:t xml:space="preserve"> ()</w:t>
      </w:r>
      <w:r>
        <w:rPr>
          <w:rFonts w:ascii="Arial" w:hAnsi="Arial" w:cs="Arial"/>
        </w:rPr>
        <w:t>.</w:t>
      </w:r>
    </w:p>
    <w:p w14:paraId="504AACE2" w14:textId="46E80C8A" w:rsidR="002A418F" w:rsidRPr="002A418F" w:rsidRDefault="002A418F" w:rsidP="002A418F">
      <w:pPr>
        <w:pStyle w:val="ListParagraph"/>
        <w:numPr>
          <w:ilvl w:val="0"/>
          <w:numId w:val="3"/>
        </w:numPr>
        <w:rPr>
          <w:rFonts w:ascii="Arial" w:hAnsi="Arial" w:cs="Arial"/>
        </w:rPr>
      </w:pPr>
      <w:r w:rsidRPr="002A418F">
        <w:rPr>
          <w:rFonts w:ascii="Arial" w:hAnsi="Arial" w:cs="Arial"/>
        </w:rPr>
        <w:t>Starts the kernel to begin thread switching -</w:t>
      </w:r>
      <w:proofErr w:type="spellStart"/>
      <w:r w:rsidRPr="002A418F">
        <w:rPr>
          <w:rFonts w:ascii="Arial" w:hAnsi="Arial" w:cs="Arial"/>
        </w:rPr>
        <w:t>osKernelStart</w:t>
      </w:r>
      <w:proofErr w:type="spellEnd"/>
      <w:r w:rsidRPr="002A418F">
        <w:rPr>
          <w:rFonts w:ascii="Arial" w:hAnsi="Arial" w:cs="Arial"/>
        </w:rPr>
        <w:t>(</w:t>
      </w:r>
      <w:r>
        <w:rPr>
          <w:rFonts w:ascii="Arial" w:hAnsi="Arial" w:cs="Arial"/>
        </w:rPr>
        <w:t>).</w:t>
      </w:r>
    </w:p>
    <w:p w14:paraId="5BD73177" w14:textId="77777777" w:rsidR="002A418F" w:rsidRPr="002A418F" w:rsidRDefault="002A418F" w:rsidP="002A418F">
      <w:pPr>
        <w:rPr>
          <w:rFonts w:ascii="Arial" w:hAnsi="Arial" w:cs="Arial"/>
        </w:rPr>
      </w:pPr>
    </w:p>
    <w:p w14:paraId="69919A7D" w14:textId="5C5C4D51" w:rsidR="002A418F" w:rsidRPr="002A418F" w:rsidRDefault="002A418F" w:rsidP="002A418F">
      <w:pPr>
        <w:rPr>
          <w:rFonts w:ascii="Arial" w:hAnsi="Arial" w:cs="Arial"/>
        </w:rPr>
      </w:pPr>
      <w:r w:rsidRPr="002A418F">
        <w:rPr>
          <w:rFonts w:ascii="Arial" w:hAnsi="Arial" w:cs="Arial"/>
        </w:rPr>
        <w:t xml:space="preserve">The </w:t>
      </w:r>
      <w:proofErr w:type="spellStart"/>
      <w:r w:rsidRPr="002A418F">
        <w:rPr>
          <w:rFonts w:ascii="Arial" w:hAnsi="Arial" w:cs="Arial"/>
        </w:rPr>
        <w:t>Thread_C</w:t>
      </w:r>
      <w:proofErr w:type="spellEnd"/>
      <w:r w:rsidRPr="002A418F">
        <w:rPr>
          <w:rFonts w:ascii="Arial" w:hAnsi="Arial" w:cs="Arial"/>
        </w:rPr>
        <w:t xml:space="preserve"> thread executes for its round-robin time slice since it is the highest priority. After 15 </w:t>
      </w:r>
      <w:proofErr w:type="spellStart"/>
      <w:r w:rsidRPr="002A418F">
        <w:rPr>
          <w:rFonts w:ascii="Arial" w:hAnsi="Arial" w:cs="Arial"/>
        </w:rPr>
        <w:t>msec</w:t>
      </w:r>
      <w:proofErr w:type="spellEnd"/>
      <w:r w:rsidRPr="002A418F">
        <w:rPr>
          <w:rFonts w:ascii="Arial" w:hAnsi="Arial" w:cs="Arial"/>
        </w:rPr>
        <w:t xml:space="preserve"> the timer thread forces control to the </w:t>
      </w:r>
      <w:proofErr w:type="spellStart"/>
      <w:r w:rsidRPr="002A418F">
        <w:rPr>
          <w:rFonts w:ascii="Arial" w:hAnsi="Arial" w:cs="Arial"/>
        </w:rPr>
        <w:t>Thread_A</w:t>
      </w:r>
      <w:proofErr w:type="spellEnd"/>
      <w:r w:rsidRPr="002A418F">
        <w:rPr>
          <w:rFonts w:ascii="Arial" w:hAnsi="Arial" w:cs="Arial"/>
        </w:rPr>
        <w:t xml:space="preserve"> which has above normal priority and then over to </w:t>
      </w:r>
      <w:proofErr w:type="spellStart"/>
      <w:r w:rsidRPr="002A418F">
        <w:rPr>
          <w:rFonts w:ascii="Arial" w:hAnsi="Arial" w:cs="Arial"/>
        </w:rPr>
        <w:t>Thread_D</w:t>
      </w:r>
      <w:proofErr w:type="spellEnd"/>
      <w:r w:rsidRPr="002A418F">
        <w:rPr>
          <w:rFonts w:ascii="Arial" w:hAnsi="Arial" w:cs="Arial"/>
        </w:rPr>
        <w:t xml:space="preserve">. After 15 </w:t>
      </w:r>
      <w:proofErr w:type="spellStart"/>
      <w:r w:rsidRPr="002A418F">
        <w:rPr>
          <w:rFonts w:ascii="Arial" w:hAnsi="Arial" w:cs="Arial"/>
        </w:rPr>
        <w:t>msec</w:t>
      </w:r>
      <w:proofErr w:type="spellEnd"/>
      <w:r w:rsidRPr="002A418F">
        <w:rPr>
          <w:rFonts w:ascii="Arial" w:hAnsi="Arial" w:cs="Arial"/>
        </w:rPr>
        <w:t xml:space="preserve"> the timer thread forces control to the </w:t>
      </w:r>
      <w:proofErr w:type="spellStart"/>
      <w:r w:rsidRPr="002A418F">
        <w:rPr>
          <w:rFonts w:ascii="Arial" w:hAnsi="Arial" w:cs="Arial"/>
        </w:rPr>
        <w:t>Thread_B</w:t>
      </w:r>
      <w:proofErr w:type="spellEnd"/>
      <w:r w:rsidRPr="002A418F">
        <w:rPr>
          <w:rFonts w:ascii="Arial" w:hAnsi="Arial" w:cs="Arial"/>
        </w:rPr>
        <w:t xml:space="preserve"> which has above </w:t>
      </w:r>
      <w:r>
        <w:rPr>
          <w:rFonts w:ascii="Arial" w:hAnsi="Arial" w:cs="Arial"/>
        </w:rPr>
        <w:t>below</w:t>
      </w:r>
      <w:r w:rsidRPr="002A418F">
        <w:rPr>
          <w:rFonts w:ascii="Arial" w:hAnsi="Arial" w:cs="Arial"/>
        </w:rPr>
        <w:t xml:space="preserve"> priority and then over to </w:t>
      </w:r>
      <w:proofErr w:type="spellStart"/>
      <w:r w:rsidRPr="002A418F">
        <w:rPr>
          <w:rFonts w:ascii="Arial" w:hAnsi="Arial" w:cs="Arial"/>
        </w:rPr>
        <w:t>Thread_E</w:t>
      </w:r>
      <w:proofErr w:type="spellEnd"/>
      <w:r w:rsidRPr="002A418F">
        <w:rPr>
          <w:rFonts w:ascii="Arial" w:hAnsi="Arial" w:cs="Arial"/>
        </w:rPr>
        <w:t xml:space="preserve">. </w:t>
      </w:r>
    </w:p>
    <w:p w14:paraId="437B7EBB" w14:textId="77777777" w:rsidR="009E4045" w:rsidRPr="00070348" w:rsidRDefault="009E4045" w:rsidP="00543DBE">
      <w:pPr>
        <w:rPr>
          <w:rFonts w:ascii="Arial" w:hAnsi="Arial" w:cs="Arial"/>
        </w:rPr>
      </w:pPr>
    </w:p>
    <w:p w14:paraId="2F2099F1" w14:textId="4DF632D0" w:rsidR="00C140A9" w:rsidRDefault="00C140A9" w:rsidP="00351162">
      <w:pPr>
        <w:rPr>
          <w:rFonts w:ascii="Arial" w:hAnsi="Arial" w:cs="Arial"/>
          <w:b/>
          <w:bCs/>
          <w:sz w:val="24"/>
          <w:szCs w:val="24"/>
          <w:u w:val="single"/>
        </w:rPr>
      </w:pPr>
      <w:r w:rsidRPr="00C140A9">
        <w:rPr>
          <w:rFonts w:ascii="Arial" w:hAnsi="Arial" w:cs="Arial"/>
          <w:b/>
          <w:bCs/>
          <w:sz w:val="24"/>
          <w:szCs w:val="24"/>
          <w:u w:val="single"/>
        </w:rPr>
        <w:t>Procedure</w:t>
      </w:r>
    </w:p>
    <w:p w14:paraId="79083E89" w14:textId="26CE0E1B" w:rsidR="00C140A9" w:rsidRPr="00C140A9" w:rsidRDefault="00C140A9" w:rsidP="00C140A9">
      <w:pPr>
        <w:pStyle w:val="ListParagraph"/>
        <w:numPr>
          <w:ilvl w:val="0"/>
          <w:numId w:val="1"/>
        </w:numPr>
        <w:rPr>
          <w:rFonts w:ascii="Arial" w:hAnsi="Arial" w:cs="Arial"/>
        </w:rPr>
      </w:pPr>
      <w:r w:rsidRPr="00C140A9">
        <w:rPr>
          <w:rFonts w:ascii="Arial" w:hAnsi="Arial" w:cs="Arial"/>
        </w:rPr>
        <w:t xml:space="preserve">Load </w:t>
      </w:r>
      <w:proofErr w:type="spellStart"/>
      <w:r w:rsidR="000A6270">
        <w:rPr>
          <w:rFonts w:ascii="Arial" w:hAnsi="Arial" w:cs="Arial"/>
        </w:rPr>
        <w:t>main.c</w:t>
      </w:r>
      <w:proofErr w:type="spellEnd"/>
      <w:r w:rsidR="000A6270">
        <w:rPr>
          <w:rFonts w:ascii="Arial" w:hAnsi="Arial" w:cs="Arial"/>
        </w:rPr>
        <w:t xml:space="preserve"> and </w:t>
      </w:r>
      <w:proofErr w:type="spellStart"/>
      <w:r w:rsidR="000A6270">
        <w:rPr>
          <w:rFonts w:ascii="Arial" w:hAnsi="Arial" w:cs="Arial"/>
        </w:rPr>
        <w:t>Thread.c</w:t>
      </w:r>
      <w:proofErr w:type="spellEnd"/>
      <w:r w:rsidRPr="00C140A9">
        <w:rPr>
          <w:rFonts w:ascii="Arial" w:hAnsi="Arial" w:cs="Arial"/>
        </w:rPr>
        <w:t xml:space="preserve"> example project and complete </w:t>
      </w:r>
      <w:r w:rsidR="00D23341">
        <w:rPr>
          <w:rFonts w:ascii="Arial" w:hAnsi="Arial" w:cs="Arial"/>
        </w:rPr>
        <w:t xml:space="preserve">the instructions in the lab manual. </w:t>
      </w:r>
    </w:p>
    <w:p w14:paraId="6697B3E5" w14:textId="458CD095" w:rsidR="00C140A9" w:rsidRDefault="004C537D" w:rsidP="00C140A9">
      <w:pPr>
        <w:pStyle w:val="ListParagraph"/>
        <w:numPr>
          <w:ilvl w:val="0"/>
          <w:numId w:val="1"/>
        </w:numPr>
        <w:rPr>
          <w:rFonts w:ascii="Arial" w:hAnsi="Arial" w:cs="Arial"/>
        </w:rPr>
      </w:pPr>
      <w:r>
        <w:rPr>
          <w:rFonts w:ascii="Arial" w:hAnsi="Arial" w:cs="Arial"/>
        </w:rPr>
        <w:t>Select the following packages under</w:t>
      </w:r>
      <w:r w:rsidR="00C140A9" w:rsidRPr="00C140A9">
        <w:rPr>
          <w:rFonts w:ascii="Arial" w:hAnsi="Arial" w:cs="Arial"/>
        </w:rPr>
        <w:t xml:space="preserve"> </w:t>
      </w:r>
      <w:r w:rsidR="004412BE">
        <w:rPr>
          <w:rFonts w:ascii="Arial" w:hAnsi="Arial" w:cs="Arial"/>
        </w:rPr>
        <w:t>‘Manage Run-Time Environment’</w:t>
      </w:r>
      <w:r w:rsidR="00C140A9" w:rsidRPr="00C140A9">
        <w:rPr>
          <w:rFonts w:ascii="Arial" w:hAnsi="Arial" w:cs="Arial"/>
        </w:rPr>
        <w:t xml:space="preserve"> window</w:t>
      </w:r>
      <w:r w:rsidR="00EE1487">
        <w:rPr>
          <w:rFonts w:ascii="Arial" w:hAnsi="Arial" w:cs="Arial"/>
        </w:rPr>
        <w:t xml:space="preserve"> and</w:t>
      </w:r>
      <w:r w:rsidR="00C140A9" w:rsidRPr="00C140A9">
        <w:rPr>
          <w:rFonts w:ascii="Arial" w:hAnsi="Arial" w:cs="Arial"/>
        </w:rPr>
        <w:t xml:space="preserve"> </w:t>
      </w:r>
      <w:r w:rsidR="00EE1487">
        <w:rPr>
          <w:rFonts w:ascii="Arial" w:hAnsi="Arial" w:cs="Arial"/>
        </w:rPr>
        <w:t>s</w:t>
      </w:r>
      <w:r w:rsidR="00C140A9" w:rsidRPr="00C140A9">
        <w:rPr>
          <w:rFonts w:ascii="Arial" w:hAnsi="Arial" w:cs="Arial"/>
        </w:rPr>
        <w:t>elect OK button</w:t>
      </w:r>
      <w:r w:rsidR="00EE1487">
        <w:rPr>
          <w:rFonts w:ascii="Arial" w:hAnsi="Arial" w:cs="Arial"/>
        </w:rPr>
        <w:t>:</w:t>
      </w:r>
    </w:p>
    <w:p w14:paraId="3D8FF493" w14:textId="26F7FE6E" w:rsidR="004A4508" w:rsidRDefault="004A4508" w:rsidP="004A4508">
      <w:pPr>
        <w:pStyle w:val="ListParagraph"/>
        <w:numPr>
          <w:ilvl w:val="0"/>
          <w:numId w:val="4"/>
        </w:numPr>
        <w:rPr>
          <w:rFonts w:ascii="Arial" w:hAnsi="Arial" w:cs="Arial"/>
        </w:rPr>
      </w:pPr>
      <w:r w:rsidRPr="004A4508">
        <w:rPr>
          <w:rFonts w:ascii="Arial" w:hAnsi="Arial" w:cs="Arial"/>
        </w:rPr>
        <w:t>CMSIS&gt;CORE.</w:t>
      </w:r>
    </w:p>
    <w:p w14:paraId="4A0DF2D4" w14:textId="12E88CBE" w:rsidR="004A4508" w:rsidRDefault="004A4508" w:rsidP="004A4508">
      <w:pPr>
        <w:pStyle w:val="ListParagraph"/>
        <w:numPr>
          <w:ilvl w:val="0"/>
          <w:numId w:val="4"/>
        </w:numPr>
        <w:rPr>
          <w:rFonts w:ascii="Arial" w:hAnsi="Arial" w:cs="Arial"/>
        </w:rPr>
      </w:pPr>
      <w:r w:rsidRPr="004A4508">
        <w:rPr>
          <w:rFonts w:ascii="Arial" w:hAnsi="Arial" w:cs="Arial"/>
        </w:rPr>
        <w:t>CMSIS&gt;RTOS(API)&gt;Keil RTX.</w:t>
      </w:r>
    </w:p>
    <w:p w14:paraId="0377E0CC" w14:textId="7E6C1323" w:rsidR="004A4508" w:rsidRDefault="004A4508" w:rsidP="004A4508">
      <w:pPr>
        <w:pStyle w:val="ListParagraph"/>
        <w:numPr>
          <w:ilvl w:val="0"/>
          <w:numId w:val="4"/>
        </w:numPr>
        <w:rPr>
          <w:rFonts w:ascii="Arial" w:hAnsi="Arial" w:cs="Arial"/>
        </w:rPr>
      </w:pPr>
      <w:r w:rsidRPr="004A4508">
        <w:rPr>
          <w:rFonts w:ascii="Arial" w:hAnsi="Arial" w:cs="Arial"/>
        </w:rPr>
        <w:t>Device &gt; Startup</w:t>
      </w:r>
      <w:r>
        <w:rPr>
          <w:rFonts w:ascii="Arial" w:hAnsi="Arial" w:cs="Arial"/>
        </w:rPr>
        <w:t>.</w:t>
      </w:r>
    </w:p>
    <w:p w14:paraId="08D9EE58" w14:textId="25861F52" w:rsidR="00194A5D" w:rsidRDefault="00194A5D" w:rsidP="00194A5D">
      <w:pPr>
        <w:pStyle w:val="ListParagraph"/>
        <w:numPr>
          <w:ilvl w:val="0"/>
          <w:numId w:val="1"/>
        </w:numPr>
        <w:rPr>
          <w:rFonts w:ascii="Arial" w:hAnsi="Arial" w:cs="Arial"/>
        </w:rPr>
      </w:pPr>
      <w:r w:rsidRPr="00194A5D">
        <w:rPr>
          <w:rFonts w:ascii="Arial" w:hAnsi="Arial" w:cs="Arial"/>
        </w:rPr>
        <w:t xml:space="preserve">Modify the </w:t>
      </w:r>
      <w:r w:rsidR="007C7425">
        <w:rPr>
          <w:rFonts w:ascii="Arial" w:hAnsi="Arial" w:cs="Arial"/>
        </w:rPr>
        <w:t>‘</w:t>
      </w:r>
      <w:proofErr w:type="spellStart"/>
      <w:r w:rsidR="004A4508">
        <w:rPr>
          <w:rFonts w:ascii="Arial" w:hAnsi="Arial" w:cs="Arial"/>
        </w:rPr>
        <w:t>Thread.c</w:t>
      </w:r>
      <w:proofErr w:type="spellEnd"/>
      <w:r w:rsidR="007C7425">
        <w:rPr>
          <w:rFonts w:ascii="Arial" w:hAnsi="Arial" w:cs="Arial"/>
        </w:rPr>
        <w:t>’ file</w:t>
      </w:r>
      <w:r w:rsidRPr="00194A5D">
        <w:rPr>
          <w:rFonts w:ascii="Arial" w:hAnsi="Arial" w:cs="Arial"/>
        </w:rPr>
        <w:t xml:space="preserve"> </w:t>
      </w:r>
      <w:r w:rsidR="00C3493A">
        <w:rPr>
          <w:rFonts w:ascii="Arial" w:hAnsi="Arial" w:cs="Arial"/>
        </w:rPr>
        <w:t xml:space="preserve">to </w:t>
      </w:r>
      <w:r w:rsidR="00D67E35">
        <w:rPr>
          <w:rFonts w:ascii="Arial" w:hAnsi="Arial" w:cs="Arial"/>
        </w:rPr>
        <w:t xml:space="preserve">implement </w:t>
      </w:r>
      <w:r w:rsidR="00D67E35" w:rsidRPr="00D67E35">
        <w:rPr>
          <w:rFonts w:ascii="Arial" w:hAnsi="Arial" w:cs="Arial"/>
        </w:rPr>
        <w:t>a round-robin scheduling example using 3 different ta</w:t>
      </w:r>
      <w:r w:rsidR="00D67E35">
        <w:rPr>
          <w:rFonts w:ascii="Arial" w:hAnsi="Arial" w:cs="Arial"/>
        </w:rPr>
        <w:t xml:space="preserve">sks as listed in the </w:t>
      </w:r>
      <w:r w:rsidR="00041984">
        <w:rPr>
          <w:rFonts w:ascii="Arial" w:hAnsi="Arial" w:cs="Arial"/>
        </w:rPr>
        <w:t xml:space="preserve">table 1 of the lab manual. </w:t>
      </w:r>
      <w:r w:rsidR="00091A52">
        <w:rPr>
          <w:rFonts w:ascii="Arial" w:hAnsi="Arial" w:cs="Arial"/>
        </w:rPr>
        <w:t xml:space="preserve">The code implemented in </w:t>
      </w:r>
      <w:proofErr w:type="spellStart"/>
      <w:r w:rsidR="00091A52">
        <w:rPr>
          <w:rFonts w:ascii="Arial" w:hAnsi="Arial" w:cs="Arial"/>
        </w:rPr>
        <w:t>Thread.c</w:t>
      </w:r>
      <w:proofErr w:type="spellEnd"/>
      <w:r w:rsidR="00091A52">
        <w:rPr>
          <w:rFonts w:ascii="Arial" w:hAnsi="Arial" w:cs="Arial"/>
        </w:rPr>
        <w:t xml:space="preserve"> is listed as follows:</w:t>
      </w:r>
    </w:p>
    <w:p w14:paraId="3C09001E" w14:textId="405651EB" w:rsidR="00BD187C" w:rsidRDefault="00BD187C" w:rsidP="00BD187C">
      <w:pPr>
        <w:pStyle w:val="ListParagraph"/>
        <w:rPr>
          <w:rFonts w:ascii="Arial" w:hAnsi="Arial" w:cs="Arial"/>
        </w:rPr>
      </w:pPr>
    </w:p>
    <w:p w14:paraId="6714A41B" w14:textId="256C4DAE" w:rsidR="00BD187C" w:rsidRDefault="00BD187C" w:rsidP="00BD187C">
      <w:pPr>
        <w:spacing w:after="0" w:line="240" w:lineRule="auto"/>
        <w:rPr>
          <w:rFonts w:ascii="Calibri" w:eastAsia="Times New Roman" w:hAnsi="Calibri" w:cs="Calibri"/>
          <w:lang w:eastAsia="en-CA"/>
        </w:rPr>
      </w:pPr>
      <w:r w:rsidRPr="00BD187C">
        <w:rPr>
          <w:rFonts w:ascii="Calibri" w:eastAsia="Times New Roman" w:hAnsi="Calibri" w:cs="Calibri"/>
          <w:noProof/>
          <w:lang w:eastAsia="en-CA"/>
        </w:rPr>
        <w:lastRenderedPageBreak/>
        <w:drawing>
          <wp:inline distT="0" distB="0" distL="0" distR="0" wp14:anchorId="59DBFA0D" wp14:editId="0F07E386">
            <wp:extent cx="5943600" cy="7695565"/>
            <wp:effectExtent l="0" t="0" r="0" b="635"/>
            <wp:docPr id="2" name="Picture 2" descr="Machine generated alternative text:&#10;C:\Users\Owner\OneDrive - Ryerson University\4th Year\COE 718\Labs_new\Lab3\Thread.c&#10;Page 1&#10;1   &#10;/*----------------------------------------------------------------------------&#10;2   &#10;*      Lab 3: Scheduling Multithreaded Applications with RTX &amp; uVision&#10;3   &#10;* Vatsal Shreekant, student id: 500771363&#10;4   &#10; *---------------------------------------------------------------------------*/&#10;5   &#10;#include&#10;&lt;stdio.h&gt;&#10;6   &#10;#include&#10;&lt;ctype.h&gt;&#10;7   &#10;#include&#10;&lt;string.h&gt;&#10;8   &#10;#include&#10;&lt;math.h&gt;&#10;9   &#10;#include&#10;&quot;cmsis_os.h&quot;&#10;10   &#10;#include&#10;&quot;LPC17xx.H&quot;&#10;11   &#10;#define&#10;ADDRESS(x)(*((&#10;volatileunsignedlong&#10;*)(x)))&#10;12   &#10;#define&#10;BitBand(x,y)ADDRESS(((&#10;unsignedlong&#10;)(x)&amp;&#10;0xF0000000&#10;)|&#10;0x02000000&#10;|(((&#10;unsigned&#10;long&#10;)(x)&amp;&#10;0x000FFFFF&#10;)&lt;&lt;&#10;5&#10;)|((y)&lt;&lt;&#10;2&#10;))&#10;13   &#10;#define&#10;GPIO1_LED31(*((&#10;volatileunsignedlong&#10;*)&#10;0x233806FC&#10;))&#10;14   &#10;#define&#10;GPIO2_LED2(*((&#10;volatileunsignedlong&#10;*)&#10;0x23380A88&#10;))&#10;15   &#10;#define&#10;__FI&#10;1&#10;16   &#10;17   &#10;18   &#10;19   &#10;double&#10;factor;&#10;20   &#10;double&#10;var_A;&#10;21   &#10;double&#10;var_B;&#10;22   &#10;double&#10;var_C;&#10;23   &#10;double&#10;var_D;&#10;24   &#10;double&#10;var_E;&#10;25   &#10;int&#10;myExponentialCalc(&#10;int&#10;,&#10;int&#10;);&#10;26   &#10;void&#10;delay(&#10;unsignedint&#10;);&#10;27   &#10;volatileunsignedlong&#10;*GPIO2_LED4;&#10;28   &#10;29   &#10;30   &#10;31   &#10;void&#10;threadA(&#10;voidconst&#10;*argument);&#10;// thread function&#10;32   &#10;void&#10;threadB(&#10;voidconst&#10;*argument);&#10;33   &#10;void&#10;threadC(&#10;voidconst&#10;*argument);&#10;34   &#10;void&#10;threadD(&#10;voidconst&#10;*argument);&#10;35   &#10;void&#10;threadE(&#10;voidconst&#10;*argument);&#10;36   &#10;37   &#10;38   &#10;osThreadIdid_Thread_A,id_Thread_B,id_Thread_C,id_Thread_D,id_Thread_E;&#10;// thread id&#10;39   &#10;40   &#10;osThreadDef(threadA,osPriorityAboveNormal,&#10;1&#10;,&#10;0&#10;);&#10;//priority #2&#10;41   &#10;osThreadDef(threadB,osPriorityBelowNormal,&#10;1&#10;,&#10;0&#10;);&#10;//priority #3&#10;42   &#10;osThreadDef(threadC,osPriorityHigh,&#10;1&#10;,&#10;0&#10;);&#10;//priority #1&#10;43   &#10;osThreadDef(threadD,osPriorityAboveNormal,&#10;1&#10;,&#10;0&#10;);&#10;//priority #2&#10;44   &#10;osThreadDef(threadE,osPriorityBelowNormal,&#10;1&#10;,&#10;0&#10;);&#10;//priority #3&#10;45   &#10;46   &#10;47   &#10;int&#10;Init_Thread(&#10;void&#10;){&#10;48   &#10;49   &#10;id_Thread_A=osThreadCreate(osThread(threadA),NULL);&#10;// create &#10;threads&#10;50   &#10;id_Thread_B=osThreadCreate(osThread(threadB),NULL);&#10;51   &#10;id_Thread_C=osThreadCreate(osThread(threadC),NULL);&#10;52   &#10;id_Thread_D=osThreadCreate(osThread(threadD),NULL);&#10;53   &#10;id_Thread_E=osThreadCreate(osThread(threadE),NULL);&#10;54   &#10;55   &#10;if&#10;(!id_Thread_A)&#10;return&#10;(-&#10;1&#10;);&#10;56   &#10;57   &#10;return&#10;(&#10;0&#10;);&#10;58   &#10;}&#10;59   &#10;60   &#10;61   &#10;void&#10;threadA(&#10;voidconst&#10;*arg){&#10;62   &#10;double&#10;x=&#10;0&#10;;&#10;63   &#10;int&#10;i=&#10;0&#10;;&#10;64   &#10;65   &#10;for&#10;(i=&#10;0&#10;;i&lt;&#10;257&#10;;i++){&#10;66   &#10;x=x+(i+(i+&#10;2&#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Users\Owner\OneDrive - Ryerson University\4th Year\COE 718\Labs_new\Lab3\Thread.c&#10;Page 1&#10;1   &#10;/*----------------------------------------------------------------------------&#10;2   &#10;*      Lab 3: Scheduling Multithreaded Applications with RTX &amp; uVision&#10;3   &#10;* Vatsal Shreekant, student id: 500771363&#10;4   &#10; *---------------------------------------------------------------------------*/&#10;5   &#10;#include&#10;&lt;stdio.h&gt;&#10;6   &#10;#include&#10;&lt;ctype.h&gt;&#10;7   &#10;#include&#10;&lt;string.h&gt;&#10;8   &#10;#include&#10;&lt;math.h&gt;&#10;9   &#10;#include&#10;&quot;cmsis_os.h&quot;&#10;10   &#10;#include&#10;&quot;LPC17xx.H&quot;&#10;11   &#10;#define&#10;ADDRESS(x)(*((&#10;volatileunsignedlong&#10;*)(x)))&#10;12   &#10;#define&#10;BitBand(x,y)ADDRESS(((&#10;unsignedlong&#10;)(x)&amp;&#10;0xF0000000&#10;)|&#10;0x02000000&#10;|(((&#10;unsigned&#10;long&#10;)(x)&amp;&#10;0x000FFFFF&#10;)&lt;&lt;&#10;5&#10;)|((y)&lt;&lt;&#10;2&#10;))&#10;13   &#10;#define&#10;GPIO1_LED31(*((&#10;volatileunsignedlong&#10;*)&#10;0x233806FC&#10;))&#10;14   &#10;#define&#10;GPIO2_LED2(*((&#10;volatileunsignedlong&#10;*)&#10;0x23380A88&#10;))&#10;15   &#10;#define&#10;__FI&#10;1&#10;16   &#10;17   &#10;18   &#10;19   &#10;double&#10;factor;&#10;20   &#10;double&#10;var_A;&#10;21   &#10;double&#10;var_B;&#10;22   &#10;double&#10;var_C;&#10;23   &#10;double&#10;var_D;&#10;24   &#10;double&#10;var_E;&#10;25   &#10;int&#10;myExponentialCalc(&#10;int&#10;,&#10;int&#10;);&#10;26   &#10;void&#10;delay(&#10;unsignedint&#10;);&#10;27   &#10;volatileunsignedlong&#10;*GPIO2_LED4;&#10;28   &#10;29   &#10;30   &#10;31   &#10;void&#10;threadA(&#10;voidconst&#10;*argument);&#10;// thread function&#10;32   &#10;void&#10;threadB(&#10;voidconst&#10;*argument);&#10;33   &#10;void&#10;threadC(&#10;voidconst&#10;*argument);&#10;34   &#10;void&#10;threadD(&#10;voidconst&#10;*argument);&#10;35   &#10;void&#10;threadE(&#10;voidconst&#10;*argument);&#10;36   &#10;37   &#10;38   &#10;osThreadIdid_Thread_A,id_Thread_B,id_Thread_C,id_Thread_D,id_Thread_E;&#10;// thread id&#10;39   &#10;40   &#10;osThreadDef(threadA,osPriorityAboveNormal,&#10;1&#10;,&#10;0&#10;);&#10;//priority #2&#10;41   &#10;osThreadDef(threadB,osPriorityBelowNormal,&#10;1&#10;,&#10;0&#10;);&#10;//priority #3&#10;42   &#10;osThreadDef(threadC,osPriorityHigh,&#10;1&#10;,&#10;0&#10;);&#10;//priority #1&#10;43   &#10;osThreadDef(threadD,osPriorityAboveNormal,&#10;1&#10;,&#10;0&#10;);&#10;//priority #2&#10;44   &#10;osThreadDef(threadE,osPriorityBelowNormal,&#10;1&#10;,&#10;0&#10;);&#10;//priority #3&#10;45   &#10;46   &#10;47   &#10;int&#10;Init_Thread(&#10;void&#10;){&#10;48   &#10;49   &#10;id_Thread_A=osThreadCreate(osThread(threadA),NULL);&#10;// create &#10;threads&#10;50   &#10;id_Thread_B=osThreadCreate(osThread(threadB),NULL);&#10;51   &#10;id_Thread_C=osThreadCreate(osThread(threadC),NULL);&#10;52   &#10;id_Thread_D=osThreadCreate(osThread(threadD),NULL);&#10;53   &#10;id_Thread_E=osThreadCreate(osThread(threadE),NULL);&#10;54   &#10;55   &#10;if&#10;(!id_Thread_A)&#10;return&#10;(-&#10;1&#10;);&#10;56   &#10;57   &#10;return&#10;(&#10;0&#10;);&#10;58   &#10;}&#10;59   &#10;60   &#10;61   &#10;void&#10;threadA(&#10;voidconst&#10;*arg){&#10;62   &#10;double&#10;x=&#10;0&#10;;&#10;63   &#10;int&#10;i=&#10;0&#10;;&#10;64   &#10;65   &#10;for&#10;(i=&#10;0&#10;;i&lt;&#10;257&#10;;i++){&#10;66   &#10;x=x+(i+(i+&#10;2&#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5565"/>
                    </a:xfrm>
                    <a:prstGeom prst="rect">
                      <a:avLst/>
                    </a:prstGeom>
                    <a:noFill/>
                    <a:ln>
                      <a:noFill/>
                    </a:ln>
                  </pic:spPr>
                </pic:pic>
              </a:graphicData>
            </a:graphic>
          </wp:inline>
        </w:drawing>
      </w:r>
    </w:p>
    <w:p w14:paraId="46ECCB3A" w14:textId="53B58B18" w:rsidR="00091A52" w:rsidRDefault="00091A52" w:rsidP="00091A52">
      <w:pPr>
        <w:spacing w:after="0" w:line="240" w:lineRule="auto"/>
        <w:jc w:val="center"/>
        <w:rPr>
          <w:rFonts w:ascii="Calibri" w:eastAsia="Times New Roman" w:hAnsi="Calibri" w:cs="Calibri"/>
          <w:lang w:eastAsia="en-CA"/>
        </w:rPr>
      </w:pPr>
      <w:r>
        <w:rPr>
          <w:rFonts w:ascii="Calibri" w:eastAsia="Times New Roman" w:hAnsi="Calibri" w:cs="Calibri"/>
          <w:lang w:eastAsia="en-CA"/>
        </w:rPr>
        <w:t xml:space="preserve">Figure 1: Page 1 of </w:t>
      </w:r>
      <w:proofErr w:type="spellStart"/>
      <w:r>
        <w:rPr>
          <w:rFonts w:ascii="Calibri" w:eastAsia="Times New Roman" w:hAnsi="Calibri" w:cs="Calibri"/>
          <w:lang w:eastAsia="en-CA"/>
        </w:rPr>
        <w:t>Thread.c</w:t>
      </w:r>
      <w:proofErr w:type="spellEnd"/>
    </w:p>
    <w:p w14:paraId="2913A7B3" w14:textId="6A10F31F" w:rsidR="006F22DD" w:rsidRDefault="006F22DD" w:rsidP="006F22DD">
      <w:pPr>
        <w:spacing w:after="0" w:line="240" w:lineRule="auto"/>
        <w:rPr>
          <w:rFonts w:ascii="Calibri" w:eastAsia="Times New Roman" w:hAnsi="Calibri" w:cs="Calibri"/>
          <w:lang w:eastAsia="en-CA"/>
        </w:rPr>
      </w:pPr>
      <w:r w:rsidRPr="006F22DD">
        <w:rPr>
          <w:rFonts w:ascii="Calibri" w:eastAsia="Times New Roman" w:hAnsi="Calibri" w:cs="Calibri"/>
          <w:noProof/>
          <w:lang w:eastAsia="en-CA"/>
        </w:rPr>
        <w:lastRenderedPageBreak/>
        <w:drawing>
          <wp:inline distT="0" distB="0" distL="0" distR="0" wp14:anchorId="5BF6E09C" wp14:editId="67E6FA80">
            <wp:extent cx="5943600" cy="7695565"/>
            <wp:effectExtent l="0" t="0" r="0" b="635"/>
            <wp:docPr id="3" name="Picture 3" descr="Machine generated alternative text:&#10;C:\Users\Owner\OneDrive - Ryerson University\4th Year\COE 718\Labs_new\Lab3\Thread.c&#10;Page 2&#10;67   &#10;var_A=x;&#10;68   &#10;//Function that passes control to the &#10;next task of the same priority in the ready queue&#10;69   &#10;70   &#10;}&#10;71   &#10;delay(&#10;100&#10;);&#10;72   &#10;73   &#10;}&#10;74   &#10;75   &#10;void&#10;threadB(&#10;voidconst&#10;*arg){&#10;76   &#10;double&#10;x=&#10;0&#10;;&#10;77   &#10;int&#10;i;&#10;78   &#10;int&#10;factor=&#10;1&#10;;&#10;79   &#10;80   &#10;81   &#10;for&#10;(i=&#10;1&#10;;i&lt;&#10;17&#10;;i++){&#10;82   &#10;factor=factor*i;&#10;83   &#10;x=x+((&#10;double&#10;)(myExponentialCalc(&#10;2&#10;,i))/factor);&#10;84   &#10;var_B=x;&#10;85   &#10;86   &#10;osDelay(&#10;1&#10;);&#10;//Function that passes &#10;control to the next task of the same priority in the ready queue&#10;87   &#10;88   &#10;}&#10;89   &#10;90   &#10;91   &#10;}&#10;92   &#10;93   &#10;void&#10;threadC(&#10;voidconst&#10;*arg){&#10;94   &#10;double&#10;x=&#10;0&#10;;&#10;95   &#10;int&#10;n=&#10;0&#10;;&#10;96   &#10;97   &#10;98   &#10;for&#10;(n=&#10;1&#10;;n&lt;&#10;17&#10;;n++){&#10;99   &#10;x=x+(n+&#10;1&#10;)/n;&#10;100   &#10;var_C=x;&#10;101   &#10;}&#10;102   &#10;103   &#10;}&#10;104   &#10;105   &#10;void&#10;threadD(&#10;voidconst&#10;*arg){&#10;106   &#10;107   &#10;double&#10;x=&#10;0&#10;;&#10;108   &#10;int&#10;m=&#10;0&#10;;&#10;109   &#10;factor=&#10;1&#10;;&#10;110   &#10;111   &#10;for&#10;(m=&#10;0&#10;;m&lt;&#10;6&#10;;m++){&#10;112   &#10;factor=factor*m;&#10;113   &#10;if&#10;(factor==&#10;0&#10;){&#10;114   &#10;factor=&#10;1&#10;;&#10;115   &#10;}&#10;116   &#10;else&#10;{&#10;117   &#10;osDelay(&#10;1&#10;);&#10;//Function that &#10;passes control to the next task of the same priority in the ready queue&#10;118   &#10;x=x+((&#10;double&#10;)(myExponentialCalc(&#10;5&#10;,m)))/(&#10;double&#10;)factor;&#10;119   &#10;var_D=x;&#10;120   &#10;}&#10;121   &#10;}&#10;122   &#10;123   &#10;}&#10;124   &#10;125   &#10;void&#10;threadE(&#10;voidconst&#10;*arg){&#10;126   &#10;double&#10;x=&#10;0&#10;;&#10;127   &#10;int&#10;p=&#10;0&#10;;&#10;128   &#10;int&#10;radius=&#10;1&#10;;&#10;129   &#10;130   &#10;13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Users\Owner\OneDrive - Ryerson University\4th Year\COE 718\Labs_new\Lab3\Thread.c&#10;Page 2&#10;67   &#10;var_A=x;&#10;68   &#10;//Function that passes control to the &#10;next task of the same priority in the ready queue&#10;69   &#10;70   &#10;}&#10;71   &#10;delay(&#10;100&#10;);&#10;72   &#10;73   &#10;}&#10;74   &#10;75   &#10;void&#10;threadB(&#10;voidconst&#10;*arg){&#10;76   &#10;double&#10;x=&#10;0&#10;;&#10;77   &#10;int&#10;i;&#10;78   &#10;int&#10;factor=&#10;1&#10;;&#10;79   &#10;80   &#10;81   &#10;for&#10;(i=&#10;1&#10;;i&lt;&#10;17&#10;;i++){&#10;82   &#10;factor=factor*i;&#10;83   &#10;x=x+((&#10;double&#10;)(myExponentialCalc(&#10;2&#10;,i))/factor);&#10;84   &#10;var_B=x;&#10;85   &#10;86   &#10;osDelay(&#10;1&#10;);&#10;//Function that passes &#10;control to the next task of the same priority in the ready queue&#10;87   &#10;88   &#10;}&#10;89   &#10;90   &#10;91   &#10;}&#10;92   &#10;93   &#10;void&#10;threadC(&#10;voidconst&#10;*arg){&#10;94   &#10;double&#10;x=&#10;0&#10;;&#10;95   &#10;int&#10;n=&#10;0&#10;;&#10;96   &#10;97   &#10;98   &#10;for&#10;(n=&#10;1&#10;;n&lt;&#10;17&#10;;n++){&#10;99   &#10;x=x+(n+&#10;1&#10;)/n;&#10;100   &#10;var_C=x;&#10;101   &#10;}&#10;102   &#10;103   &#10;}&#10;104   &#10;105   &#10;void&#10;threadD(&#10;voidconst&#10;*arg){&#10;106   &#10;107   &#10;double&#10;x=&#10;0&#10;;&#10;108   &#10;int&#10;m=&#10;0&#10;;&#10;109   &#10;factor=&#10;1&#10;;&#10;110   &#10;111   &#10;for&#10;(m=&#10;0&#10;;m&lt;&#10;6&#10;;m++){&#10;112   &#10;factor=factor*m;&#10;113   &#10;if&#10;(factor==&#10;0&#10;){&#10;114   &#10;factor=&#10;1&#10;;&#10;115   &#10;}&#10;116   &#10;else&#10;{&#10;117   &#10;osDelay(&#10;1&#10;);&#10;//Function that &#10;passes control to the next task of the same priority in the ready queue&#10;118   &#10;x=x+((&#10;double&#10;)(myExponentialCalc(&#10;5&#10;,m)))/(&#10;double&#10;)factor;&#10;119   &#10;var_D=x;&#10;120   &#10;}&#10;121   &#10;}&#10;122   &#10;123   &#10;}&#10;124   &#10;125   &#10;void&#10;threadE(&#10;voidconst&#10;*arg){&#10;126   &#10;double&#10;x=&#10;0&#10;;&#10;127   &#10;int&#10;p=&#10;0&#10;;&#10;128   &#10;int&#10;radius=&#10;1&#10;;&#10;129   &#10;130   &#10;131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5565"/>
                    </a:xfrm>
                    <a:prstGeom prst="rect">
                      <a:avLst/>
                    </a:prstGeom>
                    <a:noFill/>
                    <a:ln>
                      <a:noFill/>
                    </a:ln>
                  </pic:spPr>
                </pic:pic>
              </a:graphicData>
            </a:graphic>
          </wp:inline>
        </w:drawing>
      </w:r>
    </w:p>
    <w:p w14:paraId="25541312" w14:textId="164097DF" w:rsidR="00091A52" w:rsidRDefault="00091A52" w:rsidP="00091A52">
      <w:pPr>
        <w:spacing w:after="0" w:line="240" w:lineRule="auto"/>
        <w:jc w:val="center"/>
        <w:rPr>
          <w:rFonts w:ascii="Calibri" w:eastAsia="Times New Roman" w:hAnsi="Calibri" w:cs="Calibri"/>
          <w:lang w:eastAsia="en-CA"/>
        </w:rPr>
      </w:pPr>
      <w:r>
        <w:rPr>
          <w:rFonts w:ascii="Calibri" w:eastAsia="Times New Roman" w:hAnsi="Calibri" w:cs="Calibri"/>
          <w:lang w:eastAsia="en-CA"/>
        </w:rPr>
        <w:t xml:space="preserve">Figure </w:t>
      </w:r>
      <w:r>
        <w:rPr>
          <w:rFonts w:ascii="Calibri" w:eastAsia="Times New Roman" w:hAnsi="Calibri" w:cs="Calibri"/>
          <w:lang w:eastAsia="en-CA"/>
        </w:rPr>
        <w:t>2</w:t>
      </w:r>
      <w:r>
        <w:rPr>
          <w:rFonts w:ascii="Calibri" w:eastAsia="Times New Roman" w:hAnsi="Calibri" w:cs="Calibri"/>
          <w:lang w:eastAsia="en-CA"/>
        </w:rPr>
        <w:t xml:space="preserve">: Page </w:t>
      </w:r>
      <w:r>
        <w:rPr>
          <w:rFonts w:ascii="Calibri" w:eastAsia="Times New Roman" w:hAnsi="Calibri" w:cs="Calibri"/>
          <w:lang w:eastAsia="en-CA"/>
        </w:rPr>
        <w:t>2</w:t>
      </w:r>
      <w:r>
        <w:rPr>
          <w:rFonts w:ascii="Calibri" w:eastAsia="Times New Roman" w:hAnsi="Calibri" w:cs="Calibri"/>
          <w:lang w:eastAsia="en-CA"/>
        </w:rPr>
        <w:t xml:space="preserve"> of </w:t>
      </w:r>
      <w:proofErr w:type="spellStart"/>
      <w:r>
        <w:rPr>
          <w:rFonts w:ascii="Calibri" w:eastAsia="Times New Roman" w:hAnsi="Calibri" w:cs="Calibri"/>
          <w:lang w:eastAsia="en-CA"/>
        </w:rPr>
        <w:t>Thread.c</w:t>
      </w:r>
      <w:proofErr w:type="spellEnd"/>
    </w:p>
    <w:p w14:paraId="274BE31A" w14:textId="77777777" w:rsidR="00091A52" w:rsidRPr="006F22DD" w:rsidRDefault="00091A52" w:rsidP="006F22DD">
      <w:pPr>
        <w:spacing w:after="0" w:line="240" w:lineRule="auto"/>
        <w:rPr>
          <w:rFonts w:ascii="Calibri" w:eastAsia="Times New Roman" w:hAnsi="Calibri" w:cs="Calibri"/>
          <w:lang w:eastAsia="en-CA"/>
        </w:rPr>
      </w:pPr>
    </w:p>
    <w:p w14:paraId="2DA912FC" w14:textId="470EFCA2" w:rsidR="006F22DD" w:rsidRDefault="006F22DD" w:rsidP="006F22DD">
      <w:pPr>
        <w:spacing w:after="0" w:line="240" w:lineRule="auto"/>
        <w:rPr>
          <w:rFonts w:ascii="Calibri" w:eastAsia="Times New Roman" w:hAnsi="Calibri" w:cs="Calibri"/>
          <w:lang w:eastAsia="en-CA"/>
        </w:rPr>
      </w:pPr>
      <w:r w:rsidRPr="006F22DD">
        <w:rPr>
          <w:rFonts w:ascii="Calibri" w:eastAsia="Times New Roman" w:hAnsi="Calibri" w:cs="Calibri"/>
          <w:noProof/>
          <w:lang w:eastAsia="en-CA"/>
        </w:rPr>
        <w:lastRenderedPageBreak/>
        <w:drawing>
          <wp:inline distT="0" distB="0" distL="0" distR="0" wp14:anchorId="4DF0E5B4" wp14:editId="17DA4F54">
            <wp:extent cx="5943600" cy="7695565"/>
            <wp:effectExtent l="0" t="0" r="0" b="635"/>
            <wp:docPr id="4" name="Picture 4" descr="Machine generated alternative text:&#10;C:\Users\Owner\OneDrive - Ryerson University\4th Year\COE 718\Labs_new\Lab3\Thread.c&#10;Page 3&#10;132   &#10;133   &#10;for&#10;(p=&#10;1&#10;;p&lt;&#10;13&#10;;p++){&#10;134   &#10;x=x+(&#10;3.14&#10;)*((&#10;double&#10;)(myExponentialCalc(radius,&#10;2&#10;)));&#10;135   &#10;var_E=x;&#10;136   &#10;osDelay(&#10;1&#10;);&#10;//Function that passes &#10;control to the next task of the same priority in the ready queue&#10;137   &#10;138   &#10;}&#10;139   &#10;140   &#10;}&#10;141   &#10;142   &#10;int&#10;myExponentialCalc(&#10;int&#10;x,&#10;int&#10;n)&#10;143   &#10;{&#10;144   &#10;int&#10;i;&#10;145   &#10;int&#10;number=&#10;1&#10;;&#10;146   &#10;147   &#10;for&#10;(i=&#10;0&#10;;i&lt;n;i++)&#10;148   &#10;number*=x;&#10;149   &#10;150   &#10;return&#10;(number);&#10;151   &#10;}&#10;152   &#10;153   &#10;void&#10;delay(&#10;unsignedint&#10;value){&#10;154   &#10;unsignedint&#10;count1=&#10;0&#10;;&#10;155   &#10;unsignedint&#10;count2=&#10;0&#10;;&#10;156   &#10;157   &#10;for&#10;(count1=&#10;0&#10;;count1&lt;value;count1++){&#10;158   &#10;for&#10;(count2=&#10;0&#10;;count2&lt;count1;count2++){&#10;159   &#10;}&#10;160   &#10;}&#10;161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Users\Owner\OneDrive - Ryerson University\4th Year\COE 718\Labs_new\Lab3\Thread.c&#10;Page 3&#10;132   &#10;133   &#10;for&#10;(p=&#10;1&#10;;p&lt;&#10;13&#10;;p++){&#10;134   &#10;x=x+(&#10;3.14&#10;)*((&#10;double&#10;)(myExponentialCalc(radius,&#10;2&#10;)));&#10;135   &#10;var_E=x;&#10;136   &#10;osDelay(&#10;1&#10;);&#10;//Function that passes &#10;control to the next task of the same priority in the ready queue&#10;137   &#10;138   &#10;}&#10;139   &#10;140   &#10;}&#10;141   &#10;142   &#10;int&#10;myExponentialCalc(&#10;int&#10;x,&#10;int&#10;n)&#10;143   &#10;{&#10;144   &#10;int&#10;i;&#10;145   &#10;int&#10;number=&#10;1&#10;;&#10;146   &#10;147   &#10;for&#10;(i=&#10;0&#10;;i&lt;n;i++)&#10;148   &#10;number*=x;&#10;149   &#10;150   &#10;return&#10;(number);&#10;151   &#10;}&#10;152   &#10;153   &#10;void&#10;delay(&#10;unsignedint&#10;value){&#10;154   &#10;unsignedint&#10;count1=&#10;0&#10;;&#10;155   &#10;unsignedint&#10;count2=&#10;0&#10;;&#10;156   &#10;157   &#10;for&#10;(count1=&#10;0&#10;;count1&lt;value;count1++){&#10;158   &#10;for&#10;(count2=&#10;0&#10;;count2&lt;count1;count2++){&#10;159   &#10;}&#10;160   &#10;}&#10;161   &#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5565"/>
                    </a:xfrm>
                    <a:prstGeom prst="rect">
                      <a:avLst/>
                    </a:prstGeom>
                    <a:noFill/>
                    <a:ln>
                      <a:noFill/>
                    </a:ln>
                  </pic:spPr>
                </pic:pic>
              </a:graphicData>
            </a:graphic>
          </wp:inline>
        </w:drawing>
      </w:r>
    </w:p>
    <w:p w14:paraId="5B98186D" w14:textId="325A5BD0" w:rsidR="00091A52" w:rsidRDefault="00091A52" w:rsidP="00091A52">
      <w:pPr>
        <w:spacing w:after="0" w:line="240" w:lineRule="auto"/>
        <w:jc w:val="center"/>
        <w:rPr>
          <w:rFonts w:ascii="Calibri" w:eastAsia="Times New Roman" w:hAnsi="Calibri" w:cs="Calibri"/>
          <w:lang w:eastAsia="en-CA"/>
        </w:rPr>
      </w:pPr>
      <w:r>
        <w:rPr>
          <w:rFonts w:ascii="Calibri" w:eastAsia="Times New Roman" w:hAnsi="Calibri" w:cs="Calibri"/>
          <w:lang w:eastAsia="en-CA"/>
        </w:rPr>
        <w:t xml:space="preserve">Figure </w:t>
      </w:r>
      <w:r>
        <w:rPr>
          <w:rFonts w:ascii="Calibri" w:eastAsia="Times New Roman" w:hAnsi="Calibri" w:cs="Calibri"/>
          <w:lang w:eastAsia="en-CA"/>
        </w:rPr>
        <w:t>3</w:t>
      </w:r>
      <w:r>
        <w:rPr>
          <w:rFonts w:ascii="Calibri" w:eastAsia="Times New Roman" w:hAnsi="Calibri" w:cs="Calibri"/>
          <w:lang w:eastAsia="en-CA"/>
        </w:rPr>
        <w:t xml:space="preserve">: Page </w:t>
      </w:r>
      <w:r>
        <w:rPr>
          <w:rFonts w:ascii="Calibri" w:eastAsia="Times New Roman" w:hAnsi="Calibri" w:cs="Calibri"/>
          <w:lang w:eastAsia="en-CA"/>
        </w:rPr>
        <w:t>3</w:t>
      </w:r>
      <w:r>
        <w:rPr>
          <w:rFonts w:ascii="Calibri" w:eastAsia="Times New Roman" w:hAnsi="Calibri" w:cs="Calibri"/>
          <w:lang w:eastAsia="en-CA"/>
        </w:rPr>
        <w:t xml:space="preserve"> of </w:t>
      </w:r>
      <w:proofErr w:type="spellStart"/>
      <w:r>
        <w:rPr>
          <w:rFonts w:ascii="Calibri" w:eastAsia="Times New Roman" w:hAnsi="Calibri" w:cs="Calibri"/>
          <w:lang w:eastAsia="en-CA"/>
        </w:rPr>
        <w:t>Thread.c</w:t>
      </w:r>
      <w:proofErr w:type="spellEnd"/>
    </w:p>
    <w:p w14:paraId="24FEBCA7" w14:textId="77777777" w:rsidR="00091A52" w:rsidRPr="006F22DD" w:rsidRDefault="00091A52" w:rsidP="006F22DD">
      <w:pPr>
        <w:spacing w:after="0" w:line="240" w:lineRule="auto"/>
        <w:rPr>
          <w:rFonts w:ascii="Calibri" w:eastAsia="Times New Roman" w:hAnsi="Calibri" w:cs="Calibri"/>
          <w:lang w:eastAsia="en-CA"/>
        </w:rPr>
      </w:pPr>
    </w:p>
    <w:p w14:paraId="3D3E08AC" w14:textId="77777777" w:rsidR="006F22DD" w:rsidRPr="00BD187C" w:rsidRDefault="006F22DD" w:rsidP="00BD187C">
      <w:pPr>
        <w:spacing w:after="0" w:line="240" w:lineRule="auto"/>
        <w:rPr>
          <w:rFonts w:ascii="Calibri" w:eastAsia="Times New Roman" w:hAnsi="Calibri" w:cs="Calibri"/>
          <w:lang w:eastAsia="en-CA"/>
        </w:rPr>
      </w:pPr>
    </w:p>
    <w:p w14:paraId="4A91881A" w14:textId="77777777" w:rsidR="00BD187C" w:rsidRPr="00194A5D" w:rsidRDefault="00BD187C" w:rsidP="00BD187C">
      <w:pPr>
        <w:pStyle w:val="ListParagraph"/>
        <w:rPr>
          <w:rFonts w:ascii="Arial" w:hAnsi="Arial" w:cs="Arial"/>
        </w:rPr>
      </w:pPr>
    </w:p>
    <w:p w14:paraId="6D85156B" w14:textId="25939372" w:rsidR="0065215F" w:rsidRDefault="0065215F" w:rsidP="00C140A9">
      <w:pPr>
        <w:pStyle w:val="ListParagraph"/>
        <w:rPr>
          <w:rFonts w:ascii="Arial" w:hAnsi="Arial" w:cs="Arial"/>
        </w:rPr>
      </w:pPr>
    </w:p>
    <w:p w14:paraId="23D6FD27" w14:textId="18473AFF" w:rsidR="00BB0DFC" w:rsidRDefault="00BB0DFC" w:rsidP="00BB0DFC">
      <w:pPr>
        <w:pStyle w:val="ListParagraph"/>
        <w:numPr>
          <w:ilvl w:val="0"/>
          <w:numId w:val="1"/>
        </w:numPr>
        <w:rPr>
          <w:rFonts w:ascii="Arial" w:hAnsi="Arial" w:cs="Arial"/>
        </w:rPr>
      </w:pPr>
      <w:r w:rsidRPr="00BB0DFC">
        <w:rPr>
          <w:rFonts w:ascii="Arial" w:hAnsi="Arial" w:cs="Arial"/>
        </w:rPr>
        <w:t>Compile project using the build</w:t>
      </w:r>
      <w:r>
        <w:rPr>
          <w:rFonts w:ascii="Arial" w:hAnsi="Arial" w:cs="Arial"/>
        </w:rPr>
        <w:t xml:space="preserve"> button and start the simulation by selecting the debug button. </w:t>
      </w:r>
    </w:p>
    <w:p w14:paraId="4AF216B0" w14:textId="749823A7" w:rsidR="001603DA" w:rsidRPr="00091A52" w:rsidRDefault="00BB0DFC" w:rsidP="00EB16AD">
      <w:pPr>
        <w:pStyle w:val="ListParagraph"/>
        <w:numPr>
          <w:ilvl w:val="0"/>
          <w:numId w:val="1"/>
        </w:numPr>
        <w:rPr>
          <w:rFonts w:ascii="Arial" w:hAnsi="Arial" w:cs="Arial"/>
          <w:b/>
          <w:bCs/>
          <w:sz w:val="24"/>
          <w:szCs w:val="24"/>
          <w:u w:val="single"/>
        </w:rPr>
      </w:pPr>
      <w:r w:rsidRPr="00A12D00">
        <w:rPr>
          <w:rFonts w:ascii="Arial" w:hAnsi="Arial" w:cs="Arial"/>
        </w:rPr>
        <w:t xml:space="preserve">Select </w:t>
      </w:r>
      <w:r w:rsidR="00A12D00" w:rsidRPr="00A12D00">
        <w:rPr>
          <w:rFonts w:ascii="Arial" w:hAnsi="Arial" w:cs="Arial"/>
        </w:rPr>
        <w:t xml:space="preserve">debug mode to analyze performance of </w:t>
      </w:r>
      <w:r w:rsidR="001603DA">
        <w:rPr>
          <w:rFonts w:ascii="Arial" w:hAnsi="Arial" w:cs="Arial"/>
        </w:rPr>
        <w:t>the threads using Performance Analyzer and the Event Viewer.</w:t>
      </w:r>
    </w:p>
    <w:p w14:paraId="0B9CB75B" w14:textId="4F810052" w:rsidR="00091A52" w:rsidRDefault="00091A52" w:rsidP="00091A52">
      <w:pPr>
        <w:ind w:left="360"/>
        <w:rPr>
          <w:rFonts w:ascii="Arial" w:hAnsi="Arial" w:cs="Arial"/>
          <w:b/>
          <w:bCs/>
          <w:sz w:val="24"/>
          <w:szCs w:val="24"/>
          <w:u w:val="single"/>
        </w:rPr>
      </w:pPr>
      <w:r>
        <w:rPr>
          <w:noProof/>
        </w:rPr>
        <w:drawing>
          <wp:inline distT="0" distB="0" distL="0" distR="0" wp14:anchorId="273D8488" wp14:editId="3635A866">
            <wp:extent cx="5943600" cy="2221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21865"/>
                    </a:xfrm>
                    <a:prstGeom prst="rect">
                      <a:avLst/>
                    </a:prstGeom>
                  </pic:spPr>
                </pic:pic>
              </a:graphicData>
            </a:graphic>
          </wp:inline>
        </w:drawing>
      </w:r>
    </w:p>
    <w:p w14:paraId="7CCB7181" w14:textId="4385AD5B" w:rsidR="00091A52" w:rsidRDefault="00091A52" w:rsidP="00091A52">
      <w:pPr>
        <w:spacing w:after="0" w:line="240" w:lineRule="auto"/>
        <w:jc w:val="center"/>
        <w:rPr>
          <w:rFonts w:ascii="Calibri" w:eastAsia="Times New Roman" w:hAnsi="Calibri" w:cs="Calibri"/>
          <w:lang w:eastAsia="en-CA"/>
        </w:rPr>
      </w:pPr>
      <w:r>
        <w:rPr>
          <w:rFonts w:ascii="Calibri" w:eastAsia="Times New Roman" w:hAnsi="Calibri" w:cs="Calibri"/>
          <w:lang w:eastAsia="en-CA"/>
        </w:rPr>
        <w:t xml:space="preserve">Figure </w:t>
      </w:r>
      <w:r>
        <w:rPr>
          <w:rFonts w:ascii="Calibri" w:eastAsia="Times New Roman" w:hAnsi="Calibri" w:cs="Calibri"/>
          <w:lang w:eastAsia="en-CA"/>
        </w:rPr>
        <w:t>4</w:t>
      </w:r>
      <w:r>
        <w:rPr>
          <w:rFonts w:ascii="Calibri" w:eastAsia="Times New Roman" w:hAnsi="Calibri" w:cs="Calibri"/>
          <w:lang w:eastAsia="en-CA"/>
        </w:rPr>
        <w:t xml:space="preserve">: </w:t>
      </w:r>
      <w:proofErr w:type="spellStart"/>
      <w:r w:rsidR="00DD50D7" w:rsidRPr="00DD50D7">
        <w:rPr>
          <w:rFonts w:ascii="Calibri" w:eastAsia="Times New Roman" w:hAnsi="Calibri" w:cs="Calibri"/>
          <w:lang w:eastAsia="en-CA"/>
        </w:rPr>
        <w:t>RTX_Conf_CM.c</w:t>
      </w:r>
      <w:proofErr w:type="spellEnd"/>
      <w:r w:rsidR="00DD50D7" w:rsidRPr="00DD50D7">
        <w:rPr>
          <w:rFonts w:ascii="Calibri" w:eastAsia="Times New Roman" w:hAnsi="Calibri" w:cs="Calibri"/>
          <w:lang w:eastAsia="en-CA"/>
        </w:rPr>
        <w:t xml:space="preserve"> Configuration Wiza</w:t>
      </w:r>
      <w:r w:rsidR="00DD50D7">
        <w:rPr>
          <w:rFonts w:ascii="Calibri" w:eastAsia="Times New Roman" w:hAnsi="Calibri" w:cs="Calibri"/>
          <w:lang w:eastAsia="en-CA"/>
        </w:rPr>
        <w:t>rd</w:t>
      </w:r>
    </w:p>
    <w:p w14:paraId="61ABB523" w14:textId="61A325E8" w:rsidR="00BB0DFC" w:rsidRPr="001603DA" w:rsidRDefault="00A12D00" w:rsidP="001603DA">
      <w:pPr>
        <w:rPr>
          <w:rFonts w:ascii="Arial" w:hAnsi="Arial" w:cs="Arial"/>
          <w:b/>
          <w:bCs/>
          <w:sz w:val="24"/>
          <w:szCs w:val="24"/>
          <w:u w:val="single"/>
        </w:rPr>
      </w:pPr>
      <w:bookmarkStart w:id="0" w:name="_GoBack"/>
      <w:bookmarkEnd w:id="0"/>
      <w:r w:rsidRPr="001603DA">
        <w:rPr>
          <w:rFonts w:ascii="Arial" w:hAnsi="Arial" w:cs="Arial"/>
        </w:rPr>
        <w:t xml:space="preserve"> </w:t>
      </w:r>
      <w:r w:rsidR="00BB0DFC" w:rsidRPr="001603DA">
        <w:rPr>
          <w:rFonts w:ascii="Arial" w:hAnsi="Arial" w:cs="Arial"/>
          <w:b/>
          <w:bCs/>
          <w:sz w:val="24"/>
          <w:szCs w:val="24"/>
          <w:u w:val="single"/>
        </w:rPr>
        <w:t>Conclusion</w:t>
      </w:r>
    </w:p>
    <w:p w14:paraId="5C840E1C" w14:textId="7E36A25E" w:rsidR="000359FB" w:rsidRDefault="008A3513" w:rsidP="007438AA">
      <w:pPr>
        <w:rPr>
          <w:rFonts w:ascii="Arial" w:hAnsi="Arial" w:cs="Arial"/>
        </w:rPr>
      </w:pPr>
      <w:r>
        <w:rPr>
          <w:rFonts w:ascii="Arial" w:hAnsi="Arial" w:cs="Arial"/>
        </w:rPr>
        <w:t xml:space="preserve">When comparing and analyzing the results </w:t>
      </w:r>
      <w:r w:rsidR="00F6546B">
        <w:rPr>
          <w:rFonts w:ascii="Arial" w:hAnsi="Arial" w:cs="Arial"/>
        </w:rPr>
        <w:t>under</w:t>
      </w:r>
      <w:r>
        <w:rPr>
          <w:rFonts w:ascii="Arial" w:hAnsi="Arial" w:cs="Arial"/>
        </w:rPr>
        <w:t xml:space="preserve"> debug mode</w:t>
      </w:r>
      <w:r w:rsidR="007438AA" w:rsidRPr="007438AA">
        <w:rPr>
          <w:rFonts w:ascii="Arial" w:hAnsi="Arial" w:cs="Arial"/>
        </w:rPr>
        <w:t xml:space="preserve">, </w:t>
      </w:r>
      <w:r>
        <w:rPr>
          <w:rFonts w:ascii="Arial" w:hAnsi="Arial" w:cs="Arial"/>
        </w:rPr>
        <w:t>it is evident</w:t>
      </w:r>
      <w:r w:rsidR="007438AA" w:rsidRPr="007438AA">
        <w:rPr>
          <w:rFonts w:ascii="Arial" w:hAnsi="Arial" w:cs="Arial"/>
        </w:rPr>
        <w:t xml:space="preserve"> that </w:t>
      </w:r>
      <w:r w:rsidR="00A81C67">
        <w:rPr>
          <w:rFonts w:ascii="Arial" w:hAnsi="Arial" w:cs="Arial"/>
        </w:rPr>
        <w:t xml:space="preserve">the tasks are being prioritized and executed as per the priority thread </w:t>
      </w:r>
      <w:r w:rsidR="00FE060C">
        <w:rPr>
          <w:rFonts w:ascii="Arial" w:hAnsi="Arial" w:cs="Arial"/>
        </w:rPr>
        <w:t>and this was the initial assumption before implementing the code</w:t>
      </w:r>
      <w:r w:rsidR="007438AA" w:rsidRPr="007438AA">
        <w:rPr>
          <w:rFonts w:ascii="Arial" w:hAnsi="Arial" w:cs="Arial"/>
        </w:rPr>
        <w:t>.</w:t>
      </w:r>
      <w:r w:rsidR="00A81C67">
        <w:rPr>
          <w:rFonts w:ascii="Arial" w:hAnsi="Arial" w:cs="Arial"/>
        </w:rPr>
        <w:t xml:space="preserve"> Refer to figures </w:t>
      </w:r>
      <w:r w:rsidR="0015268F">
        <w:rPr>
          <w:rFonts w:ascii="Arial" w:hAnsi="Arial" w:cs="Arial"/>
        </w:rPr>
        <w:t>5 and 6 for the results. As per the instructions in the lab manual</w:t>
      </w:r>
      <w:r w:rsidR="002E76AB">
        <w:rPr>
          <w:rFonts w:ascii="Arial" w:hAnsi="Arial" w:cs="Arial"/>
        </w:rPr>
        <w:t xml:space="preserve">, the code for the LED was not required. </w:t>
      </w:r>
      <w:r w:rsidR="00475420">
        <w:rPr>
          <w:rFonts w:ascii="Arial" w:hAnsi="Arial" w:cs="Arial"/>
        </w:rPr>
        <w:t xml:space="preserve">The </w:t>
      </w:r>
      <w:proofErr w:type="spellStart"/>
      <w:r w:rsidR="007438AA" w:rsidRPr="007438AA">
        <w:rPr>
          <w:rFonts w:ascii="Arial" w:hAnsi="Arial" w:cs="Arial"/>
        </w:rPr>
        <w:t>BitBand</w:t>
      </w:r>
      <w:proofErr w:type="spellEnd"/>
      <w:r w:rsidR="007438AA" w:rsidRPr="007438AA">
        <w:rPr>
          <w:rFonts w:ascii="Arial" w:hAnsi="Arial" w:cs="Arial"/>
        </w:rPr>
        <w:t xml:space="preserve">() function </w:t>
      </w:r>
      <w:r w:rsidR="002E76AB">
        <w:rPr>
          <w:rFonts w:ascii="Arial" w:hAnsi="Arial" w:cs="Arial"/>
        </w:rPr>
        <w:t xml:space="preserve">was used to toggle the pins at Port 2. The results for values A, B, C, D and E in the watch window were also verified against an online calculator and there were no discrepancies. </w:t>
      </w:r>
    </w:p>
    <w:p w14:paraId="72870600" w14:textId="3EE10942" w:rsidR="00706C5F" w:rsidRDefault="00706C5F" w:rsidP="007438AA">
      <w:pPr>
        <w:rPr>
          <w:rFonts w:ascii="Arial" w:hAnsi="Arial" w:cs="Arial"/>
        </w:rPr>
      </w:pPr>
      <w:r>
        <w:rPr>
          <w:noProof/>
        </w:rPr>
        <w:drawing>
          <wp:inline distT="0" distB="0" distL="0" distR="0" wp14:anchorId="12212839" wp14:editId="319BBE51">
            <wp:extent cx="5943600" cy="282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6385"/>
                    </a:xfrm>
                    <a:prstGeom prst="rect">
                      <a:avLst/>
                    </a:prstGeom>
                  </pic:spPr>
                </pic:pic>
              </a:graphicData>
            </a:graphic>
          </wp:inline>
        </w:drawing>
      </w:r>
    </w:p>
    <w:p w14:paraId="6D5337A5" w14:textId="1B58F49E" w:rsidR="00706C5F" w:rsidRDefault="00706C5F" w:rsidP="00706C5F">
      <w:pPr>
        <w:spacing w:after="0" w:line="240" w:lineRule="auto"/>
        <w:jc w:val="center"/>
        <w:rPr>
          <w:rFonts w:ascii="Calibri" w:eastAsia="Times New Roman" w:hAnsi="Calibri" w:cs="Calibri"/>
          <w:lang w:eastAsia="en-CA"/>
        </w:rPr>
      </w:pPr>
      <w:r>
        <w:rPr>
          <w:rFonts w:ascii="Calibri" w:eastAsia="Times New Roman" w:hAnsi="Calibri" w:cs="Calibri"/>
          <w:lang w:eastAsia="en-CA"/>
        </w:rPr>
        <w:t xml:space="preserve">Figure </w:t>
      </w:r>
      <w:r>
        <w:rPr>
          <w:rFonts w:ascii="Calibri" w:eastAsia="Times New Roman" w:hAnsi="Calibri" w:cs="Calibri"/>
          <w:lang w:eastAsia="en-CA"/>
        </w:rPr>
        <w:t>5</w:t>
      </w:r>
      <w:r>
        <w:rPr>
          <w:rFonts w:ascii="Calibri" w:eastAsia="Times New Roman" w:hAnsi="Calibri" w:cs="Calibri"/>
          <w:lang w:eastAsia="en-CA"/>
        </w:rPr>
        <w:t xml:space="preserve">: </w:t>
      </w:r>
      <w:r>
        <w:rPr>
          <w:rFonts w:ascii="Calibri" w:eastAsia="Times New Roman" w:hAnsi="Calibri" w:cs="Calibri"/>
          <w:lang w:eastAsia="en-CA"/>
        </w:rPr>
        <w:t>Performance Analyzer Window</w:t>
      </w:r>
    </w:p>
    <w:p w14:paraId="3EAD1A14" w14:textId="77777777" w:rsidR="00342DF4" w:rsidRDefault="00342DF4" w:rsidP="00706C5F">
      <w:pPr>
        <w:spacing w:after="0" w:line="240" w:lineRule="auto"/>
        <w:jc w:val="center"/>
        <w:rPr>
          <w:rFonts w:ascii="Calibri" w:eastAsia="Times New Roman" w:hAnsi="Calibri" w:cs="Calibri"/>
          <w:lang w:eastAsia="en-CA"/>
        </w:rPr>
      </w:pPr>
    </w:p>
    <w:p w14:paraId="05CD340A" w14:textId="11CE5273" w:rsidR="00342DF4" w:rsidRDefault="00342DF4" w:rsidP="00706C5F">
      <w:pPr>
        <w:spacing w:after="0" w:line="240" w:lineRule="auto"/>
        <w:jc w:val="center"/>
        <w:rPr>
          <w:rFonts w:ascii="Calibri" w:eastAsia="Times New Roman" w:hAnsi="Calibri" w:cs="Calibri"/>
          <w:lang w:eastAsia="en-CA"/>
        </w:rPr>
      </w:pPr>
      <w:r>
        <w:rPr>
          <w:noProof/>
        </w:rPr>
        <w:drawing>
          <wp:inline distT="0" distB="0" distL="0" distR="0" wp14:anchorId="2DA3450D" wp14:editId="0427667C">
            <wp:extent cx="5943600" cy="3179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9445"/>
                    </a:xfrm>
                    <a:prstGeom prst="rect">
                      <a:avLst/>
                    </a:prstGeom>
                  </pic:spPr>
                </pic:pic>
              </a:graphicData>
            </a:graphic>
          </wp:inline>
        </w:drawing>
      </w:r>
    </w:p>
    <w:p w14:paraId="76FEEDD4" w14:textId="43C614B0" w:rsidR="00342DF4" w:rsidRDefault="00342DF4" w:rsidP="00342DF4">
      <w:pPr>
        <w:spacing w:after="0" w:line="240" w:lineRule="auto"/>
        <w:jc w:val="center"/>
        <w:rPr>
          <w:rFonts w:ascii="Calibri" w:eastAsia="Times New Roman" w:hAnsi="Calibri" w:cs="Calibri"/>
          <w:lang w:eastAsia="en-CA"/>
        </w:rPr>
      </w:pPr>
      <w:r>
        <w:rPr>
          <w:rFonts w:ascii="Calibri" w:eastAsia="Times New Roman" w:hAnsi="Calibri" w:cs="Calibri"/>
          <w:lang w:eastAsia="en-CA"/>
        </w:rPr>
        <w:t xml:space="preserve">Figure </w:t>
      </w:r>
      <w:r w:rsidR="002E76AB">
        <w:rPr>
          <w:rFonts w:ascii="Calibri" w:eastAsia="Times New Roman" w:hAnsi="Calibri" w:cs="Calibri"/>
          <w:lang w:eastAsia="en-CA"/>
        </w:rPr>
        <w:t>6</w:t>
      </w:r>
      <w:r>
        <w:rPr>
          <w:rFonts w:ascii="Calibri" w:eastAsia="Times New Roman" w:hAnsi="Calibri" w:cs="Calibri"/>
          <w:lang w:eastAsia="en-CA"/>
        </w:rPr>
        <w:t xml:space="preserve">: </w:t>
      </w:r>
      <w:r>
        <w:rPr>
          <w:rFonts w:ascii="Calibri" w:eastAsia="Times New Roman" w:hAnsi="Calibri" w:cs="Calibri"/>
          <w:lang w:eastAsia="en-CA"/>
        </w:rPr>
        <w:t>Event Viewer</w:t>
      </w:r>
      <w:r>
        <w:rPr>
          <w:rFonts w:ascii="Calibri" w:eastAsia="Times New Roman" w:hAnsi="Calibri" w:cs="Calibri"/>
          <w:lang w:eastAsia="en-CA"/>
        </w:rPr>
        <w:t xml:space="preserve"> Window</w:t>
      </w:r>
    </w:p>
    <w:p w14:paraId="333DCFCF" w14:textId="77777777" w:rsidR="00342DF4" w:rsidRDefault="00342DF4" w:rsidP="00706C5F">
      <w:pPr>
        <w:spacing w:after="0" w:line="240" w:lineRule="auto"/>
        <w:jc w:val="center"/>
        <w:rPr>
          <w:rFonts w:ascii="Calibri" w:eastAsia="Times New Roman" w:hAnsi="Calibri" w:cs="Calibri"/>
          <w:lang w:eastAsia="en-CA"/>
        </w:rPr>
      </w:pPr>
    </w:p>
    <w:p w14:paraId="5A2D0F07" w14:textId="77777777" w:rsidR="00706C5F" w:rsidRDefault="00706C5F" w:rsidP="007438AA">
      <w:pPr>
        <w:rPr>
          <w:rFonts w:ascii="Arial" w:hAnsi="Arial" w:cs="Arial"/>
        </w:rPr>
      </w:pPr>
    </w:p>
    <w:p w14:paraId="0FEB5226" w14:textId="44219690" w:rsidR="000359FB" w:rsidRDefault="000359FB" w:rsidP="00351162">
      <w:pPr>
        <w:rPr>
          <w:rFonts w:ascii="Arial" w:hAnsi="Arial" w:cs="Arial"/>
          <w:b/>
          <w:bCs/>
          <w:sz w:val="24"/>
          <w:szCs w:val="24"/>
          <w:u w:val="single"/>
        </w:rPr>
      </w:pPr>
      <w:r w:rsidRPr="000359FB">
        <w:rPr>
          <w:rFonts w:ascii="Arial" w:hAnsi="Arial" w:cs="Arial"/>
          <w:b/>
          <w:bCs/>
          <w:sz w:val="24"/>
          <w:szCs w:val="24"/>
          <w:u w:val="single"/>
        </w:rPr>
        <w:t>Reference</w:t>
      </w:r>
      <w:r>
        <w:rPr>
          <w:rFonts w:ascii="Arial" w:hAnsi="Arial" w:cs="Arial"/>
          <w:b/>
          <w:bCs/>
          <w:sz w:val="24"/>
          <w:szCs w:val="24"/>
          <w:u w:val="single"/>
        </w:rPr>
        <w:t>s</w:t>
      </w:r>
    </w:p>
    <w:p w14:paraId="30FA1113" w14:textId="77777777" w:rsidR="000359FB" w:rsidRDefault="000359FB" w:rsidP="000359FB">
      <w:pPr>
        <w:pStyle w:val="ListParagraph"/>
        <w:numPr>
          <w:ilvl w:val="0"/>
          <w:numId w:val="2"/>
        </w:numPr>
        <w:rPr>
          <w:rFonts w:ascii="Arial" w:hAnsi="Arial" w:cs="Arial"/>
        </w:rPr>
      </w:pPr>
      <w:r w:rsidRPr="000359FB">
        <w:rPr>
          <w:rFonts w:ascii="Arial" w:hAnsi="Arial" w:cs="Arial"/>
        </w:rPr>
        <w:t xml:space="preserve">NXP User Manual, </w:t>
      </w:r>
      <w:r w:rsidRPr="00BC40C3">
        <w:rPr>
          <w:rFonts w:ascii="Arial" w:hAnsi="Arial" w:cs="Arial"/>
          <w:color w:val="0645AD"/>
        </w:rPr>
        <w:t>https://www.nxp.com/docs/en/user-guide/UM10360.pdf, 2020</w:t>
      </w:r>
      <w:r w:rsidRPr="00BC40C3">
        <w:rPr>
          <w:rFonts w:ascii="Arial" w:hAnsi="Arial" w:cs="Arial"/>
          <w:color w:val="0070C0"/>
        </w:rPr>
        <w:t xml:space="preserve"> </w:t>
      </w:r>
    </w:p>
    <w:p w14:paraId="5799D9CB" w14:textId="371FD4D2" w:rsidR="000359FB" w:rsidRPr="000359FB" w:rsidRDefault="000359FB" w:rsidP="000359FB">
      <w:pPr>
        <w:pStyle w:val="ListParagraph"/>
        <w:numPr>
          <w:ilvl w:val="0"/>
          <w:numId w:val="2"/>
        </w:numPr>
        <w:rPr>
          <w:rFonts w:ascii="Arial" w:hAnsi="Arial" w:cs="Arial"/>
        </w:rPr>
      </w:pPr>
      <w:r w:rsidRPr="000359FB">
        <w:rPr>
          <w:rFonts w:ascii="Arial" w:hAnsi="Arial" w:cs="Arial"/>
        </w:rPr>
        <w:t>ARM Keil User Guide,</w:t>
      </w:r>
      <w:r>
        <w:rPr>
          <w:rFonts w:ascii="Arial" w:hAnsi="Arial" w:cs="Arial"/>
        </w:rPr>
        <w:t xml:space="preserve"> </w:t>
      </w:r>
      <w:r w:rsidRPr="00BC40C3">
        <w:rPr>
          <w:rFonts w:ascii="Arial" w:hAnsi="Arial" w:cs="Arial"/>
          <w:color w:val="0645AD"/>
        </w:rPr>
        <w:t>https://www.keil.com/support/man/docs/mcb1700/mcb1700_intro.htm, 2020</w:t>
      </w:r>
    </w:p>
    <w:p w14:paraId="6038189E" w14:textId="77777777" w:rsidR="000359FB" w:rsidRPr="000359FB" w:rsidRDefault="000359FB" w:rsidP="00351162">
      <w:pPr>
        <w:rPr>
          <w:rFonts w:ascii="Arial" w:hAnsi="Arial" w:cs="Arial"/>
          <w:b/>
          <w:bCs/>
          <w:sz w:val="24"/>
          <w:szCs w:val="24"/>
          <w:u w:val="single"/>
        </w:rPr>
      </w:pPr>
    </w:p>
    <w:sectPr w:rsidR="000359FB" w:rsidRPr="000359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EDDA6" w14:textId="77777777" w:rsidR="00D4347F" w:rsidRDefault="00D4347F" w:rsidP="000359FB">
      <w:pPr>
        <w:spacing w:after="0" w:line="240" w:lineRule="auto"/>
      </w:pPr>
      <w:r>
        <w:separator/>
      </w:r>
    </w:p>
  </w:endnote>
  <w:endnote w:type="continuationSeparator" w:id="0">
    <w:p w14:paraId="68D1CF53" w14:textId="77777777" w:rsidR="00D4347F" w:rsidRDefault="00D4347F" w:rsidP="0003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9AFB8" w14:textId="77777777" w:rsidR="00D4347F" w:rsidRDefault="00D4347F" w:rsidP="000359FB">
      <w:pPr>
        <w:spacing w:after="0" w:line="240" w:lineRule="auto"/>
      </w:pPr>
      <w:r>
        <w:separator/>
      </w:r>
    </w:p>
  </w:footnote>
  <w:footnote w:type="continuationSeparator" w:id="0">
    <w:p w14:paraId="18FCCE44" w14:textId="77777777" w:rsidR="00D4347F" w:rsidRDefault="00D4347F" w:rsidP="0003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EC4"/>
    <w:multiLevelType w:val="hybridMultilevel"/>
    <w:tmpl w:val="C9C40E06"/>
    <w:lvl w:ilvl="0" w:tplc="6D36145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2919E0"/>
    <w:multiLevelType w:val="hybridMultilevel"/>
    <w:tmpl w:val="D79AC2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420C24"/>
    <w:multiLevelType w:val="hybridMultilevel"/>
    <w:tmpl w:val="00647D2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487E47"/>
    <w:multiLevelType w:val="hybridMultilevel"/>
    <w:tmpl w:val="245C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62"/>
    <w:rsid w:val="000359FB"/>
    <w:rsid w:val="00041984"/>
    <w:rsid w:val="00070348"/>
    <w:rsid w:val="00091A52"/>
    <w:rsid w:val="000A6270"/>
    <w:rsid w:val="0014755C"/>
    <w:rsid w:val="0015268F"/>
    <w:rsid w:val="001554A4"/>
    <w:rsid w:val="001603DA"/>
    <w:rsid w:val="00194A5D"/>
    <w:rsid w:val="001C29FB"/>
    <w:rsid w:val="002362A5"/>
    <w:rsid w:val="00245D8D"/>
    <w:rsid w:val="0028067E"/>
    <w:rsid w:val="002A418F"/>
    <w:rsid w:val="002A5D51"/>
    <w:rsid w:val="002E76AB"/>
    <w:rsid w:val="00342DF4"/>
    <w:rsid w:val="00351162"/>
    <w:rsid w:val="003E73F1"/>
    <w:rsid w:val="00416650"/>
    <w:rsid w:val="00435C37"/>
    <w:rsid w:val="004412BE"/>
    <w:rsid w:val="0045571B"/>
    <w:rsid w:val="004614BA"/>
    <w:rsid w:val="00475420"/>
    <w:rsid w:val="004A1111"/>
    <w:rsid w:val="004A4508"/>
    <w:rsid w:val="004B3CC1"/>
    <w:rsid w:val="004B58CA"/>
    <w:rsid w:val="004C537D"/>
    <w:rsid w:val="004C6A04"/>
    <w:rsid w:val="00535A32"/>
    <w:rsid w:val="00536224"/>
    <w:rsid w:val="00543DBE"/>
    <w:rsid w:val="005608C5"/>
    <w:rsid w:val="00573F02"/>
    <w:rsid w:val="005D5693"/>
    <w:rsid w:val="005E6266"/>
    <w:rsid w:val="005F50EC"/>
    <w:rsid w:val="00615EAB"/>
    <w:rsid w:val="0065215F"/>
    <w:rsid w:val="006D3172"/>
    <w:rsid w:val="006F04BF"/>
    <w:rsid w:val="006F22DD"/>
    <w:rsid w:val="00706C5F"/>
    <w:rsid w:val="007245C1"/>
    <w:rsid w:val="007438AA"/>
    <w:rsid w:val="00762DCF"/>
    <w:rsid w:val="007C2516"/>
    <w:rsid w:val="007C7425"/>
    <w:rsid w:val="00812058"/>
    <w:rsid w:val="008A3513"/>
    <w:rsid w:val="00972D64"/>
    <w:rsid w:val="00994D5B"/>
    <w:rsid w:val="009D470D"/>
    <w:rsid w:val="009E4045"/>
    <w:rsid w:val="00A12D00"/>
    <w:rsid w:val="00A40182"/>
    <w:rsid w:val="00A81C67"/>
    <w:rsid w:val="00AE52A0"/>
    <w:rsid w:val="00AF4C14"/>
    <w:rsid w:val="00BA6324"/>
    <w:rsid w:val="00BB0DFC"/>
    <w:rsid w:val="00BC40C3"/>
    <w:rsid w:val="00BD187C"/>
    <w:rsid w:val="00C140A9"/>
    <w:rsid w:val="00C31ED2"/>
    <w:rsid w:val="00C3493A"/>
    <w:rsid w:val="00D23341"/>
    <w:rsid w:val="00D4347F"/>
    <w:rsid w:val="00D67E35"/>
    <w:rsid w:val="00DA2466"/>
    <w:rsid w:val="00DD50D7"/>
    <w:rsid w:val="00E55A48"/>
    <w:rsid w:val="00ED1F39"/>
    <w:rsid w:val="00EE1487"/>
    <w:rsid w:val="00F6546B"/>
    <w:rsid w:val="00F67CD4"/>
    <w:rsid w:val="00FE0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ECBC"/>
  <w15:chartTrackingRefBased/>
  <w15:docId w15:val="{02FDE765-9FC5-409D-9860-15831B4D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A9"/>
    <w:pPr>
      <w:ind w:left="720"/>
      <w:contextualSpacing/>
    </w:pPr>
  </w:style>
  <w:style w:type="paragraph" w:styleId="Header">
    <w:name w:val="header"/>
    <w:basedOn w:val="Normal"/>
    <w:link w:val="HeaderChar"/>
    <w:uiPriority w:val="99"/>
    <w:unhideWhenUsed/>
    <w:rsid w:val="0003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9FB"/>
  </w:style>
  <w:style w:type="paragraph" w:styleId="Footer">
    <w:name w:val="footer"/>
    <w:basedOn w:val="Normal"/>
    <w:link w:val="FooterChar"/>
    <w:uiPriority w:val="99"/>
    <w:unhideWhenUsed/>
    <w:rsid w:val="0003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9FB"/>
  </w:style>
  <w:style w:type="table" w:styleId="TableGrid">
    <w:name w:val="Table Grid"/>
    <w:basedOn w:val="TableNormal"/>
    <w:uiPriority w:val="39"/>
    <w:rsid w:val="00C3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1E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41017">
      <w:bodyDiv w:val="1"/>
      <w:marLeft w:val="0"/>
      <w:marRight w:val="0"/>
      <w:marTop w:val="0"/>
      <w:marBottom w:val="0"/>
      <w:divBdr>
        <w:top w:val="none" w:sz="0" w:space="0" w:color="auto"/>
        <w:left w:val="none" w:sz="0" w:space="0" w:color="auto"/>
        <w:bottom w:val="none" w:sz="0" w:space="0" w:color="auto"/>
        <w:right w:val="none" w:sz="0" w:space="0" w:color="auto"/>
      </w:divBdr>
      <w:divsChild>
        <w:div w:id="330914499">
          <w:marLeft w:val="0"/>
          <w:marRight w:val="0"/>
          <w:marTop w:val="0"/>
          <w:marBottom w:val="0"/>
          <w:divBdr>
            <w:top w:val="none" w:sz="0" w:space="0" w:color="auto"/>
            <w:left w:val="none" w:sz="0" w:space="0" w:color="auto"/>
            <w:bottom w:val="none" w:sz="0" w:space="0" w:color="auto"/>
            <w:right w:val="none" w:sz="0" w:space="0" w:color="auto"/>
          </w:divBdr>
          <w:divsChild>
            <w:div w:id="700517477">
              <w:marLeft w:val="0"/>
              <w:marRight w:val="0"/>
              <w:marTop w:val="0"/>
              <w:marBottom w:val="0"/>
              <w:divBdr>
                <w:top w:val="none" w:sz="0" w:space="0" w:color="auto"/>
                <w:left w:val="none" w:sz="0" w:space="0" w:color="auto"/>
                <w:bottom w:val="none" w:sz="0" w:space="0" w:color="auto"/>
                <w:right w:val="none" w:sz="0" w:space="0" w:color="auto"/>
              </w:divBdr>
              <w:divsChild>
                <w:div w:id="981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071">
      <w:bodyDiv w:val="1"/>
      <w:marLeft w:val="0"/>
      <w:marRight w:val="0"/>
      <w:marTop w:val="0"/>
      <w:marBottom w:val="0"/>
      <w:divBdr>
        <w:top w:val="none" w:sz="0" w:space="0" w:color="auto"/>
        <w:left w:val="none" w:sz="0" w:space="0" w:color="auto"/>
        <w:bottom w:val="none" w:sz="0" w:space="0" w:color="auto"/>
        <w:right w:val="none" w:sz="0" w:space="0" w:color="auto"/>
      </w:divBdr>
      <w:divsChild>
        <w:div w:id="1390809270">
          <w:marLeft w:val="0"/>
          <w:marRight w:val="0"/>
          <w:marTop w:val="0"/>
          <w:marBottom w:val="0"/>
          <w:divBdr>
            <w:top w:val="none" w:sz="0" w:space="0" w:color="auto"/>
            <w:left w:val="none" w:sz="0" w:space="0" w:color="auto"/>
            <w:bottom w:val="none" w:sz="0" w:space="0" w:color="auto"/>
            <w:right w:val="none" w:sz="0" w:space="0" w:color="auto"/>
          </w:divBdr>
          <w:divsChild>
            <w:div w:id="304823125">
              <w:marLeft w:val="0"/>
              <w:marRight w:val="0"/>
              <w:marTop w:val="0"/>
              <w:marBottom w:val="0"/>
              <w:divBdr>
                <w:top w:val="none" w:sz="0" w:space="0" w:color="auto"/>
                <w:left w:val="none" w:sz="0" w:space="0" w:color="auto"/>
                <w:bottom w:val="none" w:sz="0" w:space="0" w:color="auto"/>
                <w:right w:val="none" w:sz="0" w:space="0" w:color="auto"/>
              </w:divBdr>
              <w:divsChild>
                <w:div w:id="9307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54249">
      <w:bodyDiv w:val="1"/>
      <w:marLeft w:val="0"/>
      <w:marRight w:val="0"/>
      <w:marTop w:val="0"/>
      <w:marBottom w:val="0"/>
      <w:divBdr>
        <w:top w:val="none" w:sz="0" w:space="0" w:color="auto"/>
        <w:left w:val="none" w:sz="0" w:space="0" w:color="auto"/>
        <w:bottom w:val="none" w:sz="0" w:space="0" w:color="auto"/>
        <w:right w:val="none" w:sz="0" w:space="0" w:color="auto"/>
      </w:divBdr>
      <w:divsChild>
        <w:div w:id="347561947">
          <w:marLeft w:val="0"/>
          <w:marRight w:val="0"/>
          <w:marTop w:val="0"/>
          <w:marBottom w:val="0"/>
          <w:divBdr>
            <w:top w:val="none" w:sz="0" w:space="0" w:color="auto"/>
            <w:left w:val="none" w:sz="0" w:space="0" w:color="auto"/>
            <w:bottom w:val="none" w:sz="0" w:space="0" w:color="auto"/>
            <w:right w:val="none" w:sz="0" w:space="0" w:color="auto"/>
          </w:divBdr>
          <w:divsChild>
            <w:div w:id="263463705">
              <w:marLeft w:val="0"/>
              <w:marRight w:val="0"/>
              <w:marTop w:val="0"/>
              <w:marBottom w:val="0"/>
              <w:divBdr>
                <w:top w:val="none" w:sz="0" w:space="0" w:color="auto"/>
                <w:left w:val="none" w:sz="0" w:space="0" w:color="auto"/>
                <w:bottom w:val="none" w:sz="0" w:space="0" w:color="auto"/>
                <w:right w:val="none" w:sz="0" w:space="0" w:color="auto"/>
              </w:divBdr>
              <w:divsChild>
                <w:div w:id="20318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1:38:23.614"/>
    </inkml:context>
    <inkml:brush xml:id="br0">
      <inkml:brushProperty name="width" value="0.025" units="cm"/>
      <inkml:brushProperty name="height" value="0.025" units="cm"/>
    </inkml:brush>
  </inkml:definitions>
  <inkml:trace contextRef="#ctx0" brushRef="#br0">218 102 4352,'7'1'781,"-4"-3"1072,-6-9 2120,1 7-3412,2 18 2063,30 154-1942,7-2 1,15 27-683,-46-173 131,-3-10 156,0 0 0,1 0 1,0 0-1,4 8-287,-8-18 25,0 1 0,1-1 1,-1 0-1,0 0 0,0 0 0,0 0 1,0 1-1,0-1 0,0 0 0,0 0 1,1 0-1,-1 0 0,0 1 0,0-1 1,0 0-1,0 0 0,0 0 0,1 0 0,-1 0 1,0 0-1,0 1 0,0-1 0,1 0 1,-1 0-1,0 0 0,0 0 0,0 0 1,1 0-1,-1 0 0,0 0 0,0 0-25,4-6 556,-2-11 154,-2-24-152,-3-15-558,-1-21 60,6-12-188,4 0 0,10-42 128,-15 127 23,0-1 0,1 0 0,0 1 0,-1-1 0,3-1-23,4-14 141,-8 20-141,0 0-1,0 0 1,0 0-1,0 0 1,0 0-1,0 0 1,0 0-1,0 0 1,0 0-1,0 0 1,0 0-1,1 0 1,-1 0 0,0 0-1,0 0 1,0 0-1,0 0 1,0 0-1,0 0 1,0 0-1,0 1 1,0-1-1,0 0 1,0 0-1,0 0 1,0 0-1,0 0 1,0 0-1,0 0 1,0 0-1,0 0 1,0 0-1,0 0 1,0-1-1,0 1 1,0 0-1,1 0 1,-1 0-1,0 0 1,0 0-1,0 0 1,0 0-1,0 0 1,0 0-1,0 0 1,0 0-1,0 0 1,0 0-1,0 0 1,0 0-1,0 0 1,0 0-1,0 0 1,0 0-1,0 0 1,0 0-1,0 0 1,0 0-1,0 0 1,0 0-1,0 0 1,0 0-1,0 0 1,0 0-1,0 0 1,0-1-1,0 1 1,0 0-1,0 0 1,2 6-63,3 14-113,-3-11 65,-1-5 61,6 19-32,-6-22 84,-1 0-1,0 0 0,1 0 1,-1 0-1,1 0 0,0 0 1,-1 0-1,1 0 0,0-1 1,-1 1-1,1 0 0,0 0 1,0-1-1,-1 1 0,1 0 1,0-1-1,0 1 0,0-1 1,1 1-2,-2-1 6,1 0 1,0 0 0,-1 0-1,1 0 1,0-1 0,-1 1-1,1 0 1,0 0 0,-1 0-1,1-1 1,0 1 0,-1 0-1,1-1 1,-1 1 0,1-1-1,-1 1 1,1-1 0,-1 1-1,1-1 1,-1 1 0,1-1-1,-1 1 1,0-1-1,1 1 1,-1-1 0,0 0-1,1 1 1,-1-1 0,0 0-1,0 1 1,0-1-7,6-22 135,-4-21-313,-2 44-340,0 0 489,0 4 6,0-1 1,1 0-1,0 0 1,-1 1-1,1-1 1,0 0-1,1 0 1,-1 0-1,1 0 1,-1 0-1,1 0 1,0-1-1,0 1 1,0 0-1,0-1 0,0 0 1,1 1-1,1 0 23,-3-2 6,0-1-1,-1 0 0,1 0 0,-1 0 0,1 0 1,0 0-1,-1 0 0,1 0 0,-1 0 0,1 0 0,0 0 1,-1 0-1,1 0 0,-1-1 0,1 1 0,-1 0 1,1 0-1,-1-1 0,1 1 0,0 0 0,-1-1 1,0 1-1,1 0 0,-1-1 0,1 1 0,-1-1 0,1 1 1,-1-1-1,0 1 0,1-1 0,-1 1 0,0-1 1,0 1-1,1-1 0,-1 1 0,0-1-5,9-22 219,-8 16-274,-1 0 0,1 0 0,-1 0 0,0-1 0,-1 1 1,1 0-1,-2-6 55,3 23-317,-1-9 335,0 0 1,0 0 0,0-1-1,0 1 1,1 0 0,-1 0-1,0-1 1,1 1 0,-1 0-1,0 0 1,1-1 0,-1 1-1,1 0 1,-1-1-1,1 1 1,-1 0 0,2 0-19,-2-2 85,1 0-64,-1-7-50,0 8 26,0-1 0,0 1 0,0-1 1,0 1-1,0-1 0,0 1 1,0-1-1,0 0 0,1 1 0,-1-1 1,0 1-1,0-1 0,0 1 0,0-1 1,1 1-1,-1 0 0,0-1 1,1 1-1,-1-1 0,0 1 0,1-1 1,-1 1-1,0 0 0,1-1 0,-1 1 1,1 0-1,-1-1 0,1 1 1,-1 0-1,1 0 0,-1 0 0,1-1 1,-1 1-1,1 0 0,-1 0 0,1 0 3,1-1-36,0 0 0,-1 0 0,1-1 0,0 1 0,-1 0 0,1-1 0,-1 1 0,1-1 0,-1 1 0,0-1 0,1 0 0,-1 0 0,0 1 0,0-1 0,0 0 0,-1 0 0,2-1 36,0-2-6,-2 3 24,1 1 0,-1 0 0,0-1 0,1 1-1,-1-1 1,0 1 0,0-1 0,0 1 0,-1-2-18,2-8 73,1-2 93,0 9-9,-1-1 1,0 0-1,-1 0 0,1 0 0,-1 0 1,0-3-158,1 56 564,0-1-552,22 274 585,-23-316-551,-1-6 46,-2-7 69,3 1-37,0 0-1,0 1 1,0-1 0,1-6-124,1-10 166,-1 9-202,1 0-1,0 0 1,1 1-1,0-1 1,1 1-1,3-5 37,-3 8-39,0 0 0,1 0-1,0 0 1,1 0 0,0 1-1,0 0 1,1 1 0,1-2 39,-6 8-26,0 1 1,-1-1 0,1 1 0,0-1-1,-1 1 1,1 0 0,0 0-1,0 0 1,0 0 0,0 0-1,0 0 1,0 0 0,1 1-1,-1-1 1,0 1 0,0-1 0,0 1-1,1 0 1,-1 0 0,0 0-1,1 0 26,0 1-30,0 0-1,0 0 0,-1 0 0,1 0 0,0 0 1,-1 0-1,1 1 0,-1-1 0,0 1 0,1 0 1,-1 0-1,0-1 0,0 2 0,0-1 1,0 0-1,0 1 31,3 4-45,-1 0 0,0 1 0,0 0 0,0 0 0,-1 0 0,0 0 0,-1 0 0,1 1 0,-2-1 0,1 1 0,-1-1 0,-1 1 0,1 2 45,-1 13-173,-1 0-1,-2 0 0,0 0 0,-2 4 174,2-12-41,-1 1 1,-1-1-1,-5 12 41,6-19 33,0-1-1,0 0 1,-1 0 0,0 0-1,0-1 1,-1 1-1,-4 3-32,10-10 14,-1-1 0,1 1 0,0-1 0,-1 0 1,1 1-1,-1-1 0,1 1 0,-1-1 0,0 0 0,1 1 0,-1-1 0,1 0 0,-1 0 0,1 0 0,-1 1 0,0-1 0,1 0 0,-1 0 0,0 0 0,1 0 0,-1 0 0,1 0 0,-1 0 0,0 0-14,0-1 51,0 1-1,0 0 1,0-1 0,1 1 0,-1-1-1,0 0 1,0 1 0,1-1 0,-1 1 0,1-1-1,-1 0 1,0 0 0,1 1 0,-1-1-1,1 0-50,-3-4 237,1 0 0,0 0 0,0 0 0,1 0 0,-2-3-237,-18-102 1396,3-7-1396,13 81 33,1 10-32,-1 1 0,-2-3-1,4 18-4,-1 0 0,0-1 1,0 1-1,-1 0 0,0 1 0,-3-3 4,6 9-15,0 0 1,-1 0-1,0-1 0,1 2 1,-1-1-1,0 0 0,-1 0 0,1 1 1,0 0-1,-1 0 0,1 0 1,-1 0-1,0 0 0,0 1 1,-1-1 14,-1 1-22,1 0 0,-1 0 0,0 0 0,0 1 0,0 0 0,0 0 0,0 1 0,0-1 0,-5 2 22,-7 3-353,0 1-1,1 0 1,0 1-1,0 1 1,0 1-1,-4 3 354,-17 12-522,0 1-1,2 2 0,-33 31 523,47-37-101,1 1 0,1 1-1,1 0 1,1 2 0,1 0-1,-5 12 102,14-23 20,1 1 0,0 0-1,0 4-19,5-14 17,1-1 0,0 0 0,0 1-1,0 0 1,1-1 0,-1 1 0,1-1 0,0 1 0,0-1-1,1 1 1,-1 0 0,1-1 0,1 4-17,-1-7 17,-1 1 0,1-1 0,-1 0 1,1 1-1,0-1 0,0 0 0,-1 1 0,1-1 1,0 0-1,0 0 0,0 0 0,1 0 1,-1 0-1,0 0 0,0 0 0,0 0 0,1 0 1,-1-1-1,1 1 0,-1 0 0,0-1 0,1 1 1,-1-1-1,1 0 0,-1 1 0,1-1 0,-1 0 1,1 0-18,3 0 30,0 0 1,-1-1-1,1 1 0,0-1 1,-1-1-1,1 1 1,-1 0-1,5-3-30,32-15 208,-1-3 1,37-26-209,-12 8 223,-45 27-157,105-58 136,-95 55-114,2 1 1,0 2-1,2 0-88,-30 12 14,1-1 0,-1 1-1,0 0 1,1 0-1,-1 0 1,1 1-1,-1-1 1,1 1 0,0 0-1,-1 0 1,3 1-14,-6-1 3,-1 0 1,1 1-1,0-1 0,-1 0 1,1 0-1,-1 0 0,1 1 1,-1-1-1,1 0 1,-1 1-1,0-1 0,1 0 1,-1 1-1,1-1 1,-1 1-1,0-1 0,1 0 1,-1 1-1,0-1 0,1 1 1,-1-1-1,0 1 1,0-1-1,1 1 0,-1-1 1,0 1-4,0 1 2,0 0 0,0-1 0,0 1 0,0 0 0,0-1 0,-1 1 0,1-1 0,-1 1 0,1 0-2,-9 22-89,-1-1 0,-1 0 0,-1 0-1,-1-1 1,-2 1 89,-24 43-66,19-29 386,2 1 0,-3 13-320,20-49 50,1 0 0,-1 0 0,0 0-1,1 0 1,-1 1 0,1-1-1,0 0 1,0 1-50,0-3 10,0 1 0,0-1 0,0 0 1,0 1-1,0-1 0,0 0 0,0 0 0,0 1 0,1-1 0,-1 0 0,0 1 0,0-1 1,0 0-1,0 0 0,1 0 0,-1 1 0,0-1 0,0 0 0,1 0 0,-1 0 0,0 1 1,0-1-1,1 0-10,-1 0 8,1 0 0,0 1 1,-1-1-1,1 0 0,0 0 1,0 0-1,-1 0 0,1 0 0,0 0 1,-1 0-1,1-1 0,0 1 1,-1 0-1,2 0-8,10-5 5,0 0 0,-1-1-1,1 0 1,-1-1 0,5-4-5,6-3-3,247-141 89,-269 155-128,44-22-552,-23 13-6557,-16 6-1787</inkml:trace>
  <inkml:trace contextRef="#ctx0" brushRef="#br0" timeOffset="348.81">1115 386 19455,'-2'0'0,"-3"0"128,4-1 0,2-2-2304,-1 0 129,1 1-9089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2AA690FC6FE14AAEDB9200147A1283" ma:contentTypeVersion="10" ma:contentTypeDescription="Create a new document." ma:contentTypeScope="" ma:versionID="7516b42d8f6d05b69264b656e40d9046">
  <xsd:schema xmlns:xsd="http://www.w3.org/2001/XMLSchema" xmlns:xs="http://www.w3.org/2001/XMLSchema" xmlns:p="http://schemas.microsoft.com/office/2006/metadata/properties" xmlns:ns3="a3bf7c30-5be4-4602-be02-13314f536797" targetNamespace="http://schemas.microsoft.com/office/2006/metadata/properties" ma:root="true" ma:fieldsID="279435e95eb78d4a13ffb5518970fb77" ns3:_="">
    <xsd:import namespace="a3bf7c30-5be4-4602-be02-13314f5367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f7c30-5be4-4602-be02-13314f5367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A6BB90-643D-4805-AF87-C75F131DDFDC}">
  <ds:schemaRefs>
    <ds:schemaRef ds:uri="http://schemas.microsoft.com/sharepoint/v3/contenttype/forms"/>
  </ds:schemaRefs>
</ds:datastoreItem>
</file>

<file path=customXml/itemProps2.xml><?xml version="1.0" encoding="utf-8"?>
<ds:datastoreItem xmlns:ds="http://schemas.openxmlformats.org/officeDocument/2006/customXml" ds:itemID="{A6DED7E6-8C97-4718-B8A8-2DD6B681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f7c30-5be4-4602-be02-13314f5367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991B7A-8A33-4A5E-8745-95E35DD7EA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shreekant</dc:creator>
  <cp:keywords/>
  <dc:description/>
  <cp:lastModifiedBy>vaibhav shreekant</cp:lastModifiedBy>
  <cp:revision>65</cp:revision>
  <dcterms:created xsi:type="dcterms:W3CDTF">2020-10-14T01:02:00Z</dcterms:created>
  <dcterms:modified xsi:type="dcterms:W3CDTF">2020-10-29T00:24:00Z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0x010100AF2AA690FC6FE14AAEDB9200147A1283</vt:lpwstr>
  </property>
</Properties>
</file>