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94" w:rsidRDefault="00FD4C94" w:rsidP="00FD4C94">
      <w:pPr>
        <w:jc w:val="center"/>
        <w:rPr>
          <w:b/>
          <w:sz w:val="28"/>
          <w:szCs w:val="28"/>
          <w:u w:val="single"/>
        </w:rPr>
      </w:pPr>
      <w:smartTag w:uri="urn:schemas-microsoft-com:office:smarttags" w:element="stockticker">
        <w:r>
          <w:rPr>
            <w:b/>
            <w:sz w:val="28"/>
            <w:szCs w:val="28"/>
            <w:u w:val="single"/>
          </w:rPr>
          <w:t>COE</w:t>
        </w:r>
      </w:smartTag>
      <w:r>
        <w:rPr>
          <w:b/>
          <w:sz w:val="28"/>
          <w:szCs w:val="28"/>
          <w:u w:val="single"/>
        </w:rPr>
        <w:t xml:space="preserve"> 768: Mid-Term Test</w:t>
      </w:r>
    </w:p>
    <w:p w:rsidR="00FD4C94" w:rsidRDefault="00683DA6" w:rsidP="00FD4C9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2014</w:t>
      </w:r>
    </w:p>
    <w:p w:rsidR="00FD4C94" w:rsidRDefault="004F058C" w:rsidP="00FD4C94">
      <w:pPr>
        <w:rPr>
          <w:b/>
          <w:sz w:val="28"/>
          <w:szCs w:val="28"/>
          <w:u w:val="single"/>
        </w:rPr>
      </w:pPr>
      <w:r w:rsidRPr="004F058C">
        <w:rPr>
          <w:b/>
          <w:noProof/>
          <w:sz w:val="28"/>
          <w:szCs w:val="28"/>
          <w:u w:val="single"/>
          <w:lang w:val="en-CA" w:eastAsia="en-CA"/>
        </w:rPr>
        <w:pict>
          <v:line id="Line 22" o:spid="_x0000_s1026" style="position:absolute;z-index:251680768;visibility:visible" from="18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Nq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jPQ2t640qIWKmdDcXRs3oxW02/O6T0qiXqwCPF14uBvCxkJG9SwsYZuGDff9EMYsjR69in&#10;c2O7AAkdQOcox+UuBz97ROFwUsymRQq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"/>
        </w:pict>
      </w:r>
    </w:p>
    <w:p w:rsidR="00FD4C94" w:rsidRPr="00F8045F" w:rsidRDefault="00FD4C94" w:rsidP="00FD4C94">
      <w:pPr>
        <w:numPr>
          <w:ilvl w:val="0"/>
          <w:numId w:val="10"/>
        </w:numPr>
        <w:spacing w:after="0" w:line="240" w:lineRule="auto"/>
        <w:rPr>
          <w:b/>
          <w:sz w:val="28"/>
          <w:szCs w:val="28"/>
          <w:u w:val="single"/>
        </w:rPr>
      </w:pPr>
      <w:r>
        <w:t xml:space="preserve">There are </w:t>
      </w:r>
      <w:proofErr w:type="gramStart"/>
      <w:r w:rsidR="00987A6F">
        <w:rPr>
          <w:b/>
        </w:rPr>
        <w:t>Four</w:t>
      </w:r>
      <w:proofErr w:type="gramEnd"/>
      <w:r>
        <w:rPr>
          <w:b/>
        </w:rPr>
        <w:t xml:space="preserve"> </w:t>
      </w:r>
      <w:r>
        <w:t xml:space="preserve">questions. Answer </w:t>
      </w:r>
      <w:smartTag w:uri="urn:schemas-microsoft-com:office:smarttags" w:element="stockticker">
        <w:r>
          <w:rPr>
            <w:b/>
          </w:rPr>
          <w:t>ALL</w:t>
        </w:r>
      </w:smartTag>
      <w:r>
        <w:rPr>
          <w:b/>
        </w:rPr>
        <w:t xml:space="preserve"> </w:t>
      </w:r>
      <w:r>
        <w:t>of them. The points assigned to the questions are indicated at the beginning of the questions. The total points of this paper are 100.</w:t>
      </w:r>
    </w:p>
    <w:p w:rsidR="00FD4C94" w:rsidRPr="00F8045F" w:rsidRDefault="00FD4C94" w:rsidP="00FD4C94">
      <w:pPr>
        <w:numPr>
          <w:ilvl w:val="0"/>
          <w:numId w:val="10"/>
        </w:numPr>
        <w:spacing w:after="0" w:line="240" w:lineRule="auto"/>
        <w:rPr>
          <w:b/>
          <w:sz w:val="28"/>
          <w:szCs w:val="28"/>
          <w:u w:val="single"/>
        </w:rPr>
      </w:pPr>
      <w:r>
        <w:t>If doubt exists as to the interpretation of any question, the student is urged to submit with the answer paper, a clear statement of any assumption made.</w:t>
      </w:r>
    </w:p>
    <w:p w:rsidR="00FD4C94" w:rsidRPr="00F8045F" w:rsidRDefault="00987A6F" w:rsidP="00FD4C94">
      <w:pPr>
        <w:numPr>
          <w:ilvl w:val="0"/>
          <w:numId w:val="10"/>
        </w:numPr>
        <w:spacing w:after="0" w:line="240" w:lineRule="auto"/>
        <w:rPr>
          <w:b/>
          <w:sz w:val="28"/>
          <w:szCs w:val="28"/>
          <w:u w:val="single"/>
        </w:rPr>
      </w:pPr>
      <w:r>
        <w:t>Time limit: 1 hours</w:t>
      </w:r>
      <w:r w:rsidR="00FD4C94">
        <w:t>.</w:t>
      </w:r>
    </w:p>
    <w:p w:rsidR="00FD4C94" w:rsidRDefault="004F058C" w:rsidP="00FD4C94">
      <w:pPr>
        <w:ind w:left="360"/>
        <w:rPr>
          <w:b/>
          <w:sz w:val="28"/>
          <w:szCs w:val="28"/>
          <w:u w:val="single"/>
        </w:rPr>
      </w:pPr>
      <w:r w:rsidRPr="004F058C">
        <w:rPr>
          <w:b/>
          <w:noProof/>
          <w:sz w:val="28"/>
          <w:szCs w:val="28"/>
          <w:u w:val="single"/>
          <w:lang w:val="en-CA" w:eastAsia="en-CA"/>
        </w:rPr>
        <w:pict>
          <v:line id="Line 23" o:spid="_x0000_s1027" style="position:absolute;left:0;text-align:left;z-index:251681792;visibility:visible" from="18pt,18pt" to="45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kH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zeezP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"/>
        </w:pict>
      </w:r>
    </w:p>
    <w:p w:rsidR="00FD4C94" w:rsidRDefault="00FD4C94" w:rsidP="00FD4C94">
      <w:pPr>
        <w:jc w:val="center"/>
        <w:rPr>
          <w:b/>
          <w:sz w:val="28"/>
          <w:szCs w:val="28"/>
          <w:u w:val="single"/>
        </w:rPr>
      </w:pPr>
    </w:p>
    <w:p w:rsidR="00FD4C94" w:rsidRDefault="00FD4C94" w:rsidP="00FD4C9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Student Name</w:t>
      </w:r>
      <w:r>
        <w:rPr>
          <w:b/>
          <w:sz w:val="28"/>
          <w:szCs w:val="28"/>
        </w:rPr>
        <w:t xml:space="preserve">: </w:t>
      </w:r>
    </w:p>
    <w:p w:rsidR="00FD4C94" w:rsidRDefault="00FD4C94" w:rsidP="00FD4C9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Student ID</w:t>
      </w:r>
      <w:r>
        <w:rPr>
          <w:b/>
          <w:sz w:val="28"/>
          <w:szCs w:val="28"/>
        </w:rPr>
        <w:t xml:space="preserve">: </w:t>
      </w:r>
    </w:p>
    <w:p w:rsidR="00FD4C94" w:rsidRPr="00A92778" w:rsidRDefault="00FD4C94" w:rsidP="00FD4C94">
      <w:pPr>
        <w:jc w:val="center"/>
        <w:rPr>
          <w:b/>
          <w:sz w:val="28"/>
          <w:szCs w:val="28"/>
        </w:rPr>
      </w:pPr>
    </w:p>
    <w:p w:rsidR="00FD4C94" w:rsidRDefault="00FD4C94" w:rsidP="00FD4C94">
      <w:pPr>
        <w:jc w:val="center"/>
        <w:rPr>
          <w:b/>
          <w:sz w:val="28"/>
          <w:szCs w:val="28"/>
          <w:u w:val="single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3"/>
        <w:gridCol w:w="2299"/>
      </w:tblGrid>
      <w:tr w:rsidR="00FD4C94" w:rsidRPr="00A92778" w:rsidTr="00897E94">
        <w:tc>
          <w:tcPr>
            <w:tcW w:w="4363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92778">
              <w:rPr>
                <w:b/>
                <w:sz w:val="28"/>
                <w:szCs w:val="28"/>
                <w:u w:val="single"/>
              </w:rPr>
              <w:t>Question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92778">
              <w:rPr>
                <w:b/>
                <w:sz w:val="28"/>
                <w:szCs w:val="28"/>
                <w:u w:val="single"/>
              </w:rPr>
              <w:t>Marks</w:t>
            </w:r>
          </w:p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Pr="00A92778" w:rsidRDefault="00987A6F" w:rsidP="00897E94">
            <w:pPr>
              <w:jc w:val="center"/>
            </w:pPr>
            <w:r>
              <w:t>Question 1 (3</w:t>
            </w:r>
            <w:r w:rsidR="00FD4C94">
              <w:t>0%)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Pr="00A92778" w:rsidRDefault="00FF3C65" w:rsidP="00897E94">
            <w:pPr>
              <w:jc w:val="center"/>
            </w:pPr>
            <w:r>
              <w:t>Question 2 (25</w:t>
            </w:r>
            <w:r w:rsidR="00FD4C94">
              <w:t>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Pr="00A92778" w:rsidRDefault="000074E0" w:rsidP="00897E94">
            <w:pPr>
              <w:jc w:val="center"/>
            </w:pPr>
            <w:r>
              <w:t>Question 3 (20</w:t>
            </w:r>
            <w:r w:rsidR="00FD4C94">
              <w:t>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Default="009622AE" w:rsidP="00897E94">
            <w:pPr>
              <w:jc w:val="center"/>
            </w:pPr>
            <w:r>
              <w:t>Question 4 (25</w:t>
            </w:r>
            <w:r w:rsidR="00FD4C94">
              <w:t>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FD4C94" w:rsidRPr="00A92778" w:rsidTr="00897E94">
        <w:tc>
          <w:tcPr>
            <w:tcW w:w="4363" w:type="dxa"/>
          </w:tcPr>
          <w:p w:rsidR="00FD4C94" w:rsidRDefault="00FD4C94" w:rsidP="00FD4C94">
            <w:pPr>
              <w:spacing w:after="0"/>
              <w:jc w:val="center"/>
              <w:rPr>
                <w:b/>
              </w:rPr>
            </w:pPr>
            <w:r w:rsidRPr="00A92778">
              <w:rPr>
                <w:b/>
              </w:rPr>
              <w:t>Total</w:t>
            </w:r>
          </w:p>
          <w:p w:rsidR="00FD4C94" w:rsidRPr="00A92778" w:rsidRDefault="00FD4C94" w:rsidP="00FD4C9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(100%)</w:t>
            </w:r>
          </w:p>
        </w:tc>
        <w:tc>
          <w:tcPr>
            <w:tcW w:w="2299" w:type="dxa"/>
          </w:tcPr>
          <w:p w:rsidR="00FD4C94" w:rsidRPr="00A92778" w:rsidRDefault="00FD4C94" w:rsidP="00897E9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D4C94" w:rsidRDefault="00FD4C94" w:rsidP="00FD4C94">
      <w:pPr>
        <w:rPr>
          <w:rFonts w:ascii="Times New Roman" w:hAnsi="Times New Roman" w:cs="Times New Roman"/>
          <w:sz w:val="24"/>
          <w:szCs w:val="24"/>
        </w:rPr>
      </w:pPr>
    </w:p>
    <w:p w:rsidR="00FD4C94" w:rsidRDefault="00FD4C94" w:rsidP="008752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7A6F" w:rsidRDefault="00987A6F" w:rsidP="008752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5F2C" w:rsidRPr="00A61A70" w:rsidRDefault="00987A6F" w:rsidP="000F5F2C">
      <w:pPr>
        <w:rPr>
          <w:rFonts w:ascii="Times New Roman" w:hAnsi="Times New Roman" w:cs="Times New Roman"/>
          <w:b/>
        </w:rPr>
      </w:pPr>
      <w:r w:rsidRPr="00A61A70">
        <w:rPr>
          <w:rFonts w:ascii="Times New Roman" w:hAnsi="Times New Roman" w:cs="Times New Roman"/>
          <w:b/>
        </w:rPr>
        <w:lastRenderedPageBreak/>
        <w:t>Problem 1 (30</w:t>
      </w:r>
      <w:r w:rsidR="000F5F2C" w:rsidRPr="00A61A70">
        <w:rPr>
          <w:rFonts w:ascii="Times New Roman" w:hAnsi="Times New Roman" w:cs="Times New Roman"/>
          <w:b/>
        </w:rPr>
        <w:t xml:space="preserve"> points)</w:t>
      </w:r>
    </w:p>
    <w:p w:rsidR="001D52E3" w:rsidRPr="00A61A70" w:rsidRDefault="006A3404" w:rsidP="000F5F2C">
      <w:pPr>
        <w:rPr>
          <w:rFonts w:ascii="Times New Roman" w:hAnsi="Times New Roman" w:cs="Times New Roman"/>
        </w:rPr>
      </w:pPr>
      <w:r w:rsidRPr="00A61A70">
        <w:rPr>
          <w:rFonts w:ascii="Times New Roman" w:hAnsi="Times New Roman" w:cs="Times New Roman"/>
        </w:rPr>
        <w:t xml:space="preserve">Consider the connection between </w:t>
      </w:r>
      <w:r w:rsidR="00987A6F" w:rsidRPr="00A61A70">
        <w:rPr>
          <w:rFonts w:ascii="Times New Roman" w:hAnsi="Times New Roman" w:cs="Times New Roman"/>
        </w:rPr>
        <w:t>two stations</w:t>
      </w:r>
      <w:r w:rsidR="001D52E3" w:rsidRPr="00A61A70">
        <w:rPr>
          <w:rFonts w:ascii="Times New Roman" w:hAnsi="Times New Roman" w:cs="Times New Roman"/>
        </w:rPr>
        <w:t xml:space="preserve"> as illustrated in the following </w:t>
      </w:r>
      <w:r w:rsidRPr="00A61A70">
        <w:rPr>
          <w:rFonts w:ascii="Times New Roman" w:hAnsi="Times New Roman" w:cs="Times New Roman"/>
        </w:rPr>
        <w:t>figure.</w:t>
      </w:r>
      <w:r w:rsidR="005042C5" w:rsidRPr="00A61A70">
        <w:rPr>
          <w:rFonts w:ascii="Times New Roman" w:hAnsi="Times New Roman" w:cs="Times New Roman"/>
        </w:rPr>
        <w:t xml:space="preserve"> </w:t>
      </w:r>
      <w:r w:rsidR="003B0B61" w:rsidRPr="00A61A70">
        <w:rPr>
          <w:rFonts w:ascii="Times New Roman" w:hAnsi="Times New Roman" w:cs="Times New Roman"/>
        </w:rPr>
        <w:t>The protocol stack has five</w:t>
      </w:r>
      <w:r w:rsidR="001D52E3" w:rsidRPr="00A61A70">
        <w:rPr>
          <w:rFonts w:ascii="Times New Roman" w:hAnsi="Times New Roman" w:cs="Times New Roman"/>
        </w:rPr>
        <w:t xml:space="preserve"> layers. </w:t>
      </w:r>
      <w:r w:rsidR="00C45640" w:rsidRPr="00A61A70">
        <w:rPr>
          <w:rFonts w:ascii="Times New Roman" w:hAnsi="Times New Roman" w:cs="Times New Roman"/>
        </w:rPr>
        <w:t>The figure also shows the PDU formats of t</w:t>
      </w:r>
      <w:r w:rsidRPr="00A61A70">
        <w:rPr>
          <w:rFonts w:ascii="Times New Roman" w:hAnsi="Times New Roman" w:cs="Times New Roman"/>
        </w:rPr>
        <w:t xml:space="preserve">he </w:t>
      </w:r>
      <w:r w:rsidR="00C45640" w:rsidRPr="00A61A70">
        <w:rPr>
          <w:rFonts w:ascii="Times New Roman" w:hAnsi="Times New Roman" w:cs="Times New Roman"/>
        </w:rPr>
        <w:t>transport</w:t>
      </w:r>
      <w:r w:rsidR="003B0B61" w:rsidRPr="00A61A70">
        <w:rPr>
          <w:rFonts w:ascii="Times New Roman" w:hAnsi="Times New Roman" w:cs="Times New Roman"/>
        </w:rPr>
        <w:t>, network</w:t>
      </w:r>
      <w:r w:rsidR="00C45640" w:rsidRPr="00A61A70">
        <w:rPr>
          <w:rFonts w:ascii="Times New Roman" w:hAnsi="Times New Roman" w:cs="Times New Roman"/>
        </w:rPr>
        <w:t xml:space="preserve"> and data-link layers.</w:t>
      </w:r>
    </w:p>
    <w:p w:rsidR="00C45640" w:rsidRDefault="003A2877" w:rsidP="00C456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4582" cy="3387436"/>
            <wp:effectExtent l="19050" t="0" r="0" b="0"/>
            <wp:docPr id="5" name="Picture 4" descr="fig14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4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453" cy="33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E3" w:rsidRDefault="001D52E3" w:rsidP="000F5F2C">
      <w:pPr>
        <w:rPr>
          <w:rFonts w:ascii="Times New Roman" w:hAnsi="Times New Roman" w:cs="Times New Roman"/>
          <w:sz w:val="24"/>
          <w:szCs w:val="24"/>
        </w:rPr>
      </w:pPr>
    </w:p>
    <w:p w:rsidR="00683DA6" w:rsidRPr="00A61A70" w:rsidRDefault="003A2877" w:rsidP="00683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Network layer PDU, SA and DA stand for source and destination network addresses, respectively</w:t>
      </w:r>
      <w:r w:rsidR="003B0B61" w:rsidRPr="00A61A70">
        <w:rPr>
          <w:rFonts w:ascii="Times New Roman" w:hAnsi="Times New Roman" w:cs="Times New Roman"/>
        </w:rPr>
        <w:t xml:space="preserve">. </w:t>
      </w:r>
      <w:r w:rsidR="00897E94" w:rsidRPr="00A61A70">
        <w:rPr>
          <w:rFonts w:ascii="Times New Roman" w:hAnsi="Times New Roman" w:cs="Times New Roman"/>
        </w:rPr>
        <w:t xml:space="preserve">The transport </w:t>
      </w:r>
      <w:r w:rsidR="0078291F" w:rsidRPr="00A61A70">
        <w:rPr>
          <w:rFonts w:ascii="Times New Roman" w:hAnsi="Times New Roman" w:cs="Times New Roman"/>
        </w:rPr>
        <w:t>and</w:t>
      </w:r>
      <w:r w:rsidR="003B0B61" w:rsidRPr="00A61A70">
        <w:rPr>
          <w:rFonts w:ascii="Times New Roman" w:hAnsi="Times New Roman" w:cs="Times New Roman"/>
        </w:rPr>
        <w:t xml:space="preserve"> network layers</w:t>
      </w:r>
      <w:r w:rsidR="0078291F" w:rsidRPr="00A61A70">
        <w:rPr>
          <w:rFonts w:ascii="Times New Roman" w:hAnsi="Times New Roman" w:cs="Times New Roman"/>
        </w:rPr>
        <w:t xml:space="preserve"> use</w:t>
      </w:r>
      <w:r w:rsidR="001D52E3" w:rsidRPr="00A61A70">
        <w:rPr>
          <w:rFonts w:ascii="Times New Roman" w:hAnsi="Times New Roman" w:cs="Times New Roman"/>
        </w:rPr>
        <w:t xml:space="preserve"> 1’s complement</w:t>
      </w:r>
      <w:r w:rsidR="003B0B61" w:rsidRPr="00A61A70">
        <w:rPr>
          <w:rFonts w:ascii="Times New Roman" w:hAnsi="Times New Roman" w:cs="Times New Roman"/>
        </w:rPr>
        <w:t xml:space="preserve"> to derive the checksum. The checksum used in the transport layer will check </w:t>
      </w:r>
      <w:r w:rsidR="00BE126B">
        <w:rPr>
          <w:rFonts w:ascii="Times New Roman" w:hAnsi="Times New Roman" w:cs="Times New Roman"/>
        </w:rPr>
        <w:t xml:space="preserve">the </w:t>
      </w:r>
      <w:r w:rsidR="003B0B61" w:rsidRPr="00A61A70">
        <w:rPr>
          <w:rFonts w:ascii="Times New Roman" w:hAnsi="Times New Roman" w:cs="Times New Roman"/>
        </w:rPr>
        <w:t>transmission error of the complete PDU while the checksum used in the network layer is used to check the transmission error in the PDU header</w:t>
      </w:r>
      <w:r w:rsidR="00BE126B">
        <w:rPr>
          <w:rFonts w:ascii="Times New Roman" w:hAnsi="Times New Roman" w:cs="Times New Roman"/>
        </w:rPr>
        <w:t xml:space="preserve"> only</w:t>
      </w:r>
      <w:r w:rsidR="003B0B61" w:rsidRPr="00A61A70">
        <w:rPr>
          <w:rFonts w:ascii="Times New Roman" w:hAnsi="Times New Roman" w:cs="Times New Roman"/>
        </w:rPr>
        <w:t>. The data-link layer uses CRC to compute the checksum</w:t>
      </w:r>
      <w:r w:rsidR="001D52E3" w:rsidRPr="00A61A70">
        <w:rPr>
          <w:rFonts w:ascii="Times New Roman" w:hAnsi="Times New Roman" w:cs="Times New Roman"/>
        </w:rPr>
        <w:t xml:space="preserve">. The generator polynomial </w:t>
      </w:r>
      <w:r w:rsidR="00897E94" w:rsidRPr="00A61A70">
        <w:rPr>
          <w:rFonts w:ascii="Times New Roman" w:hAnsi="Times New Roman" w:cs="Times New Roman"/>
        </w:rPr>
        <w:t>for the CRC is G(x) = x</w:t>
      </w:r>
      <w:r>
        <w:rPr>
          <w:rFonts w:ascii="Times New Roman" w:hAnsi="Times New Roman" w:cs="Times New Roman"/>
          <w:vertAlign w:val="superscript"/>
        </w:rPr>
        <w:t>8</w:t>
      </w:r>
      <w:r w:rsidR="00897E94" w:rsidRPr="00A61A70">
        <w:rPr>
          <w:rFonts w:ascii="Times New Roman" w:hAnsi="Times New Roman" w:cs="Times New Roman"/>
        </w:rPr>
        <w:t>+</w:t>
      </w:r>
      <w:r w:rsidR="003B0B61" w:rsidRPr="00A61A70">
        <w:rPr>
          <w:rFonts w:ascii="Times New Roman" w:hAnsi="Times New Roman" w:cs="Times New Roman"/>
        </w:rPr>
        <w:t>x</w:t>
      </w:r>
      <w:r w:rsidR="003B0B61" w:rsidRPr="00A61A70">
        <w:rPr>
          <w:rFonts w:ascii="Times New Roman" w:hAnsi="Times New Roman" w:cs="Times New Roman"/>
          <w:vertAlign w:val="superscript"/>
        </w:rPr>
        <w:t>2</w:t>
      </w:r>
      <w:r w:rsidR="003B0B61" w:rsidRPr="00A61A70">
        <w:rPr>
          <w:rFonts w:ascii="Times New Roman" w:hAnsi="Times New Roman" w:cs="Times New Roman"/>
        </w:rPr>
        <w:t>+</w:t>
      </w:r>
      <w:r w:rsidR="00897E94" w:rsidRPr="00A61A70">
        <w:rPr>
          <w:rFonts w:ascii="Times New Roman" w:hAnsi="Times New Roman" w:cs="Times New Roman"/>
        </w:rPr>
        <w:t xml:space="preserve">x+1. </w:t>
      </w:r>
      <w:r w:rsidR="00A61A70" w:rsidRPr="00A61A70">
        <w:rPr>
          <w:rFonts w:ascii="Times New Roman" w:hAnsi="Times New Roman" w:cs="Times New Roman"/>
        </w:rPr>
        <w:t>The 2-bit type field of the Data-link layer PDU has the value of 10</w:t>
      </w:r>
      <w:r w:rsidR="00BE126B">
        <w:rPr>
          <w:rFonts w:ascii="Times New Roman" w:hAnsi="Times New Roman" w:cs="Times New Roman"/>
        </w:rPr>
        <w:t xml:space="preserve"> (in binary)</w:t>
      </w:r>
      <w:r w:rsidR="00A61A70" w:rsidRPr="00A61A70">
        <w:rPr>
          <w:rFonts w:ascii="Times New Roman" w:hAnsi="Times New Roman" w:cs="Times New Roman"/>
        </w:rPr>
        <w:t xml:space="preserve">. </w:t>
      </w:r>
      <w:r w:rsidR="00A61A70">
        <w:rPr>
          <w:rFonts w:ascii="Times New Roman" w:hAnsi="Times New Roman" w:cs="Times New Roman"/>
        </w:rPr>
        <w:t>The protocol field of the transport PDU is set to 1000</w:t>
      </w:r>
      <w:r w:rsidR="00BE126B">
        <w:rPr>
          <w:rFonts w:ascii="Times New Roman" w:hAnsi="Times New Roman" w:cs="Times New Roman"/>
        </w:rPr>
        <w:t xml:space="preserve"> (in binary)</w:t>
      </w:r>
      <w:r w:rsidR="00A61A70">
        <w:rPr>
          <w:rFonts w:ascii="Times New Roman" w:hAnsi="Times New Roman" w:cs="Times New Roman"/>
        </w:rPr>
        <w:t xml:space="preserve"> to ide</w:t>
      </w:r>
      <w:r w:rsidR="00BE126B">
        <w:rPr>
          <w:rFonts w:ascii="Times New Roman" w:hAnsi="Times New Roman" w:cs="Times New Roman"/>
        </w:rPr>
        <w:t>ntify the application running at</w:t>
      </w:r>
      <w:r w:rsidR="00A61A70">
        <w:rPr>
          <w:rFonts w:ascii="Times New Roman" w:hAnsi="Times New Roman" w:cs="Times New Roman"/>
        </w:rPr>
        <w:t xml:space="preserve"> the application layer. </w:t>
      </w:r>
      <w:r w:rsidR="00897E94" w:rsidRPr="00A61A70">
        <w:rPr>
          <w:rFonts w:ascii="Times New Roman" w:hAnsi="Times New Roman" w:cs="Times New Roman"/>
        </w:rPr>
        <w:t xml:space="preserve">Finally, the data-link PDU is encoded </w:t>
      </w:r>
      <w:r w:rsidR="0078291F" w:rsidRPr="00A61A70">
        <w:rPr>
          <w:rFonts w:ascii="Times New Roman" w:hAnsi="Times New Roman" w:cs="Times New Roman"/>
        </w:rPr>
        <w:t>by 4B/5B</w:t>
      </w:r>
      <w:r w:rsidR="003B0B61" w:rsidRPr="00A61A70">
        <w:rPr>
          <w:rFonts w:ascii="Times New Roman" w:hAnsi="Times New Roman" w:cs="Times New Roman"/>
        </w:rPr>
        <w:t xml:space="preserve"> </w:t>
      </w:r>
      <w:r w:rsidR="00683DA6" w:rsidRPr="00A61A70">
        <w:rPr>
          <w:rFonts w:ascii="Times New Roman" w:hAnsi="Times New Roman" w:cs="Times New Roman"/>
        </w:rPr>
        <w:t>with NRZ-I / MLT-3 coding</w:t>
      </w:r>
      <w:r w:rsidR="00BE126B">
        <w:rPr>
          <w:rFonts w:ascii="Times New Roman" w:hAnsi="Times New Roman" w:cs="Times New Roman"/>
        </w:rPr>
        <w:t xml:space="preserve"> for transmission</w:t>
      </w:r>
      <w:r w:rsidR="003B0B61" w:rsidRPr="00A61A70">
        <w:rPr>
          <w:rFonts w:ascii="Times New Roman" w:hAnsi="Times New Roman" w:cs="Times New Roman"/>
        </w:rPr>
        <w:t xml:space="preserve">. </w:t>
      </w:r>
    </w:p>
    <w:p w:rsidR="003B0B61" w:rsidRPr="00A61A70" w:rsidRDefault="003B0B61" w:rsidP="003B0B61">
      <w:pPr>
        <w:rPr>
          <w:rFonts w:ascii="Times New Roman" w:hAnsi="Times New Roman" w:cs="Times New Roman"/>
        </w:rPr>
      </w:pPr>
      <w:r w:rsidRPr="00A61A70">
        <w:rPr>
          <w:rFonts w:ascii="Times New Roman" w:hAnsi="Times New Roman" w:cs="Times New Roman"/>
        </w:rPr>
        <w:t xml:space="preserve">Suppose station B received two </w:t>
      </w:r>
      <w:r w:rsidR="00E24D87">
        <w:rPr>
          <w:rFonts w:ascii="Times New Roman" w:hAnsi="Times New Roman" w:cs="Times New Roman"/>
        </w:rPr>
        <w:t>Frames from A. The content of the two frames are shown:</w:t>
      </w:r>
    </w:p>
    <w:p w:rsidR="003B0B61" w:rsidRDefault="003B0B61" w:rsidP="003B0B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61A70">
        <w:rPr>
          <w:rFonts w:ascii="Times New Roman" w:hAnsi="Times New Roman" w:cs="Times New Roman"/>
        </w:rPr>
        <w:t>Frame one: 10001100</w:t>
      </w:r>
      <w:r w:rsidR="00A61A70">
        <w:rPr>
          <w:rFonts w:ascii="Times New Roman" w:hAnsi="Times New Roman" w:cs="Times New Roman"/>
        </w:rPr>
        <w:t xml:space="preserve"> </w:t>
      </w:r>
      <w:r w:rsidR="00A61A70" w:rsidRPr="00A61A70">
        <w:rPr>
          <w:rFonts w:ascii="Times New Roman" w:hAnsi="Times New Roman" w:cs="Times New Roman"/>
        </w:rPr>
        <w:t>0110</w:t>
      </w:r>
      <w:r w:rsidR="005E171B">
        <w:rPr>
          <w:rFonts w:ascii="Times New Roman" w:hAnsi="Times New Roman" w:cs="Times New Roman"/>
        </w:rPr>
        <w:t>1001</w:t>
      </w:r>
      <w:r w:rsidR="00A61A70">
        <w:rPr>
          <w:rFonts w:ascii="Times New Roman" w:hAnsi="Times New Roman" w:cs="Times New Roman"/>
        </w:rPr>
        <w:t xml:space="preserve"> </w:t>
      </w:r>
      <w:r w:rsidR="005E171B">
        <w:rPr>
          <w:rFonts w:ascii="Times New Roman" w:hAnsi="Times New Roman" w:cs="Times New Roman"/>
        </w:rPr>
        <w:t>10000010</w:t>
      </w:r>
      <w:r w:rsidR="003A2877">
        <w:rPr>
          <w:rFonts w:ascii="Times New Roman" w:hAnsi="Times New Roman" w:cs="Times New Roman"/>
        </w:rPr>
        <w:t xml:space="preserve"> 10101010 10010011</w:t>
      </w:r>
    </w:p>
    <w:p w:rsidR="003B0B61" w:rsidRDefault="00A61A70" w:rsidP="003B0B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</w:t>
      </w:r>
      <w:r w:rsidR="005E171B">
        <w:rPr>
          <w:rFonts w:ascii="Times New Roman" w:hAnsi="Times New Roman" w:cs="Times New Roman"/>
        </w:rPr>
        <w:t xml:space="preserve"> two: 10010100 011010</w:t>
      </w:r>
      <w:r w:rsidR="003A2877">
        <w:rPr>
          <w:rFonts w:ascii="Times New Roman" w:hAnsi="Times New Roman" w:cs="Times New Roman"/>
        </w:rPr>
        <w:t>01</w:t>
      </w:r>
      <w:r w:rsidR="005E171B">
        <w:rPr>
          <w:rFonts w:ascii="Times New Roman" w:hAnsi="Times New Roman" w:cs="Times New Roman"/>
        </w:rPr>
        <w:t xml:space="preserve"> 100010</w:t>
      </w:r>
      <w:r w:rsidR="00B31DA7">
        <w:rPr>
          <w:rFonts w:ascii="Times New Roman" w:hAnsi="Times New Roman" w:cs="Times New Roman"/>
        </w:rPr>
        <w:t>11</w:t>
      </w:r>
      <w:r w:rsidR="003A2877">
        <w:rPr>
          <w:rFonts w:ascii="Times New Roman" w:hAnsi="Times New Roman" w:cs="Times New Roman"/>
        </w:rPr>
        <w:t xml:space="preserve"> 10110000 111</w:t>
      </w:r>
      <w:r>
        <w:rPr>
          <w:rFonts w:ascii="Times New Roman" w:hAnsi="Times New Roman" w:cs="Times New Roman"/>
        </w:rPr>
        <w:t>0</w:t>
      </w:r>
      <w:r w:rsidR="003A2877">
        <w:rPr>
          <w:rFonts w:ascii="Times New Roman" w:hAnsi="Times New Roman" w:cs="Times New Roman"/>
        </w:rPr>
        <w:t>0101</w:t>
      </w:r>
    </w:p>
    <w:p w:rsidR="00A61A70" w:rsidRPr="00A61A70" w:rsidRDefault="00BE126B" w:rsidP="00E24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24D87">
        <w:rPr>
          <w:rFonts w:ascii="Times New Roman" w:hAnsi="Times New Roman" w:cs="Times New Roman"/>
        </w:rPr>
        <w:t>rame one was received before frame two.</w:t>
      </w:r>
    </w:p>
    <w:p w:rsidR="00B31DA7" w:rsidRDefault="003A2877" w:rsidP="00E24D87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(5 points) </w:t>
      </w:r>
      <w:r w:rsidR="00B31DA7">
        <w:rPr>
          <w:rFonts w:ascii="Times New Roman" w:hAnsi="Times New Roman" w:cs="Times New Roman"/>
        </w:rPr>
        <w:t>Based on the frame information, determine the network addresses of stations A and B.</w:t>
      </w:r>
    </w:p>
    <w:p w:rsidR="00A2245F" w:rsidRPr="00A2245F" w:rsidRDefault="00A2245F" w:rsidP="00A2245F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(5 points) </w:t>
      </w:r>
      <w:r>
        <w:rPr>
          <w:rFonts w:ascii="Times New Roman" w:hAnsi="Times New Roman" w:cs="Times New Roman"/>
        </w:rPr>
        <w:t>Sketch the NRZI/MLT-3 waveform of the</w:t>
      </w:r>
      <w:r w:rsidRPr="00B31DA7">
        <w:rPr>
          <w:rFonts w:ascii="Times New Roman" w:hAnsi="Times New Roman" w:cs="Times New Roman"/>
          <w:b/>
        </w:rPr>
        <w:t xml:space="preserve"> frame header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of frame 1</w:t>
      </w:r>
      <w:r w:rsidR="00BE126B">
        <w:rPr>
          <w:rFonts w:ascii="Times New Roman" w:hAnsi="Times New Roman" w:cs="Times New Roman"/>
        </w:rPr>
        <w:t xml:space="preserve">, assuming the signal level of the first bit of the header is negative. </w:t>
      </w:r>
    </w:p>
    <w:p w:rsidR="00E24D87" w:rsidRDefault="003A2877" w:rsidP="00E24D87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(20 points) </w:t>
      </w:r>
      <w:r w:rsidR="00B31DA7">
        <w:rPr>
          <w:rFonts w:ascii="Times New Roman" w:hAnsi="Times New Roman" w:cs="Times New Roman"/>
        </w:rPr>
        <w:t>Suppose</w:t>
      </w:r>
      <w:r w:rsidR="00E24D87">
        <w:rPr>
          <w:rFonts w:ascii="Times New Roman" w:hAnsi="Times New Roman" w:cs="Times New Roman"/>
        </w:rPr>
        <w:t xml:space="preserve"> the window statuses of Station B before the reception of frame one are:</w:t>
      </w:r>
    </w:p>
    <w:p w:rsidR="00E24D87" w:rsidRDefault="00E24D87" w:rsidP="00E24D87">
      <w:pPr>
        <w:pStyle w:val="ListParagraph"/>
        <w:numPr>
          <w:ilvl w:val="1"/>
          <w:numId w:val="25"/>
        </w:numPr>
        <w:ind w:left="72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= 4, 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</w:rPr>
        <w:t xml:space="preserve"> = 4,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=2</w:t>
      </w:r>
    </w:p>
    <w:p w:rsidR="00B31DA7" w:rsidRPr="00B31DA7" w:rsidRDefault="00E24D87" w:rsidP="00B31D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</w:t>
      </w:r>
      <w:r w:rsidR="00B31DA7">
        <w:rPr>
          <w:rFonts w:ascii="Times New Roman" w:hAnsi="Times New Roman" w:cs="Times New Roman"/>
        </w:rPr>
        <w:t xml:space="preserve">which frame (if any) would be rejected by one of the layers (Data-link, Network or Transport layer) of station B. </w:t>
      </w:r>
      <w:r w:rsidR="00B31DA7" w:rsidRPr="00B31DA7">
        <w:rPr>
          <w:rFonts w:ascii="Times New Roman" w:hAnsi="Times New Roman" w:cs="Times New Roman"/>
          <w:b/>
        </w:rPr>
        <w:t xml:space="preserve">Assume that both frames passed the CRC check at the data-link layer. </w:t>
      </w:r>
      <w:r w:rsidR="00B31DA7">
        <w:rPr>
          <w:rFonts w:ascii="Times New Roman" w:hAnsi="Times New Roman" w:cs="Times New Roman"/>
        </w:rPr>
        <w:t>Show all the steps to support your answer.</w:t>
      </w:r>
    </w:p>
    <w:p w:rsidR="005757CA" w:rsidRDefault="005757CA">
      <w:pPr>
        <w:rPr>
          <w:rFonts w:ascii="Times New Roman" w:hAnsi="Times New Roman" w:cs="Times New Roman"/>
          <w:b/>
          <w:sz w:val="24"/>
          <w:szCs w:val="24"/>
        </w:rPr>
      </w:pPr>
    </w:p>
    <w:p w:rsidR="005757CA" w:rsidRDefault="005757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57CA" w:rsidRDefault="005757CA">
      <w:pPr>
        <w:rPr>
          <w:rFonts w:ascii="Times New Roman" w:hAnsi="Times New Roman" w:cs="Times New Roman"/>
          <w:b/>
          <w:sz w:val="24"/>
          <w:szCs w:val="24"/>
        </w:rPr>
      </w:pPr>
    </w:p>
    <w:p w:rsidR="005757CA" w:rsidRDefault="005757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4C94" w:rsidRPr="000E16B2" w:rsidRDefault="00FD4C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323F7" w:rsidRPr="00D323F7" w:rsidRDefault="00D323F7" w:rsidP="00D323F7">
      <w:pPr>
        <w:rPr>
          <w:rFonts w:ascii="Times New Roman" w:hAnsi="Times New Roman" w:cs="Times New Roman"/>
          <w:b/>
        </w:rPr>
      </w:pPr>
      <w:r w:rsidRPr="00D323F7">
        <w:rPr>
          <w:rFonts w:ascii="Times New Roman" w:hAnsi="Times New Roman" w:cs="Times New Roman"/>
          <w:b/>
        </w:rPr>
        <w:lastRenderedPageBreak/>
        <w:t>Problem 2</w:t>
      </w:r>
      <w:r>
        <w:rPr>
          <w:rFonts w:ascii="Times New Roman" w:hAnsi="Times New Roman" w:cs="Times New Roman"/>
          <w:b/>
        </w:rPr>
        <w:t xml:space="preserve"> </w:t>
      </w:r>
    </w:p>
    <w:p w:rsidR="00D323F7" w:rsidRPr="00D323F7" w:rsidRDefault="004F058C" w:rsidP="00D323F7">
      <w:pPr>
        <w:pStyle w:val="ListParagraph"/>
        <w:numPr>
          <w:ilvl w:val="0"/>
          <w:numId w:val="30"/>
        </w:numPr>
        <w:tabs>
          <w:tab w:val="left" w:pos="1404"/>
        </w:tabs>
        <w:spacing w:line="240" w:lineRule="auto"/>
        <w:ind w:left="360"/>
        <w:rPr>
          <w:rFonts w:ascii="Times New Roman" w:hAnsi="Times New Roman" w:cs="Times New Roman"/>
        </w:rPr>
      </w:pPr>
      <w:r w:rsidRPr="004F058C">
        <w:rPr>
          <w:noProof/>
          <w:sz w:val="24"/>
          <w:szCs w:val="24"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60.5pt;margin-top:22.5pt;width:52.9pt;height:31.1pt;z-index:251692032;mso-width-relative:margin;mso-height-relative:margin">
            <v:textbox>
              <w:txbxContent>
                <w:p w:rsidR="00D323F7" w:rsidRPr="003D57E1" w:rsidRDefault="00D323F7" w:rsidP="00D323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57E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Primary</w:t>
                  </w:r>
                </w:p>
                <w:p w:rsidR="00D323F7" w:rsidRPr="003D57E1" w:rsidRDefault="00D323F7" w:rsidP="00D323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57E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Station</w:t>
                  </w:r>
                </w:p>
              </w:txbxContent>
            </v:textbox>
          </v:shape>
        </w:pict>
      </w:r>
      <w:r w:rsidR="00F20D47">
        <w:rPr>
          <w:rFonts w:ascii="Times New Roman" w:hAnsi="Times New Roman" w:cs="Times New Roman"/>
          <w:b/>
        </w:rPr>
        <w:t>(15</w:t>
      </w:r>
      <w:r w:rsidR="00D323F7">
        <w:rPr>
          <w:rFonts w:ascii="Times New Roman" w:hAnsi="Times New Roman" w:cs="Times New Roman"/>
          <w:b/>
        </w:rPr>
        <w:t xml:space="preserve"> points) </w:t>
      </w:r>
      <w:r w:rsidR="00D323F7" w:rsidRPr="00D323F7">
        <w:rPr>
          <w:rFonts w:ascii="Times New Roman" w:hAnsi="Times New Roman" w:cs="Times New Roman"/>
        </w:rPr>
        <w:t>Consider the following point-to-multipoint configuration:</w:t>
      </w:r>
    </w:p>
    <w:p w:rsidR="00D323F7" w:rsidRPr="00D323F7" w:rsidRDefault="00D323F7" w:rsidP="00D323F7">
      <w:pPr>
        <w:pStyle w:val="ListParagraph"/>
        <w:tabs>
          <w:tab w:val="left" w:pos="1404"/>
        </w:tabs>
        <w:spacing w:after="120" w:line="240" w:lineRule="auto"/>
        <w:ind w:left="360"/>
        <w:rPr>
          <w:rFonts w:ascii="Times New Roman" w:hAnsi="Times New Roman" w:cs="Times New Roman"/>
        </w:rPr>
      </w:pPr>
    </w:p>
    <w:p w:rsidR="00D323F7" w:rsidRDefault="004F058C" w:rsidP="00D323F7">
      <w:pPr>
        <w:tabs>
          <w:tab w:val="left" w:pos="14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58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4pt;margin-top:12.65pt;width:0;height:18.5pt;z-index:251687936" o:connectortype="straight"/>
        </w:pict>
      </w:r>
      <w:r w:rsidRPr="004F058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pict>
          <v:shape id="_x0000_s1033" type="#_x0000_t32" style="position:absolute;margin-left:166.2pt;margin-top:12.65pt;width:0;height:18.5pt;z-index:251688960" o:connectortype="straight"/>
        </w:pict>
      </w:r>
      <w:r w:rsidRPr="004F058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pict>
          <v:shape id="_x0000_s1031" type="#_x0000_t32" style="position:absolute;margin-left:113.4pt;margin-top:12.65pt;width:150.6pt;height:0;z-index:251686912" o:connectortype="straight"/>
        </w:pict>
      </w:r>
    </w:p>
    <w:p w:rsidR="00D323F7" w:rsidRDefault="004F058C" w:rsidP="00D323F7">
      <w:pPr>
        <w:tabs>
          <w:tab w:val="left" w:pos="14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58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pict>
          <v:shape id="_x0000_s1030" type="#_x0000_t202" style="position:absolute;margin-left:243pt;margin-top:5.25pt;width:39.85pt;height:23.4pt;z-index:251685888;mso-width-relative:margin;mso-height-relative:margin">
            <v:textbox>
              <w:txbxContent>
                <w:p w:rsidR="00D323F7" w:rsidRPr="003D57E1" w:rsidRDefault="00D323F7" w:rsidP="00D323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D57E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</w:p>
              </w:txbxContent>
            </v:textbox>
          </v:shape>
        </w:pict>
      </w:r>
      <w:r w:rsidRPr="004F058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pict>
          <v:shape id="_x0000_s1029" type="#_x0000_t202" style="position:absolute;margin-left:144.95pt;margin-top:5.25pt;width:39.85pt;height:23.4pt;z-index:251684864;mso-width-relative:margin;mso-height-relative:margin">
            <v:textbox>
              <w:txbxContent>
                <w:p w:rsidR="00D323F7" w:rsidRPr="003D57E1" w:rsidRDefault="00D323F7" w:rsidP="00D323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D57E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</w:p>
              </w:txbxContent>
            </v:textbox>
          </v:shape>
        </w:pict>
      </w:r>
    </w:p>
    <w:p w:rsidR="00D323F7" w:rsidRPr="00035D8A" w:rsidRDefault="004F058C" w:rsidP="00D323F7">
      <w:pPr>
        <w:tabs>
          <w:tab w:val="left" w:pos="140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58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pict>
          <v:shape id="_x0000_s1034" type="#_x0000_t202" style="position:absolute;margin-left:166.2pt;margin-top:9.8pt;width:119.85pt;height:19.3pt;z-index:251689984;mso-width-relative:margin;mso-height-relative:margin" stroked="f">
            <v:textbox style="mso-next-textbox:#_x0000_s1034">
              <w:txbxContent>
                <w:p w:rsidR="00D323F7" w:rsidRPr="003D57E1" w:rsidRDefault="00D323F7" w:rsidP="00D323F7">
                  <w:pPr>
                    <w:rPr>
                      <w:rFonts w:ascii="Times New Roman" w:hAnsi="Times New Roman" w:cs="Times New Roman"/>
                    </w:rPr>
                  </w:pPr>
                  <w:r w:rsidRPr="003D57E1">
                    <w:rPr>
                      <w:rFonts w:ascii="Times New Roman" w:hAnsi="Times New Roman" w:cs="Times New Roman"/>
                    </w:rPr>
                    <w:t>Secondary</w:t>
                  </w:r>
                  <w:r>
                    <w:rPr>
                      <w:rFonts w:ascii="Times New Roman" w:hAnsi="Times New Roman" w:cs="Times New Roman"/>
                    </w:rPr>
                    <w:t xml:space="preserve"> Stations</w:t>
                  </w:r>
                  <w:r w:rsidRPr="003D57E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D57E1">
                    <w:rPr>
                      <w:rFonts w:ascii="Times New Roman" w:hAnsi="Times New Roman" w:cs="Times New Roman"/>
                    </w:rPr>
                    <w:t>Stations</w:t>
                  </w:r>
                  <w:proofErr w:type="spellEnd"/>
                </w:p>
              </w:txbxContent>
            </v:textbox>
          </v:shape>
        </w:pict>
      </w:r>
    </w:p>
    <w:p w:rsidR="00D323F7" w:rsidRDefault="00D323F7" w:rsidP="00D323F7">
      <w:pPr>
        <w:tabs>
          <w:tab w:val="left" w:pos="1404"/>
        </w:tabs>
        <w:spacing w:line="240" w:lineRule="auto"/>
        <w:rPr>
          <w:rFonts w:ascii="Times New Roman" w:hAnsi="Times New Roman" w:cs="Times New Roman"/>
        </w:rPr>
      </w:pPr>
    </w:p>
    <w:p w:rsidR="00D323F7" w:rsidRDefault="00D323F7" w:rsidP="00D323F7">
      <w:pPr>
        <w:tabs>
          <w:tab w:val="left" w:pos="1404"/>
        </w:tabs>
        <w:spacing w:line="240" w:lineRule="auto"/>
        <w:ind w:left="360"/>
        <w:rPr>
          <w:rFonts w:ascii="Times New Roman" w:hAnsi="Times New Roman" w:cs="Times New Roman"/>
        </w:rPr>
      </w:pPr>
      <w:r w:rsidRPr="003D57E1">
        <w:rPr>
          <w:rFonts w:ascii="Times New Roman" w:hAnsi="Times New Roman" w:cs="Times New Roman"/>
        </w:rPr>
        <w:t>The time di</w:t>
      </w:r>
      <w:r w:rsidR="009A1F50">
        <w:rPr>
          <w:rFonts w:ascii="Times New Roman" w:hAnsi="Times New Roman" w:cs="Times New Roman"/>
        </w:rPr>
        <w:t>agram below illustrates the frame</w:t>
      </w:r>
      <w:r w:rsidRPr="003D57E1">
        <w:rPr>
          <w:rFonts w:ascii="Times New Roman" w:hAnsi="Times New Roman" w:cs="Times New Roman"/>
        </w:rPr>
        <w:t xml:space="preserve"> exchanges between the primary station and the secondary stations using HDLC norm</w:t>
      </w:r>
      <w:r w:rsidR="009A1F50">
        <w:rPr>
          <w:rFonts w:ascii="Times New Roman" w:hAnsi="Times New Roman" w:cs="Times New Roman"/>
        </w:rPr>
        <w:t xml:space="preserve">al response mode with Selective-Repeat </w:t>
      </w:r>
      <w:r w:rsidRPr="003D57E1">
        <w:rPr>
          <w:rFonts w:ascii="Times New Roman" w:hAnsi="Times New Roman" w:cs="Times New Roman"/>
        </w:rPr>
        <w:t>protocol.</w:t>
      </w:r>
    </w:p>
    <w:p w:rsidR="00D323F7" w:rsidRDefault="00D323F7" w:rsidP="00D323F7">
      <w:pPr>
        <w:tabs>
          <w:tab w:val="left" w:pos="1404"/>
        </w:tabs>
        <w:spacing w:line="240" w:lineRule="auto"/>
        <w:ind w:left="360"/>
        <w:rPr>
          <w:rFonts w:ascii="Times New Roman" w:hAnsi="Times New Roman" w:cs="Times New Roman"/>
        </w:rPr>
      </w:pPr>
    </w:p>
    <w:p w:rsidR="00D323F7" w:rsidRDefault="00B208D9" w:rsidP="00D323F7">
      <w:pPr>
        <w:tabs>
          <w:tab w:val="left" w:pos="1404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6186" cy="2016006"/>
            <wp:effectExtent l="19050" t="0" r="3464" b="0"/>
            <wp:docPr id="8" name="Picture 7" descr="fig14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4m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198" cy="20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F7" w:rsidRDefault="00D323F7" w:rsidP="00D323F7">
      <w:pPr>
        <w:tabs>
          <w:tab w:val="left" w:pos="1404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23F7" w:rsidRDefault="00D323F7" w:rsidP="00F20D47">
      <w:pPr>
        <w:tabs>
          <w:tab w:val="left" w:pos="1404"/>
        </w:tabs>
        <w:spacing w:line="240" w:lineRule="auto"/>
        <w:ind w:left="360"/>
        <w:rPr>
          <w:rFonts w:ascii="Times New Roman" w:hAnsi="Times New Roman" w:cs="Times New Roman"/>
        </w:rPr>
      </w:pPr>
      <w:r w:rsidRPr="003D57E1">
        <w:rPr>
          <w:rFonts w:ascii="Times New Roman" w:hAnsi="Times New Roman" w:cs="Times New Roman"/>
        </w:rPr>
        <w:t>Each frame carries a type field (Type), address field (</w:t>
      </w:r>
      <w:proofErr w:type="spellStart"/>
      <w:r w:rsidRPr="003D57E1">
        <w:rPr>
          <w:rFonts w:ascii="Times New Roman" w:hAnsi="Times New Roman" w:cs="Times New Roman"/>
        </w:rPr>
        <w:t>Addr</w:t>
      </w:r>
      <w:proofErr w:type="spellEnd"/>
      <w:r w:rsidRPr="003D57E1">
        <w:rPr>
          <w:rFonts w:ascii="Times New Roman" w:hAnsi="Times New Roman" w:cs="Times New Roman"/>
        </w:rPr>
        <w:t>), next field (Next), the P/F bit, and possibly the sequence number field (</w:t>
      </w:r>
      <w:proofErr w:type="spellStart"/>
      <w:r w:rsidRPr="003D57E1">
        <w:rPr>
          <w:rFonts w:ascii="Times New Roman" w:hAnsi="Times New Roman" w:cs="Times New Roman"/>
        </w:rPr>
        <w:t>Seq</w:t>
      </w:r>
      <w:proofErr w:type="spellEnd"/>
      <w:r w:rsidRPr="003D57E1">
        <w:rPr>
          <w:rFonts w:ascii="Times New Roman" w:hAnsi="Times New Roman" w:cs="Times New Roman"/>
        </w:rPr>
        <w:t>). The diagram shows the values in some of the fields. Assume all the windows of the stations are synchronize</w:t>
      </w:r>
      <w:r>
        <w:rPr>
          <w:rFonts w:ascii="Times New Roman" w:hAnsi="Times New Roman" w:cs="Times New Roman"/>
        </w:rPr>
        <w:t>d initially and all the frames</w:t>
      </w:r>
      <w:r w:rsidR="00B208D9">
        <w:rPr>
          <w:rFonts w:ascii="Times New Roman" w:hAnsi="Times New Roman" w:cs="Times New Roman"/>
        </w:rPr>
        <w:t>, except one,</w:t>
      </w:r>
      <w:r>
        <w:rPr>
          <w:rFonts w:ascii="Times New Roman" w:hAnsi="Times New Roman" w:cs="Times New Roman"/>
        </w:rPr>
        <w:t xml:space="preserve"> </w:t>
      </w:r>
      <w:r w:rsidRPr="003D57E1">
        <w:rPr>
          <w:rFonts w:ascii="Times New Roman" w:hAnsi="Times New Roman" w:cs="Times New Roman"/>
        </w:rPr>
        <w:t xml:space="preserve">are received correctly. </w:t>
      </w:r>
      <w:r>
        <w:rPr>
          <w:rFonts w:ascii="Times New Roman" w:hAnsi="Times New Roman" w:cs="Times New Roman"/>
        </w:rPr>
        <w:t xml:space="preserve"> </w:t>
      </w:r>
      <w:r w:rsidR="00B208D9">
        <w:rPr>
          <w:rFonts w:ascii="Times New Roman" w:hAnsi="Times New Roman" w:cs="Times New Roman"/>
        </w:rPr>
        <w:t xml:space="preserve">Determine </w:t>
      </w:r>
      <w:r w:rsidRPr="002C540A">
        <w:rPr>
          <w:rFonts w:ascii="Times New Roman" w:hAnsi="Times New Roman" w:cs="Times New Roman"/>
        </w:rPr>
        <w:t xml:space="preserve">the unknown values in the diagram, from </w:t>
      </w:r>
      <w:r w:rsidRPr="002C540A">
        <w:rPr>
          <w:rFonts w:ascii="Times New Roman" w:hAnsi="Times New Roman" w:cs="Times New Roman"/>
          <w:i/>
        </w:rPr>
        <w:t xml:space="preserve">x1 </w:t>
      </w:r>
      <w:r w:rsidRPr="002C540A">
        <w:rPr>
          <w:rFonts w:ascii="Times New Roman" w:hAnsi="Times New Roman" w:cs="Times New Roman"/>
        </w:rPr>
        <w:t xml:space="preserve">to </w:t>
      </w:r>
      <w:r w:rsidR="00B208D9">
        <w:rPr>
          <w:rFonts w:ascii="Times New Roman" w:hAnsi="Times New Roman" w:cs="Times New Roman"/>
          <w:i/>
        </w:rPr>
        <w:t>x18</w:t>
      </w:r>
      <w:r w:rsidRPr="002C540A">
        <w:rPr>
          <w:rFonts w:ascii="Times New Roman" w:hAnsi="Times New Roman" w:cs="Times New Roman"/>
          <w:i/>
        </w:rPr>
        <w:t>.</w:t>
      </w:r>
      <w:r w:rsidRPr="002C540A">
        <w:rPr>
          <w:rFonts w:ascii="Times New Roman" w:hAnsi="Times New Roman" w:cs="Times New Roman"/>
        </w:rPr>
        <w:t xml:space="preserve">  </w:t>
      </w:r>
    </w:p>
    <w:p w:rsidR="00F20D47" w:rsidRPr="00F20D47" w:rsidRDefault="00F20D47" w:rsidP="00F20D47">
      <w:pPr>
        <w:tabs>
          <w:tab w:val="left" w:pos="1404"/>
        </w:tabs>
        <w:spacing w:line="240" w:lineRule="auto"/>
        <w:ind w:left="360"/>
        <w:rPr>
          <w:rFonts w:ascii="Times New Roman" w:hAnsi="Times New Roman" w:cs="Times New Roman"/>
        </w:rPr>
      </w:pPr>
    </w:p>
    <w:p w:rsidR="00CA2FAB" w:rsidRPr="00CA2FAB" w:rsidRDefault="00F20D47" w:rsidP="00F20D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(10 points) </w:t>
      </w:r>
      <w:r>
        <w:rPr>
          <w:rFonts w:ascii="Times New Roman" w:hAnsi="Times New Roman" w:cs="Times New Roman"/>
        </w:rPr>
        <w:t xml:space="preserve">Two stations A and B are negotiating to setup </w:t>
      </w:r>
      <w:r w:rsidR="00CA2FA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PPP link.</w:t>
      </w:r>
      <w:r w:rsidR="00CA2FAB">
        <w:rPr>
          <w:rFonts w:ascii="Times New Roman" w:hAnsi="Times New Roman" w:cs="Times New Roman"/>
        </w:rPr>
        <w:t xml:space="preserve"> Station A want</w:t>
      </w:r>
      <w:r w:rsidR="009E2AC6">
        <w:rPr>
          <w:rFonts w:ascii="Times New Roman" w:hAnsi="Times New Roman" w:cs="Times New Roman"/>
        </w:rPr>
        <w:t>s</w:t>
      </w:r>
      <w:r w:rsidR="00CA2FAB">
        <w:rPr>
          <w:rFonts w:ascii="Times New Roman" w:hAnsi="Times New Roman" w:cs="Times New Roman"/>
        </w:rPr>
        <w:t xml:space="preserve"> to </w:t>
      </w:r>
      <w:r w:rsidR="006D1E64">
        <w:rPr>
          <w:rFonts w:ascii="Times New Roman" w:hAnsi="Times New Roman" w:cs="Times New Roman"/>
        </w:rPr>
        <w:t>setup the following LCP</w:t>
      </w:r>
      <w:r w:rsidR="00CA2FAB">
        <w:rPr>
          <w:rFonts w:ascii="Times New Roman" w:hAnsi="Times New Roman" w:cs="Times New Roman"/>
        </w:rPr>
        <w:t xml:space="preserve"> parameters</w:t>
      </w:r>
      <w:r w:rsidR="006D1E64">
        <w:rPr>
          <w:rFonts w:ascii="Times New Roman" w:hAnsi="Times New Roman" w:cs="Times New Roman"/>
        </w:rPr>
        <w:t>:</w:t>
      </w:r>
      <w:r w:rsidR="00CA2FAB">
        <w:rPr>
          <w:rFonts w:ascii="Times New Roman" w:hAnsi="Times New Roman" w:cs="Times New Roman"/>
        </w:rPr>
        <w:t xml:space="preserve"> </w:t>
      </w:r>
    </w:p>
    <w:p w:rsidR="006D1E64" w:rsidRPr="006D1E64" w:rsidRDefault="00F20D47" w:rsidP="006D1E64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="006D1E64">
        <w:rPr>
          <w:rFonts w:ascii="Times New Roman" w:hAnsi="Times New Roman" w:cs="Times New Roman"/>
        </w:rPr>
        <w:t>MRU=1500 bytes; Authentication = CHAP; No Header compression.</w:t>
      </w:r>
    </w:p>
    <w:p w:rsidR="006D1E64" w:rsidRPr="006D1E64" w:rsidRDefault="006D1E64" w:rsidP="006D1E64">
      <w:pPr>
        <w:ind w:left="720"/>
        <w:rPr>
          <w:rFonts w:ascii="Times New Roman" w:hAnsi="Times New Roman" w:cs="Times New Roman"/>
        </w:rPr>
      </w:pPr>
      <w:r w:rsidRPr="006D1E64">
        <w:rPr>
          <w:rFonts w:ascii="Times New Roman" w:hAnsi="Times New Roman" w:cs="Times New Roman"/>
        </w:rPr>
        <w:t>Suppose station A receives 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LCP_requst</w:t>
      </w:r>
      <w:proofErr w:type="spellEnd"/>
      <w:r>
        <w:rPr>
          <w:rFonts w:ascii="Times New Roman" w:hAnsi="Times New Roman" w:cs="Times New Roman"/>
        </w:rPr>
        <w:t xml:space="preserve"> packet</w:t>
      </w:r>
      <w:r w:rsidR="00B208D9">
        <w:rPr>
          <w:rFonts w:ascii="Times New Roman" w:hAnsi="Times New Roman" w:cs="Times New Roman"/>
        </w:rPr>
        <w:t xml:space="preserve"> from station B</w:t>
      </w:r>
      <w:r w:rsidRPr="006D1E64">
        <w:rPr>
          <w:rFonts w:ascii="Times New Roman" w:hAnsi="Times New Roman" w:cs="Times New Roman"/>
        </w:rPr>
        <w:t xml:space="preserve"> with the following content:</w:t>
      </w:r>
    </w:p>
    <w:p w:rsidR="006D1E64" w:rsidRPr="006D1E64" w:rsidRDefault="006D1E64" w:rsidP="006D1E64">
      <w:pPr>
        <w:pStyle w:val="ListParagraph"/>
        <w:numPr>
          <w:ilvl w:val="0"/>
          <w:numId w:val="38"/>
        </w:numPr>
        <w:ind w:left="1440"/>
        <w:rPr>
          <w:rFonts w:ascii="Times New Roman" w:hAnsi="Times New Roman" w:cs="Times New Roman"/>
        </w:rPr>
      </w:pPr>
      <w:r w:rsidRPr="006D1E64">
        <w:rPr>
          <w:rFonts w:ascii="Times New Roman" w:hAnsi="Times New Roman" w:cs="Times New Roman"/>
        </w:rPr>
        <w:t>MRU=1000 bytes; Authentication=CHAP; Header compression</w:t>
      </w:r>
    </w:p>
    <w:p w:rsidR="005757CA" w:rsidRDefault="006D1E64" w:rsidP="006D1E64">
      <w:pPr>
        <w:ind w:left="720"/>
        <w:rPr>
          <w:rFonts w:ascii="Times New Roman" w:hAnsi="Times New Roman" w:cs="Times New Roman"/>
          <w:sz w:val="24"/>
          <w:szCs w:val="24"/>
        </w:rPr>
      </w:pPr>
      <w:r w:rsidRPr="006D1E64">
        <w:rPr>
          <w:rFonts w:ascii="Times New Roman" w:hAnsi="Times New Roman" w:cs="Times New Roman"/>
        </w:rPr>
        <w:t xml:space="preserve">Sketch the </w:t>
      </w:r>
      <w:r>
        <w:rPr>
          <w:rFonts w:ascii="Times New Roman" w:hAnsi="Times New Roman" w:cs="Times New Roman"/>
        </w:rPr>
        <w:t>time diagram to illustrate the</w:t>
      </w:r>
      <w:r w:rsidR="00B208D9">
        <w:rPr>
          <w:rFonts w:ascii="Times New Roman" w:hAnsi="Times New Roman" w:cs="Times New Roman"/>
        </w:rPr>
        <w:t xml:space="preserve"> subsequent</w:t>
      </w:r>
      <w:r>
        <w:rPr>
          <w:rFonts w:ascii="Times New Roman" w:hAnsi="Times New Roman" w:cs="Times New Roman"/>
        </w:rPr>
        <w:t xml:space="preserve"> </w:t>
      </w:r>
      <w:r w:rsidRPr="006D1E64">
        <w:rPr>
          <w:rFonts w:ascii="Times New Roman" w:hAnsi="Times New Roman" w:cs="Times New Roman"/>
        </w:rPr>
        <w:t>LCP exchange</w:t>
      </w:r>
      <w:r>
        <w:rPr>
          <w:rFonts w:ascii="Times New Roman" w:hAnsi="Times New Roman" w:cs="Times New Roman"/>
        </w:rPr>
        <w:t xml:space="preserve"> between stations A and B for the scenario in which the negotiation is successful. In the time diagram, you should clearly indicate the type and the content of each LCP packets.</w:t>
      </w:r>
      <w:r w:rsidR="00FD4C94" w:rsidRPr="009A1F50">
        <w:rPr>
          <w:rFonts w:ascii="Times New Roman" w:hAnsi="Times New Roman" w:cs="Times New Roman"/>
          <w:sz w:val="24"/>
          <w:szCs w:val="24"/>
        </w:rPr>
        <w:br w:type="page"/>
      </w:r>
    </w:p>
    <w:p w:rsidR="00D96E02" w:rsidRPr="005757CA" w:rsidRDefault="005757CA" w:rsidP="00575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8752E2" w:rsidRPr="00CC6135" w:rsidRDefault="00431564" w:rsidP="008752E2">
      <w:pPr>
        <w:rPr>
          <w:rFonts w:ascii="Times New Roman" w:hAnsi="Times New Roman" w:cs="Times New Roman"/>
        </w:rPr>
      </w:pPr>
      <w:r w:rsidRPr="00CC6135">
        <w:rPr>
          <w:rFonts w:ascii="Times New Roman" w:hAnsi="Times New Roman" w:cs="Times New Roman"/>
          <w:b/>
        </w:rPr>
        <w:lastRenderedPageBreak/>
        <w:t>Problem 3</w:t>
      </w:r>
      <w:r w:rsidR="00CC6135">
        <w:rPr>
          <w:rFonts w:ascii="Times New Roman" w:hAnsi="Times New Roman" w:cs="Times New Roman"/>
          <w:b/>
        </w:rPr>
        <w:t xml:space="preserve"> (20</w:t>
      </w:r>
      <w:r w:rsidR="008752E2" w:rsidRPr="00CC6135">
        <w:rPr>
          <w:rFonts w:ascii="Times New Roman" w:hAnsi="Times New Roman" w:cs="Times New Roman"/>
          <w:b/>
        </w:rPr>
        <w:t xml:space="preserve"> points)</w:t>
      </w:r>
    </w:p>
    <w:p w:rsidR="00087859" w:rsidRDefault="00087859" w:rsidP="005E1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requested to design a</w:t>
      </w:r>
      <w:r w:rsidR="00CC6135">
        <w:rPr>
          <w:rFonts w:ascii="Times New Roman" w:hAnsi="Times New Roman" w:cs="Times New Roman"/>
        </w:rPr>
        <w:t xml:space="preserve"> </w:t>
      </w:r>
      <w:r w:rsidR="00C85A7D">
        <w:rPr>
          <w:rFonts w:ascii="Times New Roman" w:hAnsi="Times New Roman" w:cs="Times New Roman"/>
        </w:rPr>
        <w:t xml:space="preserve">communication </w:t>
      </w:r>
      <w:r w:rsidR="00CC6135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that supports the communications between two high-end servers</w:t>
      </w:r>
      <w:r w:rsidR="005E1ED7">
        <w:rPr>
          <w:rFonts w:ascii="Times New Roman" w:hAnsi="Times New Roman" w:cs="Times New Roman"/>
        </w:rPr>
        <w:t xml:space="preserve"> over a physical </w:t>
      </w:r>
      <w:r w:rsidR="00B247B4">
        <w:rPr>
          <w:rFonts w:ascii="Times New Roman" w:hAnsi="Times New Roman" w:cs="Times New Roman"/>
        </w:rPr>
        <w:t>link</w:t>
      </w:r>
      <w:r w:rsidR="004636ED">
        <w:rPr>
          <w:rFonts w:ascii="Times New Roman" w:hAnsi="Times New Roman" w:cs="Times New Roman"/>
        </w:rPr>
        <w:t xml:space="preserve"> which is fairly reliable but will introduce trans</w:t>
      </w:r>
      <w:r w:rsidR="00C16A41">
        <w:rPr>
          <w:rFonts w:ascii="Times New Roman" w:hAnsi="Times New Roman" w:cs="Times New Roman"/>
        </w:rPr>
        <w:t>mission error</w:t>
      </w:r>
      <w:r w:rsidR="004636ED">
        <w:rPr>
          <w:rFonts w:ascii="Times New Roman" w:hAnsi="Times New Roman" w:cs="Times New Roman"/>
        </w:rPr>
        <w:t>, approximately 1 bit error per 10</w:t>
      </w:r>
      <w:r w:rsidR="004636ED">
        <w:rPr>
          <w:rFonts w:ascii="Times New Roman" w:hAnsi="Times New Roman" w:cs="Times New Roman"/>
          <w:vertAlign w:val="superscript"/>
        </w:rPr>
        <w:t xml:space="preserve">6 </w:t>
      </w:r>
      <w:r w:rsidR="004636ED">
        <w:rPr>
          <w:rFonts w:ascii="Times New Roman" w:hAnsi="Times New Roman" w:cs="Times New Roman"/>
        </w:rPr>
        <w:t>bits of transmission</w:t>
      </w:r>
      <w:r>
        <w:rPr>
          <w:rFonts w:ascii="Times New Roman" w:hAnsi="Times New Roman" w:cs="Times New Roman"/>
        </w:rPr>
        <w:t xml:space="preserve">.  The </w:t>
      </w:r>
      <w:r w:rsidR="00B247B4">
        <w:rPr>
          <w:rFonts w:ascii="Times New Roman" w:hAnsi="Times New Roman" w:cs="Times New Roman"/>
        </w:rPr>
        <w:t xml:space="preserve">following are the </w:t>
      </w:r>
      <w:r w:rsidR="008B68A8">
        <w:rPr>
          <w:rFonts w:ascii="Times New Roman" w:hAnsi="Times New Roman" w:cs="Times New Roman"/>
        </w:rPr>
        <w:t>link</w:t>
      </w:r>
      <w:r w:rsidR="00BE5131">
        <w:rPr>
          <w:rFonts w:ascii="Times New Roman" w:hAnsi="Times New Roman" w:cs="Times New Roman"/>
        </w:rPr>
        <w:t xml:space="preserve"> parameters</w:t>
      </w:r>
      <w:r w:rsidR="00274078" w:rsidRPr="00CC6135">
        <w:rPr>
          <w:rFonts w:ascii="Times New Roman" w:hAnsi="Times New Roman" w:cs="Times New Roman"/>
        </w:rPr>
        <w:t>:</w:t>
      </w:r>
    </w:p>
    <w:p w:rsidR="00087859" w:rsidRPr="00087859" w:rsidRDefault="00B247B4" w:rsidP="0008785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One-w</w:t>
      </w:r>
      <w:r w:rsidR="00C85A7D">
        <w:rPr>
          <w:rFonts w:ascii="Times New Roman" w:hAnsi="Times New Roman" w:cs="Times New Roman"/>
        </w:rPr>
        <w:t xml:space="preserve">ay signal propagation delay = </w:t>
      </w:r>
      <w:r>
        <w:rPr>
          <w:rFonts w:ascii="Times New Roman" w:hAnsi="Times New Roman" w:cs="Times New Roman"/>
        </w:rPr>
        <w:t>1 msec.</w:t>
      </w:r>
    </w:p>
    <w:p w:rsidR="008B68A8" w:rsidRPr="008B68A8" w:rsidRDefault="00274078" w:rsidP="008B68A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E5131">
        <w:rPr>
          <w:rFonts w:ascii="Times New Roman" w:hAnsi="Times New Roman" w:cs="Times New Roman"/>
        </w:rPr>
        <w:t>Channel data rate = 1</w:t>
      </w:r>
      <w:r w:rsidR="00C85A7D">
        <w:rPr>
          <w:rFonts w:ascii="Times New Roman" w:hAnsi="Times New Roman" w:cs="Times New Roman"/>
        </w:rPr>
        <w:t>00</w:t>
      </w:r>
      <w:r w:rsidRPr="00BE5131">
        <w:rPr>
          <w:rFonts w:ascii="Times New Roman" w:hAnsi="Times New Roman" w:cs="Times New Roman"/>
        </w:rPr>
        <w:t xml:space="preserve"> Mbps;</w:t>
      </w:r>
    </w:p>
    <w:p w:rsidR="008B68A8" w:rsidRPr="00CC6135" w:rsidRDefault="008B68A8" w:rsidP="002A669D">
      <w:pPr>
        <w:spacing w:after="0" w:line="240" w:lineRule="auto"/>
        <w:rPr>
          <w:rFonts w:ascii="Times New Roman" w:hAnsi="Times New Roman" w:cs="Times New Roman"/>
        </w:rPr>
      </w:pPr>
    </w:p>
    <w:p w:rsidR="00EE4DA1" w:rsidRDefault="00EE4DA1" w:rsidP="00B247B4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goal of your design is to</w:t>
      </w:r>
      <w:r w:rsidR="00B247B4">
        <w:rPr>
          <w:rFonts w:ascii="Times New Roman" w:hAnsi="Times New Roman" w:cs="Times New Roman"/>
        </w:rPr>
        <w:t xml:space="preserve"> maximize the </w:t>
      </w:r>
      <w:r w:rsidR="008B68A8">
        <w:rPr>
          <w:rFonts w:ascii="Times New Roman" w:hAnsi="Times New Roman" w:cs="Times New Roman"/>
        </w:rPr>
        <w:t>link</w:t>
      </w:r>
      <w:r w:rsidR="00B247B4">
        <w:rPr>
          <w:rFonts w:ascii="Times New Roman" w:hAnsi="Times New Roman" w:cs="Times New Roman"/>
        </w:rPr>
        <w:t xml:space="preserve"> efficiency</w:t>
      </w:r>
      <w:r w:rsidR="008B68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Consider the following points in your design:</w:t>
      </w:r>
    </w:p>
    <w:p w:rsidR="00EE4DA1" w:rsidRDefault="00EE4DA1" w:rsidP="00EE4DA1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Error-Control protocol </w:t>
      </w:r>
      <w:r w:rsidR="000074E0">
        <w:rPr>
          <w:rFonts w:ascii="Times New Roman" w:hAnsi="Times New Roman" w:cs="Times New Roman"/>
        </w:rPr>
        <w:t>– Choose one of the three connection-oriented error control protocols: Stop-and-Wait, Go-Back-n and Selective Repeat.</w:t>
      </w:r>
    </w:p>
    <w:p w:rsidR="00EE4DA1" w:rsidRDefault="00EE4DA1" w:rsidP="00EE4DA1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frame size (including frame header and FCS)</w:t>
      </w:r>
      <w:r w:rsidR="000074E0">
        <w:rPr>
          <w:rFonts w:ascii="Times New Roman" w:hAnsi="Times New Roman" w:cs="Times New Roman"/>
        </w:rPr>
        <w:t xml:space="preserve"> – Choose one of the following frame sizes: 256 bytes, 512 bytes, 1024 bytes.</w:t>
      </w:r>
      <w:r>
        <w:rPr>
          <w:rFonts w:ascii="Times New Roman" w:hAnsi="Times New Roman" w:cs="Times New Roman"/>
        </w:rPr>
        <w:t xml:space="preserve"> </w:t>
      </w:r>
    </w:p>
    <w:p w:rsidR="00C16A41" w:rsidRPr="00C16A41" w:rsidRDefault="00EE4DA1" w:rsidP="00B247B4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bits used for sequence number field in the data frames.</w:t>
      </w:r>
    </w:p>
    <w:p w:rsidR="002A669D" w:rsidRPr="00CC6135" w:rsidRDefault="002F3B20" w:rsidP="00B247B4">
      <w:pPr>
        <w:spacing w:after="240" w:line="240" w:lineRule="auto"/>
        <w:rPr>
          <w:rFonts w:ascii="Times New Roman" w:hAnsi="Times New Roman" w:cs="Times New Roman"/>
        </w:rPr>
      </w:pPr>
      <w:r w:rsidRPr="00CC6135">
        <w:rPr>
          <w:rFonts w:ascii="Times New Roman" w:hAnsi="Times New Roman" w:cs="Times New Roman"/>
        </w:rPr>
        <w:t xml:space="preserve">You </w:t>
      </w:r>
      <w:r w:rsidRPr="00CC6135">
        <w:rPr>
          <w:rFonts w:ascii="Times New Roman" w:hAnsi="Times New Roman" w:cs="Times New Roman"/>
          <w:b/>
        </w:rPr>
        <w:t xml:space="preserve">must provide enough justifications </w:t>
      </w:r>
      <w:r w:rsidR="00EE4DA1">
        <w:rPr>
          <w:rFonts w:ascii="Times New Roman" w:hAnsi="Times New Roman" w:cs="Times New Roman"/>
        </w:rPr>
        <w:t>to support your design</w:t>
      </w:r>
      <w:r w:rsidRPr="00CC6135">
        <w:rPr>
          <w:rFonts w:ascii="Times New Roman" w:hAnsi="Times New Roman" w:cs="Times New Roman"/>
        </w:rPr>
        <w:t>.</w:t>
      </w:r>
    </w:p>
    <w:p w:rsidR="005757CA" w:rsidRDefault="005757CA" w:rsidP="009A1F50">
      <w:pPr>
        <w:ind w:left="2869"/>
        <w:rPr>
          <w:rFonts w:ascii="Times New Roman" w:hAnsi="Times New Roman" w:cs="Times New Roman"/>
        </w:rPr>
      </w:pPr>
    </w:p>
    <w:p w:rsidR="005757CA" w:rsidRDefault="00575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3FCC" w:rsidRPr="009A1F50" w:rsidRDefault="00393FCC" w:rsidP="009A1F50">
      <w:pPr>
        <w:ind w:left="2869"/>
        <w:rPr>
          <w:rFonts w:ascii="Times New Roman" w:hAnsi="Times New Roman" w:cs="Times New Roman"/>
        </w:rPr>
      </w:pPr>
      <w:r w:rsidRPr="009A1F50">
        <w:rPr>
          <w:rFonts w:ascii="Times New Roman" w:hAnsi="Times New Roman" w:cs="Times New Roman"/>
        </w:rPr>
        <w:lastRenderedPageBreak/>
        <w:br w:type="page"/>
      </w:r>
    </w:p>
    <w:p w:rsidR="00A03DEF" w:rsidRDefault="00A03DEF" w:rsidP="00393FC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634D" w:rsidRDefault="00274078" w:rsidP="0001634D">
      <w:pPr>
        <w:rPr>
          <w:rFonts w:ascii="Times New Roman" w:hAnsi="Times New Roman" w:cs="Times New Roman"/>
          <w:b/>
        </w:rPr>
      </w:pPr>
      <w:r w:rsidRPr="006D1E64">
        <w:rPr>
          <w:rFonts w:ascii="Times New Roman" w:hAnsi="Times New Roman" w:cs="Times New Roman"/>
          <w:b/>
        </w:rPr>
        <w:t xml:space="preserve">Problem 4 </w:t>
      </w:r>
      <w:r w:rsidR="009622AE" w:rsidRPr="006D1E64">
        <w:rPr>
          <w:rFonts w:ascii="Times New Roman" w:hAnsi="Times New Roman" w:cs="Times New Roman"/>
          <w:b/>
        </w:rPr>
        <w:t>(25</w:t>
      </w:r>
      <w:r w:rsidR="002E38BA" w:rsidRPr="006D1E64">
        <w:rPr>
          <w:rFonts w:ascii="Times New Roman" w:hAnsi="Times New Roman" w:cs="Times New Roman"/>
          <w:b/>
        </w:rPr>
        <w:t xml:space="preserve"> </w:t>
      </w:r>
      <w:r w:rsidR="00D17C9D" w:rsidRPr="006D1E64">
        <w:rPr>
          <w:rFonts w:ascii="Times New Roman" w:hAnsi="Times New Roman" w:cs="Times New Roman"/>
          <w:b/>
        </w:rPr>
        <w:t>points)</w:t>
      </w:r>
    </w:p>
    <w:p w:rsidR="0001634D" w:rsidRDefault="0001634D" w:rsidP="00F056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write </w:t>
      </w:r>
      <w:r w:rsidR="00F056E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application</w:t>
      </w:r>
      <w:r w:rsidR="0086039B">
        <w:rPr>
          <w:rFonts w:ascii="Times New Roman" w:hAnsi="Times New Roman" w:cs="Times New Roman"/>
        </w:rPr>
        <w:t xml:space="preserve"> (both client and server)</w:t>
      </w:r>
      <w:r>
        <w:rPr>
          <w:rFonts w:ascii="Times New Roman" w:hAnsi="Times New Roman" w:cs="Times New Roman"/>
        </w:rPr>
        <w:t xml:space="preserve"> where the server</w:t>
      </w:r>
      <w:r w:rsidRPr="0001634D">
        <w:rPr>
          <w:rFonts w:ascii="Times New Roman" w:hAnsi="Times New Roman" w:cs="Times New Roman"/>
        </w:rPr>
        <w:t xml:space="preserve"> save</w:t>
      </w:r>
      <w:r>
        <w:rPr>
          <w:rFonts w:ascii="Times New Roman" w:hAnsi="Times New Roman" w:cs="Times New Roman"/>
        </w:rPr>
        <w:t>s</w:t>
      </w:r>
      <w:r w:rsidRPr="0001634D">
        <w:rPr>
          <w:rFonts w:ascii="Times New Roman" w:hAnsi="Times New Roman" w:cs="Times New Roman"/>
        </w:rPr>
        <w:t xml:space="preserve"> the messages typed by the user at the user’s terminal</w:t>
      </w:r>
      <w:r>
        <w:rPr>
          <w:rFonts w:ascii="Times New Roman" w:hAnsi="Times New Roman" w:cs="Times New Roman"/>
        </w:rPr>
        <w:t xml:space="preserve">. The message will be saved in a file whose </w:t>
      </w:r>
      <w:r w:rsidRPr="0001634D">
        <w:rPr>
          <w:rFonts w:ascii="Times New Roman" w:hAnsi="Times New Roman" w:cs="Times New Roman"/>
        </w:rPr>
        <w:t xml:space="preserve">name is specified by the user. </w:t>
      </w:r>
      <w:r>
        <w:rPr>
          <w:rFonts w:ascii="Times New Roman" w:hAnsi="Times New Roman" w:cs="Times New Roman"/>
        </w:rPr>
        <w:t xml:space="preserve">The following time diagram illustrates the protocol of the application. </w:t>
      </w:r>
    </w:p>
    <w:p w:rsidR="0001634D" w:rsidRDefault="0001634D" w:rsidP="0001634D">
      <w:pPr>
        <w:rPr>
          <w:rFonts w:ascii="Times New Roman" w:hAnsi="Times New Roman" w:cs="Times New Roman"/>
        </w:rPr>
      </w:pPr>
    </w:p>
    <w:p w:rsidR="0001634D" w:rsidRPr="0001634D" w:rsidRDefault="0001634D" w:rsidP="0001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039B">
        <w:rPr>
          <w:rFonts w:ascii="Times New Roman" w:hAnsi="Times New Roman" w:cs="Times New Roman"/>
          <w:noProof/>
        </w:rPr>
        <w:drawing>
          <wp:inline distT="0" distB="0" distL="0" distR="0">
            <wp:extent cx="3897516" cy="2348346"/>
            <wp:effectExtent l="19050" t="0" r="7734" b="0"/>
            <wp:docPr id="7" name="Picture 6" descr="fig14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4m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371" cy="23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CC" w:rsidRPr="0001634D" w:rsidRDefault="00393FCC" w:rsidP="00393FCC">
      <w:pPr>
        <w:pStyle w:val="ListParagraph"/>
        <w:spacing w:after="0" w:line="240" w:lineRule="auto"/>
        <w:ind w:left="357"/>
        <w:rPr>
          <w:rFonts w:ascii="Times New Roman" w:hAnsi="Times New Roman" w:cs="Times New Roman"/>
        </w:rPr>
      </w:pPr>
    </w:p>
    <w:p w:rsidR="00393FCC" w:rsidRDefault="009E2AC6" w:rsidP="00F056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illustrated in</w:t>
      </w:r>
      <w:r w:rsidR="0086039B">
        <w:rPr>
          <w:rFonts w:ascii="Times New Roman" w:hAnsi="Times New Roman" w:cs="Times New Roman"/>
        </w:rPr>
        <w:t xml:space="preserve"> the diagram,</w:t>
      </w:r>
      <w:r w:rsidR="00F056E7">
        <w:rPr>
          <w:rFonts w:ascii="Times New Roman" w:hAnsi="Times New Roman" w:cs="Times New Roman"/>
        </w:rPr>
        <w:t xml:space="preserve"> </w:t>
      </w:r>
      <w:r w:rsidR="0086039B">
        <w:rPr>
          <w:rFonts w:ascii="Times New Roman" w:hAnsi="Times New Roman" w:cs="Times New Roman"/>
        </w:rPr>
        <w:t>the server will send a “R</w:t>
      </w:r>
      <w:r w:rsidR="0001634D">
        <w:rPr>
          <w:rFonts w:ascii="Times New Roman" w:hAnsi="Times New Roman" w:cs="Times New Roman"/>
        </w:rPr>
        <w:t>eady</w:t>
      </w:r>
      <w:r w:rsidR="0086039B">
        <w:rPr>
          <w:rFonts w:ascii="Times New Roman" w:hAnsi="Times New Roman" w:cs="Times New Roman"/>
        </w:rPr>
        <w:t>”</w:t>
      </w:r>
      <w:r w:rsidR="0001634D">
        <w:rPr>
          <w:rFonts w:ascii="Times New Roman" w:hAnsi="Times New Roman" w:cs="Times New Roman"/>
        </w:rPr>
        <w:t xml:space="preserve"> message to the client</w:t>
      </w:r>
      <w:r w:rsidR="0086039B">
        <w:rPr>
          <w:rFonts w:ascii="Times New Roman" w:hAnsi="Times New Roman" w:cs="Times New Roman"/>
        </w:rPr>
        <w:t xml:space="preserve"> after the TCP connection is established</w:t>
      </w:r>
      <w:r w:rsidR="0001634D">
        <w:rPr>
          <w:rFonts w:ascii="Times New Roman" w:hAnsi="Times New Roman" w:cs="Times New Roman"/>
        </w:rPr>
        <w:t>. The client then notifies the user that the server is ready.</w:t>
      </w:r>
      <w:r w:rsidR="00F056E7">
        <w:rPr>
          <w:rFonts w:ascii="Times New Roman" w:hAnsi="Times New Roman" w:cs="Times New Roman"/>
        </w:rPr>
        <w:t xml:space="preserve"> The user</w:t>
      </w:r>
      <w:r w:rsidR="0001634D">
        <w:rPr>
          <w:rFonts w:ascii="Times New Roman" w:hAnsi="Times New Roman" w:cs="Times New Roman"/>
        </w:rPr>
        <w:t xml:space="preserve"> responds by inputting a file name to be used by the server to save the user’s messages. </w:t>
      </w:r>
      <w:r w:rsidR="00F056E7">
        <w:rPr>
          <w:rFonts w:ascii="Times New Roman" w:hAnsi="Times New Roman" w:cs="Times New Roman"/>
        </w:rPr>
        <w:t>After that, any messages typed in the terminal will be sent to the server for saving. The user can quit the service by just typing “QUIT”.</w:t>
      </w:r>
    </w:p>
    <w:p w:rsidR="0086039B" w:rsidRDefault="0086039B" w:rsidP="00F056E7">
      <w:pPr>
        <w:spacing w:line="240" w:lineRule="auto"/>
        <w:rPr>
          <w:rFonts w:ascii="Times New Roman" w:hAnsi="Times New Roman" w:cs="Times New Roman"/>
        </w:rPr>
      </w:pPr>
      <w:r w:rsidRPr="0086039B">
        <w:rPr>
          <w:rFonts w:ascii="Times New Roman" w:hAnsi="Times New Roman" w:cs="Times New Roman"/>
          <w:b/>
        </w:rPr>
        <w:t xml:space="preserve">Do not </w:t>
      </w:r>
      <w:r>
        <w:rPr>
          <w:rFonts w:ascii="Times New Roman" w:hAnsi="Times New Roman" w:cs="Times New Roman"/>
        </w:rPr>
        <w:t>include the code associated with the establishment of the TCP connection.</w:t>
      </w:r>
    </w:p>
    <w:p w:rsidR="00F056E7" w:rsidRPr="00F056E7" w:rsidRDefault="00F056E7" w:rsidP="00F056E7">
      <w:pPr>
        <w:spacing w:line="240" w:lineRule="auto"/>
        <w:rPr>
          <w:rFonts w:ascii="Times New Roman" w:hAnsi="Times New Roman" w:cs="Times New Roman"/>
        </w:rPr>
      </w:pPr>
    </w:p>
    <w:p w:rsidR="00393FCC" w:rsidRPr="009622AE" w:rsidRDefault="00393FCC" w:rsidP="00393FCC">
      <w:pPr>
        <w:pStyle w:val="ListParagraph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sectPr w:rsidR="00393FCC" w:rsidRPr="009622AE" w:rsidSect="0083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191"/>
    <w:multiLevelType w:val="hybridMultilevel"/>
    <w:tmpl w:val="6436F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B7140"/>
    <w:multiLevelType w:val="hybridMultilevel"/>
    <w:tmpl w:val="1AAC9CA0"/>
    <w:lvl w:ilvl="0" w:tplc="3058E68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353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3360D5"/>
    <w:multiLevelType w:val="hybridMultilevel"/>
    <w:tmpl w:val="013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B5D64"/>
    <w:multiLevelType w:val="hybridMultilevel"/>
    <w:tmpl w:val="51CC58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044513"/>
    <w:multiLevelType w:val="hybridMultilevel"/>
    <w:tmpl w:val="6A3A9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D1DB3"/>
    <w:multiLevelType w:val="hybridMultilevel"/>
    <w:tmpl w:val="51F8303A"/>
    <w:lvl w:ilvl="0" w:tplc="81AE87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10D25"/>
    <w:multiLevelType w:val="hybridMultilevel"/>
    <w:tmpl w:val="04F23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FD4B4B"/>
    <w:multiLevelType w:val="hybridMultilevel"/>
    <w:tmpl w:val="5E2E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F0814"/>
    <w:multiLevelType w:val="hybridMultilevel"/>
    <w:tmpl w:val="2C9827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94205"/>
    <w:multiLevelType w:val="hybridMultilevel"/>
    <w:tmpl w:val="5B86B732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1F438F"/>
    <w:multiLevelType w:val="hybridMultilevel"/>
    <w:tmpl w:val="174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45AD7"/>
    <w:multiLevelType w:val="hybridMultilevel"/>
    <w:tmpl w:val="503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106E9"/>
    <w:multiLevelType w:val="hybridMultilevel"/>
    <w:tmpl w:val="7A9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04892"/>
    <w:multiLevelType w:val="hybridMultilevel"/>
    <w:tmpl w:val="C40228F8"/>
    <w:lvl w:ilvl="0" w:tplc="85488470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B19F6"/>
    <w:multiLevelType w:val="hybridMultilevel"/>
    <w:tmpl w:val="6736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D07C18"/>
    <w:multiLevelType w:val="hybridMultilevel"/>
    <w:tmpl w:val="4C7A584C"/>
    <w:lvl w:ilvl="0" w:tplc="9140F172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13018"/>
    <w:multiLevelType w:val="hybridMultilevel"/>
    <w:tmpl w:val="3454DF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844D42"/>
    <w:multiLevelType w:val="hybridMultilevel"/>
    <w:tmpl w:val="1AA45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53892"/>
    <w:multiLevelType w:val="hybridMultilevel"/>
    <w:tmpl w:val="527CF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C2DFE"/>
    <w:multiLevelType w:val="hybridMultilevel"/>
    <w:tmpl w:val="2CC862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430B50"/>
    <w:multiLevelType w:val="hybridMultilevel"/>
    <w:tmpl w:val="3ED4B31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2D5E6F"/>
    <w:multiLevelType w:val="hybridMultilevel"/>
    <w:tmpl w:val="CAF48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E22812"/>
    <w:multiLevelType w:val="hybridMultilevel"/>
    <w:tmpl w:val="DF34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B24C79"/>
    <w:multiLevelType w:val="hybridMultilevel"/>
    <w:tmpl w:val="7842D650"/>
    <w:lvl w:ilvl="0" w:tplc="A844D7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9F0E6A6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</w:rPr>
    </w:lvl>
    <w:lvl w:ilvl="3" w:tplc="9EA0C9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1293095"/>
    <w:multiLevelType w:val="hybridMultilevel"/>
    <w:tmpl w:val="5DF621FC"/>
    <w:lvl w:ilvl="0" w:tplc="04090017">
      <w:start w:val="1"/>
      <w:numFmt w:val="lowerLetter"/>
      <w:lvlText w:val="%1)"/>
      <w:lvlJc w:val="left"/>
      <w:pPr>
        <w:ind w:left="1764" w:hanging="360"/>
      </w:p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5">
    <w:nsid w:val="62203DFF"/>
    <w:multiLevelType w:val="hybridMultilevel"/>
    <w:tmpl w:val="72EC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4B3874"/>
    <w:multiLevelType w:val="hybridMultilevel"/>
    <w:tmpl w:val="D6609C9C"/>
    <w:lvl w:ilvl="0" w:tplc="968623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8D6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201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415C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2FB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426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06A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0D2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AC9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D26EF7"/>
    <w:multiLevelType w:val="hybridMultilevel"/>
    <w:tmpl w:val="7FC2CA8A"/>
    <w:lvl w:ilvl="0" w:tplc="0409000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6" w:hanging="360"/>
      </w:pPr>
      <w:rPr>
        <w:rFonts w:ascii="Wingdings" w:hAnsi="Wingdings" w:hint="default"/>
      </w:rPr>
    </w:lvl>
  </w:abstractNum>
  <w:abstractNum w:abstractNumId="28">
    <w:nsid w:val="67C36C3F"/>
    <w:multiLevelType w:val="hybridMultilevel"/>
    <w:tmpl w:val="E9F62FBC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9">
    <w:nsid w:val="68C519A7"/>
    <w:multiLevelType w:val="hybridMultilevel"/>
    <w:tmpl w:val="C39C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904A9"/>
    <w:multiLevelType w:val="hybridMultilevel"/>
    <w:tmpl w:val="A05C631C"/>
    <w:lvl w:ilvl="0" w:tplc="6BBC6A4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AB0D37"/>
    <w:multiLevelType w:val="hybridMultilevel"/>
    <w:tmpl w:val="6DA4B8D4"/>
    <w:lvl w:ilvl="0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32">
    <w:nsid w:val="706A6ED2"/>
    <w:multiLevelType w:val="hybridMultilevel"/>
    <w:tmpl w:val="90B2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D475EF"/>
    <w:multiLevelType w:val="hybridMultilevel"/>
    <w:tmpl w:val="4224D5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3927694"/>
    <w:multiLevelType w:val="hybridMultilevel"/>
    <w:tmpl w:val="C2360C7C"/>
    <w:lvl w:ilvl="0" w:tplc="9EA0C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221100"/>
    <w:multiLevelType w:val="hybridMultilevel"/>
    <w:tmpl w:val="DA3C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629B3"/>
    <w:multiLevelType w:val="hybridMultilevel"/>
    <w:tmpl w:val="FA16B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87870DD"/>
    <w:multiLevelType w:val="hybridMultilevel"/>
    <w:tmpl w:val="342CFA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A7E76C3"/>
    <w:multiLevelType w:val="hybridMultilevel"/>
    <w:tmpl w:val="C52E2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"/>
  </w:num>
  <w:num w:numId="3">
    <w:abstractNumId w:val="9"/>
  </w:num>
  <w:num w:numId="4">
    <w:abstractNumId w:val="23"/>
  </w:num>
  <w:num w:numId="5">
    <w:abstractNumId w:val="38"/>
  </w:num>
  <w:num w:numId="6">
    <w:abstractNumId w:val="4"/>
  </w:num>
  <w:num w:numId="7">
    <w:abstractNumId w:val="16"/>
  </w:num>
  <w:num w:numId="8">
    <w:abstractNumId w:val="33"/>
  </w:num>
  <w:num w:numId="9">
    <w:abstractNumId w:val="24"/>
  </w:num>
  <w:num w:numId="10">
    <w:abstractNumId w:val="34"/>
  </w:num>
  <w:num w:numId="11">
    <w:abstractNumId w:val="14"/>
  </w:num>
  <w:num w:numId="12">
    <w:abstractNumId w:val="12"/>
  </w:num>
  <w:num w:numId="13">
    <w:abstractNumId w:val="25"/>
  </w:num>
  <w:num w:numId="14">
    <w:abstractNumId w:val="17"/>
  </w:num>
  <w:num w:numId="15">
    <w:abstractNumId w:val="10"/>
  </w:num>
  <w:num w:numId="16">
    <w:abstractNumId w:val="5"/>
  </w:num>
  <w:num w:numId="17">
    <w:abstractNumId w:val="32"/>
  </w:num>
  <w:num w:numId="18">
    <w:abstractNumId w:val="36"/>
  </w:num>
  <w:num w:numId="19">
    <w:abstractNumId w:val="15"/>
  </w:num>
  <w:num w:numId="20">
    <w:abstractNumId w:val="19"/>
  </w:num>
  <w:num w:numId="21">
    <w:abstractNumId w:val="20"/>
  </w:num>
  <w:num w:numId="22">
    <w:abstractNumId w:val="26"/>
  </w:num>
  <w:num w:numId="23">
    <w:abstractNumId w:val="8"/>
  </w:num>
  <w:num w:numId="24">
    <w:abstractNumId w:val="7"/>
  </w:num>
  <w:num w:numId="25">
    <w:abstractNumId w:val="30"/>
  </w:num>
  <w:num w:numId="26">
    <w:abstractNumId w:val="3"/>
  </w:num>
  <w:num w:numId="27">
    <w:abstractNumId w:val="2"/>
  </w:num>
  <w:num w:numId="28">
    <w:abstractNumId w:val="11"/>
  </w:num>
  <w:num w:numId="29">
    <w:abstractNumId w:val="29"/>
  </w:num>
  <w:num w:numId="30">
    <w:abstractNumId w:val="13"/>
  </w:num>
  <w:num w:numId="31">
    <w:abstractNumId w:val="37"/>
  </w:num>
  <w:num w:numId="32">
    <w:abstractNumId w:val="0"/>
  </w:num>
  <w:num w:numId="33">
    <w:abstractNumId w:val="28"/>
  </w:num>
  <w:num w:numId="34">
    <w:abstractNumId w:val="27"/>
  </w:num>
  <w:num w:numId="35">
    <w:abstractNumId w:val="18"/>
  </w:num>
  <w:num w:numId="36">
    <w:abstractNumId w:val="31"/>
  </w:num>
  <w:num w:numId="37">
    <w:abstractNumId w:val="21"/>
  </w:num>
  <w:num w:numId="38">
    <w:abstractNumId w:val="6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52E2"/>
    <w:rsid w:val="000074E0"/>
    <w:rsid w:val="000127DD"/>
    <w:rsid w:val="00012B04"/>
    <w:rsid w:val="0001634D"/>
    <w:rsid w:val="00023BA9"/>
    <w:rsid w:val="000445DC"/>
    <w:rsid w:val="00047D77"/>
    <w:rsid w:val="000668FD"/>
    <w:rsid w:val="0007578F"/>
    <w:rsid w:val="00076FD7"/>
    <w:rsid w:val="00087859"/>
    <w:rsid w:val="000D546B"/>
    <w:rsid w:val="000E16B2"/>
    <w:rsid w:val="000E7048"/>
    <w:rsid w:val="000F5F2C"/>
    <w:rsid w:val="001159E8"/>
    <w:rsid w:val="001C4875"/>
    <w:rsid w:val="001D52B8"/>
    <w:rsid w:val="001D52E3"/>
    <w:rsid w:val="00216EF0"/>
    <w:rsid w:val="00233E4F"/>
    <w:rsid w:val="00244EDE"/>
    <w:rsid w:val="0026606A"/>
    <w:rsid w:val="00274078"/>
    <w:rsid w:val="002A10FB"/>
    <w:rsid w:val="002A669D"/>
    <w:rsid w:val="002C53CE"/>
    <w:rsid w:val="002C540A"/>
    <w:rsid w:val="002D2AFB"/>
    <w:rsid w:val="002E38BA"/>
    <w:rsid w:val="002F3B20"/>
    <w:rsid w:val="003400A8"/>
    <w:rsid w:val="003667D3"/>
    <w:rsid w:val="00393FCC"/>
    <w:rsid w:val="003A2877"/>
    <w:rsid w:val="003B0B61"/>
    <w:rsid w:val="003F13AE"/>
    <w:rsid w:val="003F20A4"/>
    <w:rsid w:val="00414452"/>
    <w:rsid w:val="00431564"/>
    <w:rsid w:val="00435AB8"/>
    <w:rsid w:val="004636ED"/>
    <w:rsid w:val="004909F7"/>
    <w:rsid w:val="004E4431"/>
    <w:rsid w:val="004F058C"/>
    <w:rsid w:val="005027C2"/>
    <w:rsid w:val="005042C5"/>
    <w:rsid w:val="005757CA"/>
    <w:rsid w:val="005A73BA"/>
    <w:rsid w:val="005C5571"/>
    <w:rsid w:val="005E171B"/>
    <w:rsid w:val="005E1ED7"/>
    <w:rsid w:val="00683DA6"/>
    <w:rsid w:val="006A3404"/>
    <w:rsid w:val="006D1E64"/>
    <w:rsid w:val="006F72DD"/>
    <w:rsid w:val="00716905"/>
    <w:rsid w:val="0078291F"/>
    <w:rsid w:val="00792393"/>
    <w:rsid w:val="007C262D"/>
    <w:rsid w:val="008113FE"/>
    <w:rsid w:val="00814623"/>
    <w:rsid w:val="00837C84"/>
    <w:rsid w:val="0086039B"/>
    <w:rsid w:val="00860B15"/>
    <w:rsid w:val="008752E2"/>
    <w:rsid w:val="00897E94"/>
    <w:rsid w:val="008B68A8"/>
    <w:rsid w:val="009552B8"/>
    <w:rsid w:val="009622AE"/>
    <w:rsid w:val="0097432E"/>
    <w:rsid w:val="00987A6F"/>
    <w:rsid w:val="00991A19"/>
    <w:rsid w:val="009A1F50"/>
    <w:rsid w:val="009B0502"/>
    <w:rsid w:val="009D43BE"/>
    <w:rsid w:val="009D5FAF"/>
    <w:rsid w:val="009E2AC6"/>
    <w:rsid w:val="00A03DEF"/>
    <w:rsid w:val="00A2245F"/>
    <w:rsid w:val="00A3596B"/>
    <w:rsid w:val="00A53361"/>
    <w:rsid w:val="00A53AC3"/>
    <w:rsid w:val="00A54859"/>
    <w:rsid w:val="00A61A70"/>
    <w:rsid w:val="00A873DB"/>
    <w:rsid w:val="00A91865"/>
    <w:rsid w:val="00AA5503"/>
    <w:rsid w:val="00AA583A"/>
    <w:rsid w:val="00AE180D"/>
    <w:rsid w:val="00B1664A"/>
    <w:rsid w:val="00B208D9"/>
    <w:rsid w:val="00B247B4"/>
    <w:rsid w:val="00B31DA7"/>
    <w:rsid w:val="00BE126B"/>
    <w:rsid w:val="00BE5131"/>
    <w:rsid w:val="00C03970"/>
    <w:rsid w:val="00C16A41"/>
    <w:rsid w:val="00C45640"/>
    <w:rsid w:val="00C646CD"/>
    <w:rsid w:val="00C85A7D"/>
    <w:rsid w:val="00CA2705"/>
    <w:rsid w:val="00CA2FAB"/>
    <w:rsid w:val="00CC6135"/>
    <w:rsid w:val="00D17C9D"/>
    <w:rsid w:val="00D310F9"/>
    <w:rsid w:val="00D323F7"/>
    <w:rsid w:val="00D32FB5"/>
    <w:rsid w:val="00D42111"/>
    <w:rsid w:val="00D80719"/>
    <w:rsid w:val="00D91B55"/>
    <w:rsid w:val="00D96E02"/>
    <w:rsid w:val="00DB6E51"/>
    <w:rsid w:val="00DE2C71"/>
    <w:rsid w:val="00E24D87"/>
    <w:rsid w:val="00E51A90"/>
    <w:rsid w:val="00E521D6"/>
    <w:rsid w:val="00E55B89"/>
    <w:rsid w:val="00E57732"/>
    <w:rsid w:val="00E91BEB"/>
    <w:rsid w:val="00EB5374"/>
    <w:rsid w:val="00EE4DA1"/>
    <w:rsid w:val="00F056E7"/>
    <w:rsid w:val="00F17392"/>
    <w:rsid w:val="00F20D47"/>
    <w:rsid w:val="00F81E2B"/>
    <w:rsid w:val="00F87983"/>
    <w:rsid w:val="00FD4C94"/>
    <w:rsid w:val="00FD5AAF"/>
    <w:rsid w:val="00FF3C65"/>
    <w:rsid w:val="00FF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6"/>
    <o:shapelayout v:ext="edit">
      <o:idmap v:ext="edit" data="1"/>
      <o:rules v:ext="edit"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18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74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931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2012-10-26T12:56:00Z</cp:lastPrinted>
  <dcterms:created xsi:type="dcterms:W3CDTF">2014-10-14T14:10:00Z</dcterms:created>
  <dcterms:modified xsi:type="dcterms:W3CDTF">2014-10-16T14:42:00Z</dcterms:modified>
</cp:coreProperties>
</file>