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83211" w14:textId="79F4F69F" w:rsidR="0056292C" w:rsidRDefault="00FE2EE8">
      <w:pPr>
        <w:rPr>
          <w:b/>
          <w:bCs/>
          <w:u w:val="single"/>
        </w:rPr>
      </w:pPr>
      <w:r>
        <w:rPr>
          <w:noProof/>
        </w:rPr>
        <w:drawing>
          <wp:inline distT="0" distB="0" distL="0" distR="0" wp14:anchorId="21CEC0D8" wp14:editId="787D4CB7">
            <wp:extent cx="5943600" cy="2157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709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D3664" w:rsidRPr="00C31ED2" w14:paraId="5661A6C7" w14:textId="77777777" w:rsidTr="00AD4FE7">
        <w:tc>
          <w:tcPr>
            <w:tcW w:w="4675" w:type="dxa"/>
          </w:tcPr>
          <w:p w14:paraId="174E86A8"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Course Number</w:t>
            </w:r>
          </w:p>
        </w:tc>
        <w:tc>
          <w:tcPr>
            <w:tcW w:w="4675" w:type="dxa"/>
          </w:tcPr>
          <w:p w14:paraId="3A908C43" w14:textId="470A8DD0" w:rsidR="007D3664" w:rsidRPr="00744D60" w:rsidRDefault="007D3664" w:rsidP="00AD4FE7">
            <w:pPr>
              <w:rPr>
                <w:rFonts w:ascii="Arial" w:hAnsi="Arial" w:cs="Arial"/>
                <w:sz w:val="24"/>
                <w:szCs w:val="24"/>
              </w:rPr>
            </w:pPr>
            <w:r w:rsidRPr="00744D60">
              <w:rPr>
                <w:rFonts w:ascii="Arial" w:hAnsi="Arial" w:cs="Arial"/>
                <w:sz w:val="24"/>
                <w:szCs w:val="24"/>
              </w:rPr>
              <w:t>ELE 734</w:t>
            </w:r>
          </w:p>
        </w:tc>
      </w:tr>
      <w:tr w:rsidR="007D3664" w:rsidRPr="00C31ED2" w14:paraId="1415B7EA" w14:textId="77777777" w:rsidTr="00AD4FE7">
        <w:tc>
          <w:tcPr>
            <w:tcW w:w="4675" w:type="dxa"/>
          </w:tcPr>
          <w:p w14:paraId="7B480239"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Course Title</w:t>
            </w:r>
          </w:p>
        </w:tc>
        <w:tc>
          <w:tcPr>
            <w:tcW w:w="4675" w:type="dxa"/>
          </w:tcPr>
          <w:p w14:paraId="148A2E0F" w14:textId="53146A05" w:rsidR="007D3664" w:rsidRPr="00744D60" w:rsidRDefault="006A4B18" w:rsidP="00AD4FE7">
            <w:pPr>
              <w:rPr>
                <w:rFonts w:ascii="Arial" w:hAnsi="Arial" w:cs="Arial"/>
                <w:sz w:val="24"/>
                <w:szCs w:val="24"/>
              </w:rPr>
            </w:pPr>
            <w:r w:rsidRPr="00744D60">
              <w:rPr>
                <w:rFonts w:ascii="Arial" w:hAnsi="Arial" w:cs="Arial"/>
                <w:sz w:val="24"/>
                <w:szCs w:val="24"/>
              </w:rPr>
              <w:t>Low-Power Digital Integrated Circuits</w:t>
            </w:r>
          </w:p>
        </w:tc>
      </w:tr>
      <w:tr w:rsidR="007D3664" w:rsidRPr="00C31ED2" w14:paraId="118858C9" w14:textId="77777777" w:rsidTr="00AD4FE7">
        <w:tc>
          <w:tcPr>
            <w:tcW w:w="4675" w:type="dxa"/>
          </w:tcPr>
          <w:p w14:paraId="203D43E8"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Semester/Year</w:t>
            </w:r>
          </w:p>
        </w:tc>
        <w:tc>
          <w:tcPr>
            <w:tcW w:w="4675" w:type="dxa"/>
          </w:tcPr>
          <w:p w14:paraId="6962E216" w14:textId="77777777" w:rsidR="007D3664" w:rsidRPr="00744D60" w:rsidRDefault="007D3664" w:rsidP="00AD4FE7">
            <w:pPr>
              <w:rPr>
                <w:rFonts w:ascii="Arial" w:hAnsi="Arial" w:cs="Arial"/>
                <w:sz w:val="24"/>
                <w:szCs w:val="24"/>
              </w:rPr>
            </w:pPr>
            <w:r w:rsidRPr="00744D60">
              <w:rPr>
                <w:rFonts w:ascii="Arial" w:hAnsi="Arial" w:cs="Arial"/>
                <w:sz w:val="24"/>
                <w:szCs w:val="24"/>
              </w:rPr>
              <w:t>F2020</w:t>
            </w:r>
          </w:p>
        </w:tc>
      </w:tr>
      <w:tr w:rsidR="007D3664" w:rsidRPr="00C31ED2" w14:paraId="02883649" w14:textId="77777777" w:rsidTr="00AD4FE7">
        <w:tc>
          <w:tcPr>
            <w:tcW w:w="4675" w:type="dxa"/>
          </w:tcPr>
          <w:p w14:paraId="36C2D4FC"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Lab No</w:t>
            </w:r>
          </w:p>
        </w:tc>
        <w:tc>
          <w:tcPr>
            <w:tcW w:w="4675" w:type="dxa"/>
          </w:tcPr>
          <w:p w14:paraId="6B71A9B3" w14:textId="626AF092" w:rsidR="007D3664" w:rsidRPr="00744D60" w:rsidRDefault="00F82C38" w:rsidP="00AD4FE7">
            <w:pPr>
              <w:rPr>
                <w:rFonts w:ascii="Arial" w:hAnsi="Arial" w:cs="Arial"/>
                <w:sz w:val="24"/>
                <w:szCs w:val="24"/>
              </w:rPr>
            </w:pPr>
            <w:r w:rsidRPr="00744D60">
              <w:rPr>
                <w:rFonts w:ascii="Arial" w:hAnsi="Arial" w:cs="Arial"/>
                <w:sz w:val="24"/>
                <w:szCs w:val="24"/>
              </w:rPr>
              <w:t>0</w:t>
            </w:r>
            <w:r w:rsidR="00E72F23">
              <w:rPr>
                <w:rFonts w:ascii="Arial" w:hAnsi="Arial" w:cs="Arial"/>
                <w:sz w:val="24"/>
                <w:szCs w:val="24"/>
              </w:rPr>
              <w:t>2</w:t>
            </w:r>
          </w:p>
        </w:tc>
      </w:tr>
      <w:tr w:rsidR="007D3664" w:rsidRPr="00C31ED2" w14:paraId="03EBC861" w14:textId="77777777" w:rsidTr="00AD4FE7">
        <w:tc>
          <w:tcPr>
            <w:tcW w:w="4675" w:type="dxa"/>
          </w:tcPr>
          <w:p w14:paraId="3E97448B"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Instructor Name</w:t>
            </w:r>
          </w:p>
        </w:tc>
        <w:tc>
          <w:tcPr>
            <w:tcW w:w="4675" w:type="dxa"/>
          </w:tcPr>
          <w:p w14:paraId="4C2D60EA" w14:textId="38E5F88C" w:rsidR="007D3664" w:rsidRPr="00744D60" w:rsidRDefault="00F82C38" w:rsidP="00AD4FE7">
            <w:pPr>
              <w:rPr>
                <w:rFonts w:ascii="Arial" w:hAnsi="Arial" w:cs="Arial"/>
                <w:sz w:val="24"/>
                <w:szCs w:val="24"/>
              </w:rPr>
            </w:pPr>
            <w:r w:rsidRPr="00744D60">
              <w:rPr>
                <w:rFonts w:ascii="Arial" w:hAnsi="Arial" w:cs="Arial"/>
                <w:sz w:val="24"/>
                <w:szCs w:val="24"/>
              </w:rPr>
              <w:t>Dr. Andy Ye</w:t>
            </w:r>
          </w:p>
        </w:tc>
      </w:tr>
      <w:tr w:rsidR="007D3664" w:rsidRPr="00C31ED2" w14:paraId="10466326" w14:textId="77777777" w:rsidTr="00AD4FE7">
        <w:tc>
          <w:tcPr>
            <w:tcW w:w="4675" w:type="dxa"/>
          </w:tcPr>
          <w:p w14:paraId="0772DCC7"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Section No</w:t>
            </w:r>
          </w:p>
        </w:tc>
        <w:tc>
          <w:tcPr>
            <w:tcW w:w="4675" w:type="dxa"/>
          </w:tcPr>
          <w:p w14:paraId="5C8C5FDC" w14:textId="4F7D9581" w:rsidR="007D3664" w:rsidRPr="00744D60" w:rsidRDefault="00F82C38" w:rsidP="00AD4FE7">
            <w:pPr>
              <w:rPr>
                <w:rFonts w:ascii="Arial" w:hAnsi="Arial" w:cs="Arial"/>
                <w:sz w:val="24"/>
                <w:szCs w:val="24"/>
              </w:rPr>
            </w:pPr>
            <w:r w:rsidRPr="00744D60">
              <w:rPr>
                <w:rFonts w:ascii="Arial" w:hAnsi="Arial" w:cs="Arial"/>
                <w:sz w:val="24"/>
                <w:szCs w:val="24"/>
              </w:rPr>
              <w:t>06</w:t>
            </w:r>
          </w:p>
        </w:tc>
      </w:tr>
    </w:tbl>
    <w:p w14:paraId="775675AE" w14:textId="77777777" w:rsidR="007D3664" w:rsidRPr="00C31ED2" w:rsidRDefault="007D3664" w:rsidP="007D3664">
      <w:pPr>
        <w:rPr>
          <w:rFonts w:ascii="Arial" w:hAnsi="Arial" w:cs="Arial"/>
          <w:b/>
          <w:bCs/>
          <w:sz w:val="24"/>
          <w:szCs w:val="24"/>
        </w:rPr>
      </w:pPr>
    </w:p>
    <w:tbl>
      <w:tblPr>
        <w:tblStyle w:val="TableGrid"/>
        <w:tblW w:w="0" w:type="auto"/>
        <w:tblLook w:val="04A0" w:firstRow="1" w:lastRow="0" w:firstColumn="1" w:lastColumn="0" w:noHBand="0" w:noVBand="1"/>
      </w:tblPr>
      <w:tblGrid>
        <w:gridCol w:w="4675"/>
        <w:gridCol w:w="4675"/>
      </w:tblGrid>
      <w:tr w:rsidR="007D3664" w:rsidRPr="00C31ED2" w14:paraId="705E5D9D" w14:textId="77777777" w:rsidTr="00AD4FE7">
        <w:tc>
          <w:tcPr>
            <w:tcW w:w="4675" w:type="dxa"/>
          </w:tcPr>
          <w:p w14:paraId="4AED7BFC" w14:textId="77777777" w:rsidR="007D3664" w:rsidRPr="00C31ED2" w:rsidRDefault="007D3664" w:rsidP="00AD4FE7">
            <w:pPr>
              <w:rPr>
                <w:rFonts w:ascii="Arial" w:hAnsi="Arial" w:cs="Arial"/>
                <w:b/>
                <w:bCs/>
                <w:sz w:val="24"/>
                <w:szCs w:val="24"/>
              </w:rPr>
            </w:pPr>
            <w:r w:rsidRPr="00C31ED2">
              <w:rPr>
                <w:rFonts w:ascii="Arial" w:hAnsi="Arial" w:cs="Arial"/>
                <w:b/>
                <w:bCs/>
                <w:sz w:val="24"/>
                <w:szCs w:val="24"/>
              </w:rPr>
              <w:t>Submission Date</w:t>
            </w:r>
          </w:p>
        </w:tc>
        <w:tc>
          <w:tcPr>
            <w:tcW w:w="4675" w:type="dxa"/>
          </w:tcPr>
          <w:p w14:paraId="13BA626B" w14:textId="243F2FDB" w:rsidR="007D3664" w:rsidRPr="00744D60" w:rsidRDefault="00744D60" w:rsidP="00AD4FE7">
            <w:pPr>
              <w:rPr>
                <w:rFonts w:ascii="Arial" w:hAnsi="Arial" w:cs="Arial"/>
                <w:sz w:val="24"/>
                <w:szCs w:val="24"/>
              </w:rPr>
            </w:pPr>
            <w:r w:rsidRPr="00744D60">
              <w:rPr>
                <w:rFonts w:ascii="Arial" w:hAnsi="Arial" w:cs="Arial"/>
                <w:sz w:val="24"/>
                <w:szCs w:val="24"/>
              </w:rPr>
              <w:t>1</w:t>
            </w:r>
            <w:r w:rsidR="0096046F">
              <w:rPr>
                <w:rFonts w:ascii="Arial" w:hAnsi="Arial" w:cs="Arial"/>
                <w:sz w:val="24"/>
                <w:szCs w:val="24"/>
              </w:rPr>
              <w:t>1</w:t>
            </w:r>
            <w:r w:rsidR="007D3664" w:rsidRPr="00744D60">
              <w:rPr>
                <w:rFonts w:ascii="Arial" w:hAnsi="Arial" w:cs="Arial"/>
                <w:sz w:val="24"/>
                <w:szCs w:val="24"/>
              </w:rPr>
              <w:t>/</w:t>
            </w:r>
            <w:r w:rsidR="0096046F">
              <w:rPr>
                <w:rFonts w:ascii="Arial" w:hAnsi="Arial" w:cs="Arial"/>
                <w:sz w:val="24"/>
                <w:szCs w:val="24"/>
              </w:rPr>
              <w:t>01</w:t>
            </w:r>
            <w:r w:rsidR="007D3664" w:rsidRPr="00744D60">
              <w:rPr>
                <w:rFonts w:ascii="Arial" w:hAnsi="Arial" w:cs="Arial"/>
                <w:sz w:val="24"/>
                <w:szCs w:val="24"/>
              </w:rPr>
              <w:t>/2020</w:t>
            </w:r>
          </w:p>
        </w:tc>
      </w:tr>
      <w:tr w:rsidR="00744D60" w:rsidRPr="00C31ED2" w14:paraId="52C2B6F4" w14:textId="77777777" w:rsidTr="00AD4FE7">
        <w:tc>
          <w:tcPr>
            <w:tcW w:w="4675" w:type="dxa"/>
          </w:tcPr>
          <w:p w14:paraId="6F3A3975" w14:textId="77777777" w:rsidR="00744D60" w:rsidRPr="00C31ED2" w:rsidRDefault="00744D60" w:rsidP="00744D60">
            <w:pPr>
              <w:rPr>
                <w:rFonts w:ascii="Arial" w:hAnsi="Arial" w:cs="Arial"/>
                <w:b/>
                <w:bCs/>
                <w:sz w:val="24"/>
                <w:szCs w:val="24"/>
              </w:rPr>
            </w:pPr>
            <w:r w:rsidRPr="00C31ED2">
              <w:rPr>
                <w:rFonts w:ascii="Arial" w:hAnsi="Arial" w:cs="Arial"/>
                <w:b/>
                <w:bCs/>
                <w:sz w:val="24"/>
                <w:szCs w:val="24"/>
              </w:rPr>
              <w:t>Due Date</w:t>
            </w:r>
          </w:p>
        </w:tc>
        <w:tc>
          <w:tcPr>
            <w:tcW w:w="4675" w:type="dxa"/>
          </w:tcPr>
          <w:p w14:paraId="27BB2D39" w14:textId="02A4B132" w:rsidR="00744D60" w:rsidRPr="00744D60" w:rsidRDefault="00744D60" w:rsidP="00744D60">
            <w:pPr>
              <w:rPr>
                <w:rFonts w:ascii="Arial" w:hAnsi="Arial" w:cs="Arial"/>
                <w:sz w:val="24"/>
                <w:szCs w:val="24"/>
              </w:rPr>
            </w:pPr>
            <w:r w:rsidRPr="00744D60">
              <w:rPr>
                <w:rFonts w:ascii="Arial" w:hAnsi="Arial" w:cs="Arial"/>
                <w:sz w:val="24"/>
                <w:szCs w:val="24"/>
              </w:rPr>
              <w:t>1</w:t>
            </w:r>
            <w:r w:rsidR="0096046F">
              <w:rPr>
                <w:rFonts w:ascii="Arial" w:hAnsi="Arial" w:cs="Arial"/>
                <w:sz w:val="24"/>
                <w:szCs w:val="24"/>
              </w:rPr>
              <w:t>1</w:t>
            </w:r>
            <w:r w:rsidRPr="00744D60">
              <w:rPr>
                <w:rFonts w:ascii="Arial" w:hAnsi="Arial" w:cs="Arial"/>
                <w:sz w:val="24"/>
                <w:szCs w:val="24"/>
              </w:rPr>
              <w:t>/</w:t>
            </w:r>
            <w:r w:rsidR="0096046F">
              <w:rPr>
                <w:rFonts w:ascii="Arial" w:hAnsi="Arial" w:cs="Arial"/>
                <w:sz w:val="24"/>
                <w:szCs w:val="24"/>
              </w:rPr>
              <w:t>01</w:t>
            </w:r>
            <w:r w:rsidRPr="00744D60">
              <w:rPr>
                <w:rFonts w:ascii="Arial" w:hAnsi="Arial" w:cs="Arial"/>
                <w:sz w:val="24"/>
                <w:szCs w:val="24"/>
              </w:rPr>
              <w:t>/2020</w:t>
            </w:r>
          </w:p>
        </w:tc>
      </w:tr>
    </w:tbl>
    <w:p w14:paraId="12F180EA" w14:textId="77777777" w:rsidR="007D3664" w:rsidRPr="00C31ED2" w:rsidRDefault="007D3664" w:rsidP="007D3664">
      <w:pPr>
        <w:rPr>
          <w:rFonts w:ascii="Arial" w:hAnsi="Arial" w:cs="Arial"/>
          <w:b/>
          <w:bCs/>
          <w:sz w:val="24"/>
          <w:szCs w:val="24"/>
        </w:rPr>
      </w:pPr>
    </w:p>
    <w:tbl>
      <w:tblPr>
        <w:tblStyle w:val="TableGrid"/>
        <w:tblW w:w="9437" w:type="dxa"/>
        <w:tblLook w:val="04A0" w:firstRow="1" w:lastRow="0" w:firstColumn="1" w:lastColumn="0" w:noHBand="0" w:noVBand="1"/>
      </w:tblPr>
      <w:tblGrid>
        <w:gridCol w:w="3145"/>
        <w:gridCol w:w="3146"/>
        <w:gridCol w:w="3146"/>
      </w:tblGrid>
      <w:tr w:rsidR="007D3664" w:rsidRPr="00C31ED2" w14:paraId="7CD93FD8" w14:textId="77777777" w:rsidTr="00AD4FE7">
        <w:trPr>
          <w:trHeight w:val="603"/>
        </w:trPr>
        <w:tc>
          <w:tcPr>
            <w:tcW w:w="3145" w:type="dxa"/>
          </w:tcPr>
          <w:p w14:paraId="55EB556B"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Name</w:t>
            </w:r>
          </w:p>
        </w:tc>
        <w:tc>
          <w:tcPr>
            <w:tcW w:w="3146" w:type="dxa"/>
          </w:tcPr>
          <w:p w14:paraId="4038BD7E"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Student ID</w:t>
            </w:r>
          </w:p>
        </w:tc>
        <w:tc>
          <w:tcPr>
            <w:tcW w:w="3146" w:type="dxa"/>
          </w:tcPr>
          <w:p w14:paraId="5BCA5986" w14:textId="77777777" w:rsidR="007D3664" w:rsidRPr="00C31ED2" w:rsidRDefault="007D3664" w:rsidP="00AD4FE7">
            <w:pPr>
              <w:jc w:val="center"/>
              <w:rPr>
                <w:rFonts w:ascii="Arial" w:hAnsi="Arial" w:cs="Arial"/>
                <w:b/>
                <w:bCs/>
                <w:sz w:val="24"/>
                <w:szCs w:val="24"/>
              </w:rPr>
            </w:pPr>
            <w:r w:rsidRPr="00C31ED2">
              <w:rPr>
                <w:rFonts w:ascii="Arial" w:hAnsi="Arial" w:cs="Arial"/>
                <w:b/>
                <w:bCs/>
                <w:sz w:val="24"/>
                <w:szCs w:val="24"/>
              </w:rPr>
              <w:t>Signature*</w:t>
            </w:r>
          </w:p>
        </w:tc>
      </w:tr>
      <w:tr w:rsidR="007D3664" w:rsidRPr="00C31ED2" w14:paraId="4C7C2217" w14:textId="77777777" w:rsidTr="00AD4FE7">
        <w:trPr>
          <w:trHeight w:val="603"/>
        </w:trPr>
        <w:tc>
          <w:tcPr>
            <w:tcW w:w="3145" w:type="dxa"/>
          </w:tcPr>
          <w:p w14:paraId="35733D54" w14:textId="77777777" w:rsidR="007D3664" w:rsidRPr="00744D60" w:rsidRDefault="007D3664" w:rsidP="00AD4FE7">
            <w:pPr>
              <w:jc w:val="center"/>
              <w:rPr>
                <w:rFonts w:ascii="Arial" w:hAnsi="Arial" w:cs="Arial"/>
                <w:sz w:val="24"/>
                <w:szCs w:val="24"/>
              </w:rPr>
            </w:pPr>
            <w:r w:rsidRPr="00744D60">
              <w:rPr>
                <w:rFonts w:ascii="Arial" w:hAnsi="Arial" w:cs="Arial"/>
                <w:sz w:val="24"/>
                <w:szCs w:val="24"/>
              </w:rPr>
              <w:t>Vatsal Shreekant</w:t>
            </w:r>
          </w:p>
        </w:tc>
        <w:tc>
          <w:tcPr>
            <w:tcW w:w="3146" w:type="dxa"/>
          </w:tcPr>
          <w:p w14:paraId="21047CBC" w14:textId="77777777" w:rsidR="007D3664" w:rsidRPr="00744D60" w:rsidRDefault="007D3664" w:rsidP="00AD4FE7">
            <w:pPr>
              <w:jc w:val="center"/>
              <w:rPr>
                <w:rFonts w:ascii="Arial" w:hAnsi="Arial" w:cs="Arial"/>
                <w:sz w:val="24"/>
                <w:szCs w:val="24"/>
              </w:rPr>
            </w:pPr>
            <w:r w:rsidRPr="00744D60">
              <w:rPr>
                <w:rFonts w:ascii="Arial" w:hAnsi="Arial" w:cs="Arial"/>
                <w:sz w:val="24"/>
                <w:szCs w:val="24"/>
              </w:rPr>
              <w:t>500771363</w:t>
            </w:r>
          </w:p>
        </w:tc>
        <w:tc>
          <w:tcPr>
            <w:tcW w:w="3146" w:type="dxa"/>
          </w:tcPr>
          <w:p w14:paraId="4431FB22" w14:textId="77777777" w:rsidR="007D3664" w:rsidRPr="00C31ED2" w:rsidRDefault="007D3664" w:rsidP="00AD4FE7">
            <w:pPr>
              <w:rPr>
                <w:rFonts w:ascii="Arial" w:hAnsi="Arial" w:cs="Arial"/>
                <w:b/>
                <w:bCs/>
                <w:sz w:val="24"/>
                <w:szCs w:val="24"/>
              </w:rPr>
            </w:pPr>
            <w:r>
              <w:rPr>
                <w:rFonts w:ascii="Arial" w:hAnsi="Arial" w:cs="Arial"/>
                <w:b/>
                <w:bCs/>
                <w:noProof/>
                <w:sz w:val="24"/>
                <w:szCs w:val="24"/>
              </w:rPr>
              <mc:AlternateContent>
                <mc:Choice Requires="wpi">
                  <w:drawing>
                    <wp:anchor distT="0" distB="0" distL="114300" distR="114300" simplePos="0" relativeHeight="251659264" behindDoc="0" locked="0" layoutInCell="1" allowOverlap="1" wp14:anchorId="29303722" wp14:editId="39BFCE3F">
                      <wp:simplePos x="0" y="0"/>
                      <wp:positionH relativeFrom="column">
                        <wp:posOffset>269875</wp:posOffset>
                      </wp:positionH>
                      <wp:positionV relativeFrom="paragraph">
                        <wp:posOffset>30480</wp:posOffset>
                      </wp:positionV>
                      <wp:extent cx="401745" cy="254635"/>
                      <wp:effectExtent l="38100" t="38100" r="0" b="31115"/>
                      <wp:wrapNone/>
                      <wp:docPr id="11" name="Ink 11"/>
                      <wp:cNvGraphicFramePr/>
                      <a:graphic xmlns:a="http://schemas.openxmlformats.org/drawingml/2006/main">
                        <a:graphicData uri="http://schemas.microsoft.com/office/word/2010/wordprocessingInk">
                          <w14:contentPart bwMode="auto" r:id="rId11">
                            <w14:nvContentPartPr>
                              <w14:cNvContentPartPr/>
                            </w14:nvContentPartPr>
                            <w14:xfrm>
                              <a:off x="0" y="0"/>
                              <a:ext cx="401745" cy="254635"/>
                            </w14:xfrm>
                          </w14:contentPart>
                        </a:graphicData>
                      </a:graphic>
                    </wp:anchor>
                  </w:drawing>
                </mc:Choice>
                <mc:Fallback>
                  <w:pict>
                    <v:shapetype w14:anchorId="1AFC74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0.9pt;margin-top:2.05pt;width:32.35pt;height:20.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">
                      <v:imagedata r:id="rId12" o:title=""/>
                    </v:shape>
                  </w:pict>
                </mc:Fallback>
              </mc:AlternateContent>
            </w:r>
          </w:p>
        </w:tc>
      </w:tr>
    </w:tbl>
    <w:p w14:paraId="5134A4EC" w14:textId="77777777" w:rsidR="007D3664" w:rsidRDefault="007D3664" w:rsidP="007D3664">
      <w:pPr>
        <w:rPr>
          <w:rFonts w:ascii="Arial" w:hAnsi="Arial" w:cs="Arial"/>
          <w:b/>
          <w:bCs/>
          <w:sz w:val="24"/>
          <w:szCs w:val="24"/>
          <w:u w:val="single"/>
        </w:rPr>
      </w:pPr>
    </w:p>
    <w:p w14:paraId="6BA7C008" w14:textId="77777777" w:rsidR="007D3664" w:rsidRPr="00C31ED2" w:rsidRDefault="007D3664" w:rsidP="007D3664">
      <w:pPr>
        <w:rPr>
          <w:rFonts w:ascii="Arial" w:hAnsi="Arial" w:cs="Arial"/>
          <w:i/>
          <w:iCs/>
          <w:color w:val="FF0000"/>
          <w:sz w:val="24"/>
          <w:szCs w:val="24"/>
        </w:rPr>
      </w:pPr>
      <w:r w:rsidRPr="00C31ED2">
        <w:rPr>
          <w:rFonts w:ascii="Arial" w:hAnsi="Arial" w:cs="Arial"/>
          <w:i/>
          <w:iCs/>
          <w:color w:val="FF0000"/>
          <w:sz w:val="24"/>
          <w:szCs w:val="24"/>
        </w:rPr>
        <w:t>*By signing above, you attest that you have contributed to this submission and confirm that all work you have contributed to this submission is your own work. Any suspicion of copying or plagiarism in this work will result in an investigation of Academic Misconduct and may result in a “0” on the work, an “F” in the course, or possibly more severe penalties, as well as a Disciplinary Notice on your academic record under the Student Code of Academic Conduct, which can be found online at:</w:t>
      </w:r>
    </w:p>
    <w:p w14:paraId="1D7EEBFE" w14:textId="77777777" w:rsidR="007D3664" w:rsidRPr="00C31ED2" w:rsidRDefault="007D3664" w:rsidP="007D3664">
      <w:pPr>
        <w:rPr>
          <w:rFonts w:ascii="Arial" w:hAnsi="Arial" w:cs="Arial"/>
          <w:i/>
          <w:iCs/>
          <w:color w:val="0645AD"/>
          <w:sz w:val="24"/>
          <w:szCs w:val="24"/>
          <w:u w:val="single"/>
        </w:rPr>
      </w:pPr>
      <w:r w:rsidRPr="00C31ED2">
        <w:rPr>
          <w:rFonts w:ascii="Arial" w:hAnsi="Arial" w:cs="Arial"/>
          <w:i/>
          <w:iCs/>
          <w:color w:val="0645AD"/>
          <w:sz w:val="24"/>
          <w:szCs w:val="24"/>
          <w:u w:val="single"/>
        </w:rPr>
        <w:t>www.ryerson.ca/senate/current/pol60.pdf</w:t>
      </w:r>
    </w:p>
    <w:p w14:paraId="45A63290" w14:textId="77777777" w:rsidR="00FE2EE8" w:rsidRDefault="00FE2EE8">
      <w:pPr>
        <w:rPr>
          <w:b/>
          <w:bCs/>
          <w:u w:val="single"/>
        </w:rPr>
      </w:pPr>
    </w:p>
    <w:p w14:paraId="2DA31AC7" w14:textId="77777777" w:rsidR="0056292C" w:rsidRDefault="0056292C">
      <w:pPr>
        <w:rPr>
          <w:b/>
          <w:bCs/>
          <w:u w:val="single"/>
        </w:rPr>
      </w:pPr>
      <w:r>
        <w:rPr>
          <w:b/>
          <w:bCs/>
          <w:u w:val="single"/>
        </w:rPr>
        <w:br w:type="page"/>
      </w:r>
    </w:p>
    <w:sdt>
      <w:sdtPr>
        <w:id w:val="-1529946855"/>
        <w:docPartObj>
          <w:docPartGallery w:val="Table of Contents"/>
          <w:docPartUnique/>
        </w:docPartObj>
      </w:sdtPr>
      <w:sdtEndPr>
        <w:rPr>
          <w:rFonts w:asciiTheme="minorHAnsi" w:eastAsiaTheme="minorHAnsi" w:hAnsiTheme="minorHAnsi" w:cstheme="minorBidi"/>
          <w:b/>
          <w:bCs/>
          <w:noProof/>
          <w:color w:val="auto"/>
          <w:sz w:val="22"/>
          <w:szCs w:val="22"/>
          <w:lang w:val="en-CA"/>
        </w:rPr>
      </w:sdtEndPr>
      <w:sdtContent>
        <w:p w14:paraId="65E91EB7" w14:textId="76F28F12" w:rsidR="00905263" w:rsidRDefault="00905263">
          <w:pPr>
            <w:pStyle w:val="TOCHeading"/>
          </w:pPr>
          <w:r>
            <w:t>Contents</w:t>
          </w:r>
        </w:p>
        <w:p w14:paraId="3B72261E" w14:textId="119621BD" w:rsidR="00905263" w:rsidRDefault="00905263">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5163487" w:history="1">
            <w:r w:rsidRPr="00493CE4">
              <w:rPr>
                <w:rStyle w:val="Hyperlink"/>
                <w:b/>
                <w:bCs/>
                <w:noProof/>
              </w:rPr>
              <w:t>1. Pre-Lab</w:t>
            </w:r>
            <w:r>
              <w:rPr>
                <w:noProof/>
                <w:webHidden/>
              </w:rPr>
              <w:tab/>
            </w:r>
            <w:r>
              <w:rPr>
                <w:noProof/>
                <w:webHidden/>
              </w:rPr>
              <w:fldChar w:fldCharType="begin"/>
            </w:r>
            <w:r>
              <w:rPr>
                <w:noProof/>
                <w:webHidden/>
              </w:rPr>
              <w:instrText xml:space="preserve"> PAGEREF _Toc55163487 \h </w:instrText>
            </w:r>
            <w:r>
              <w:rPr>
                <w:noProof/>
                <w:webHidden/>
              </w:rPr>
            </w:r>
            <w:r>
              <w:rPr>
                <w:noProof/>
                <w:webHidden/>
              </w:rPr>
              <w:fldChar w:fldCharType="separate"/>
            </w:r>
            <w:r>
              <w:rPr>
                <w:noProof/>
                <w:webHidden/>
              </w:rPr>
              <w:t>2</w:t>
            </w:r>
            <w:r>
              <w:rPr>
                <w:noProof/>
                <w:webHidden/>
              </w:rPr>
              <w:fldChar w:fldCharType="end"/>
            </w:r>
          </w:hyperlink>
        </w:p>
        <w:p w14:paraId="252D26F7" w14:textId="19EA7D9E" w:rsidR="00905263" w:rsidRDefault="00905263">
          <w:pPr>
            <w:pStyle w:val="TOC2"/>
            <w:tabs>
              <w:tab w:val="right" w:leader="dot" w:pos="9350"/>
            </w:tabs>
            <w:rPr>
              <w:rFonts w:eastAsiaTheme="minorEastAsia"/>
              <w:noProof/>
              <w:lang w:eastAsia="en-CA"/>
            </w:rPr>
          </w:pPr>
          <w:hyperlink w:anchor="_Toc55163488" w:history="1">
            <w:r w:rsidRPr="00493CE4">
              <w:rPr>
                <w:rStyle w:val="Hyperlink"/>
                <w:noProof/>
              </w:rPr>
              <w:t>1.1. Transfer Function of a CMOS Inverter</w:t>
            </w:r>
            <w:r>
              <w:rPr>
                <w:noProof/>
                <w:webHidden/>
              </w:rPr>
              <w:tab/>
            </w:r>
            <w:r>
              <w:rPr>
                <w:noProof/>
                <w:webHidden/>
              </w:rPr>
              <w:fldChar w:fldCharType="begin"/>
            </w:r>
            <w:r>
              <w:rPr>
                <w:noProof/>
                <w:webHidden/>
              </w:rPr>
              <w:instrText xml:space="preserve"> PAGEREF _Toc55163488 \h </w:instrText>
            </w:r>
            <w:r>
              <w:rPr>
                <w:noProof/>
                <w:webHidden/>
              </w:rPr>
            </w:r>
            <w:r>
              <w:rPr>
                <w:noProof/>
                <w:webHidden/>
              </w:rPr>
              <w:fldChar w:fldCharType="separate"/>
            </w:r>
            <w:r>
              <w:rPr>
                <w:noProof/>
                <w:webHidden/>
              </w:rPr>
              <w:t>2</w:t>
            </w:r>
            <w:r>
              <w:rPr>
                <w:noProof/>
                <w:webHidden/>
              </w:rPr>
              <w:fldChar w:fldCharType="end"/>
            </w:r>
          </w:hyperlink>
        </w:p>
        <w:p w14:paraId="503C91F1" w14:textId="5ACD2F1C" w:rsidR="00905263" w:rsidRDefault="00905263">
          <w:pPr>
            <w:pStyle w:val="TOC3"/>
            <w:tabs>
              <w:tab w:val="right" w:leader="dot" w:pos="9350"/>
            </w:tabs>
            <w:rPr>
              <w:rFonts w:eastAsiaTheme="minorEastAsia"/>
              <w:noProof/>
              <w:lang w:eastAsia="en-CA"/>
            </w:rPr>
          </w:pPr>
          <w:hyperlink w:anchor="_Toc55163489" w:history="1">
            <w:r w:rsidRPr="00493CE4">
              <w:rPr>
                <w:rStyle w:val="Hyperlink"/>
                <w:i/>
                <w:iCs/>
                <w:noProof/>
              </w:rPr>
              <w:t>Figure 1: CMOS Inverter DC Characteristic [1]</w:t>
            </w:r>
            <w:r>
              <w:rPr>
                <w:noProof/>
                <w:webHidden/>
              </w:rPr>
              <w:tab/>
            </w:r>
            <w:r>
              <w:rPr>
                <w:noProof/>
                <w:webHidden/>
              </w:rPr>
              <w:fldChar w:fldCharType="begin"/>
            </w:r>
            <w:r>
              <w:rPr>
                <w:noProof/>
                <w:webHidden/>
              </w:rPr>
              <w:instrText xml:space="preserve"> PAGEREF _Toc55163489 \h </w:instrText>
            </w:r>
            <w:r>
              <w:rPr>
                <w:noProof/>
                <w:webHidden/>
              </w:rPr>
            </w:r>
            <w:r>
              <w:rPr>
                <w:noProof/>
                <w:webHidden/>
              </w:rPr>
              <w:fldChar w:fldCharType="separate"/>
            </w:r>
            <w:r>
              <w:rPr>
                <w:noProof/>
                <w:webHidden/>
              </w:rPr>
              <w:t>2</w:t>
            </w:r>
            <w:r>
              <w:rPr>
                <w:noProof/>
                <w:webHidden/>
              </w:rPr>
              <w:fldChar w:fldCharType="end"/>
            </w:r>
          </w:hyperlink>
        </w:p>
        <w:p w14:paraId="3EB7BDF1" w14:textId="734A3F28" w:rsidR="00905263" w:rsidRDefault="00905263">
          <w:pPr>
            <w:pStyle w:val="TOC3"/>
            <w:tabs>
              <w:tab w:val="right" w:leader="dot" w:pos="9350"/>
            </w:tabs>
            <w:rPr>
              <w:rFonts w:eastAsiaTheme="minorEastAsia"/>
              <w:noProof/>
              <w:lang w:eastAsia="en-CA"/>
            </w:rPr>
          </w:pPr>
          <w:hyperlink w:anchor="_Toc55163490" w:history="1">
            <w:r w:rsidRPr="00493CE4">
              <w:rPr>
                <w:rStyle w:val="Hyperlink"/>
                <w:i/>
                <w:iCs/>
                <w:noProof/>
              </w:rPr>
              <w:t>Table 1: Summary of CMOS Inverter Operation [1]</w:t>
            </w:r>
            <w:r>
              <w:rPr>
                <w:noProof/>
                <w:webHidden/>
              </w:rPr>
              <w:tab/>
            </w:r>
            <w:r>
              <w:rPr>
                <w:noProof/>
                <w:webHidden/>
              </w:rPr>
              <w:fldChar w:fldCharType="begin"/>
            </w:r>
            <w:r>
              <w:rPr>
                <w:noProof/>
                <w:webHidden/>
              </w:rPr>
              <w:instrText xml:space="preserve"> PAGEREF _Toc55163490 \h </w:instrText>
            </w:r>
            <w:r>
              <w:rPr>
                <w:noProof/>
                <w:webHidden/>
              </w:rPr>
            </w:r>
            <w:r>
              <w:rPr>
                <w:noProof/>
                <w:webHidden/>
              </w:rPr>
              <w:fldChar w:fldCharType="separate"/>
            </w:r>
            <w:r>
              <w:rPr>
                <w:noProof/>
                <w:webHidden/>
              </w:rPr>
              <w:t>2</w:t>
            </w:r>
            <w:r>
              <w:rPr>
                <w:noProof/>
                <w:webHidden/>
              </w:rPr>
              <w:fldChar w:fldCharType="end"/>
            </w:r>
          </w:hyperlink>
        </w:p>
        <w:p w14:paraId="29FE95E7" w14:textId="253F4B0D" w:rsidR="00905263" w:rsidRDefault="00905263">
          <w:pPr>
            <w:pStyle w:val="TOC2"/>
            <w:tabs>
              <w:tab w:val="right" w:leader="dot" w:pos="9350"/>
            </w:tabs>
            <w:rPr>
              <w:rFonts w:eastAsiaTheme="minorEastAsia"/>
              <w:noProof/>
              <w:lang w:eastAsia="en-CA"/>
            </w:rPr>
          </w:pPr>
          <w:hyperlink w:anchor="_Toc55163491" w:history="1">
            <w:r w:rsidRPr="00493CE4">
              <w:rPr>
                <w:rStyle w:val="Hyperlink"/>
                <w:noProof/>
              </w:rPr>
              <w:t>1.2 Expression Derivation for an Ideal Static CMOS Inverter V</w:t>
            </w:r>
            <w:r w:rsidRPr="00493CE4">
              <w:rPr>
                <w:rStyle w:val="Hyperlink"/>
                <w:noProof/>
                <w:vertAlign w:val="subscript"/>
              </w:rPr>
              <w:t>M</w:t>
            </w:r>
            <w:r>
              <w:rPr>
                <w:noProof/>
                <w:webHidden/>
              </w:rPr>
              <w:tab/>
            </w:r>
            <w:r>
              <w:rPr>
                <w:noProof/>
                <w:webHidden/>
              </w:rPr>
              <w:fldChar w:fldCharType="begin"/>
            </w:r>
            <w:r>
              <w:rPr>
                <w:noProof/>
                <w:webHidden/>
              </w:rPr>
              <w:instrText xml:space="preserve"> PAGEREF _Toc55163491 \h </w:instrText>
            </w:r>
            <w:r>
              <w:rPr>
                <w:noProof/>
                <w:webHidden/>
              </w:rPr>
            </w:r>
            <w:r>
              <w:rPr>
                <w:noProof/>
                <w:webHidden/>
              </w:rPr>
              <w:fldChar w:fldCharType="separate"/>
            </w:r>
            <w:r>
              <w:rPr>
                <w:noProof/>
                <w:webHidden/>
              </w:rPr>
              <w:t>3</w:t>
            </w:r>
            <w:r>
              <w:rPr>
                <w:noProof/>
                <w:webHidden/>
              </w:rPr>
              <w:fldChar w:fldCharType="end"/>
            </w:r>
          </w:hyperlink>
        </w:p>
        <w:p w14:paraId="26C9801C" w14:textId="6DFFAA48" w:rsidR="00905263" w:rsidRDefault="00905263">
          <w:pPr>
            <w:pStyle w:val="TOC3"/>
            <w:tabs>
              <w:tab w:val="right" w:leader="dot" w:pos="9350"/>
            </w:tabs>
            <w:rPr>
              <w:rFonts w:eastAsiaTheme="minorEastAsia"/>
              <w:noProof/>
              <w:lang w:eastAsia="en-CA"/>
            </w:rPr>
          </w:pPr>
          <w:hyperlink w:anchor="_Toc55163492" w:history="1">
            <w:r w:rsidRPr="00493CE4">
              <w:rPr>
                <w:rStyle w:val="Hyperlink"/>
                <w:i/>
                <w:iCs/>
                <w:noProof/>
              </w:rPr>
              <w:t>Equation 1: Threshold Voltage for a MOS Transistor</w:t>
            </w:r>
            <w:r>
              <w:rPr>
                <w:noProof/>
                <w:webHidden/>
              </w:rPr>
              <w:tab/>
            </w:r>
            <w:r>
              <w:rPr>
                <w:noProof/>
                <w:webHidden/>
              </w:rPr>
              <w:fldChar w:fldCharType="begin"/>
            </w:r>
            <w:r>
              <w:rPr>
                <w:noProof/>
                <w:webHidden/>
              </w:rPr>
              <w:instrText xml:space="preserve"> PAGEREF _Toc55163492 \h </w:instrText>
            </w:r>
            <w:r>
              <w:rPr>
                <w:noProof/>
                <w:webHidden/>
              </w:rPr>
            </w:r>
            <w:r>
              <w:rPr>
                <w:noProof/>
                <w:webHidden/>
              </w:rPr>
              <w:fldChar w:fldCharType="separate"/>
            </w:r>
            <w:r>
              <w:rPr>
                <w:noProof/>
                <w:webHidden/>
              </w:rPr>
              <w:t>3</w:t>
            </w:r>
            <w:r>
              <w:rPr>
                <w:noProof/>
                <w:webHidden/>
              </w:rPr>
              <w:fldChar w:fldCharType="end"/>
            </w:r>
          </w:hyperlink>
        </w:p>
        <w:p w14:paraId="1B4466B3" w14:textId="3763AF6C" w:rsidR="00905263" w:rsidRDefault="00905263">
          <w:pPr>
            <w:pStyle w:val="TOC2"/>
            <w:tabs>
              <w:tab w:val="right" w:leader="dot" w:pos="9350"/>
            </w:tabs>
            <w:rPr>
              <w:rFonts w:eastAsiaTheme="minorEastAsia"/>
              <w:noProof/>
              <w:lang w:eastAsia="en-CA"/>
            </w:rPr>
          </w:pPr>
          <w:hyperlink w:anchor="_Toc55163493" w:history="1">
            <w:r w:rsidRPr="00493CE4">
              <w:rPr>
                <w:rStyle w:val="Hyperlink"/>
                <w:noProof/>
              </w:rPr>
              <w:t>1.3 Noise Margin</w:t>
            </w:r>
            <w:r>
              <w:rPr>
                <w:noProof/>
                <w:webHidden/>
              </w:rPr>
              <w:tab/>
            </w:r>
            <w:r>
              <w:rPr>
                <w:noProof/>
                <w:webHidden/>
              </w:rPr>
              <w:fldChar w:fldCharType="begin"/>
            </w:r>
            <w:r>
              <w:rPr>
                <w:noProof/>
                <w:webHidden/>
              </w:rPr>
              <w:instrText xml:space="preserve"> PAGEREF _Toc55163493 \h </w:instrText>
            </w:r>
            <w:r>
              <w:rPr>
                <w:noProof/>
                <w:webHidden/>
              </w:rPr>
            </w:r>
            <w:r>
              <w:rPr>
                <w:noProof/>
                <w:webHidden/>
              </w:rPr>
              <w:fldChar w:fldCharType="separate"/>
            </w:r>
            <w:r>
              <w:rPr>
                <w:noProof/>
                <w:webHidden/>
              </w:rPr>
              <w:t>3</w:t>
            </w:r>
            <w:r>
              <w:rPr>
                <w:noProof/>
                <w:webHidden/>
              </w:rPr>
              <w:fldChar w:fldCharType="end"/>
            </w:r>
          </w:hyperlink>
        </w:p>
        <w:p w14:paraId="2A24A12B" w14:textId="753E35D6" w:rsidR="00905263" w:rsidRDefault="00905263">
          <w:pPr>
            <w:pStyle w:val="TOC3"/>
            <w:tabs>
              <w:tab w:val="right" w:leader="dot" w:pos="9350"/>
            </w:tabs>
            <w:rPr>
              <w:rFonts w:eastAsiaTheme="minorEastAsia"/>
              <w:noProof/>
              <w:lang w:eastAsia="en-CA"/>
            </w:rPr>
          </w:pPr>
          <w:hyperlink w:anchor="_Toc55163494" w:history="1">
            <w:r w:rsidRPr="00493CE4">
              <w:rPr>
                <w:rStyle w:val="Hyperlink"/>
                <w:i/>
                <w:iCs/>
                <w:noProof/>
              </w:rPr>
              <w:t>Equation 2: Expression for Low Noise Margin (NM</w:t>
            </w:r>
            <w:r w:rsidRPr="00493CE4">
              <w:rPr>
                <w:rStyle w:val="Hyperlink"/>
                <w:i/>
                <w:iCs/>
                <w:noProof/>
                <w:vertAlign w:val="subscript"/>
              </w:rPr>
              <w:t>L</w:t>
            </w:r>
            <w:r w:rsidRPr="00493CE4">
              <w:rPr>
                <w:rStyle w:val="Hyperlink"/>
                <w:i/>
                <w:iCs/>
                <w:noProof/>
              </w:rPr>
              <w:t>) and High Noise Margin (NM</w:t>
            </w:r>
            <w:r w:rsidRPr="00493CE4">
              <w:rPr>
                <w:rStyle w:val="Hyperlink"/>
                <w:i/>
                <w:iCs/>
                <w:noProof/>
                <w:vertAlign w:val="subscript"/>
              </w:rPr>
              <w:t>H</w:t>
            </w:r>
            <w:r w:rsidRPr="00493CE4">
              <w:rPr>
                <w:rStyle w:val="Hyperlink"/>
                <w:i/>
                <w:iCs/>
                <w:noProof/>
              </w:rPr>
              <w:t>)</w:t>
            </w:r>
            <w:r>
              <w:rPr>
                <w:noProof/>
                <w:webHidden/>
              </w:rPr>
              <w:tab/>
            </w:r>
            <w:r>
              <w:rPr>
                <w:noProof/>
                <w:webHidden/>
              </w:rPr>
              <w:fldChar w:fldCharType="begin"/>
            </w:r>
            <w:r>
              <w:rPr>
                <w:noProof/>
                <w:webHidden/>
              </w:rPr>
              <w:instrText xml:space="preserve"> PAGEREF _Toc55163494 \h </w:instrText>
            </w:r>
            <w:r>
              <w:rPr>
                <w:noProof/>
                <w:webHidden/>
              </w:rPr>
            </w:r>
            <w:r>
              <w:rPr>
                <w:noProof/>
                <w:webHidden/>
              </w:rPr>
              <w:fldChar w:fldCharType="separate"/>
            </w:r>
            <w:r>
              <w:rPr>
                <w:noProof/>
                <w:webHidden/>
              </w:rPr>
              <w:t>3</w:t>
            </w:r>
            <w:r>
              <w:rPr>
                <w:noProof/>
                <w:webHidden/>
              </w:rPr>
              <w:fldChar w:fldCharType="end"/>
            </w:r>
          </w:hyperlink>
        </w:p>
        <w:p w14:paraId="5A47B4AE" w14:textId="7434B2DF" w:rsidR="00905263" w:rsidRDefault="00905263">
          <w:pPr>
            <w:pStyle w:val="TOC2"/>
            <w:tabs>
              <w:tab w:val="right" w:leader="dot" w:pos="9350"/>
            </w:tabs>
            <w:rPr>
              <w:rFonts w:eastAsiaTheme="minorEastAsia"/>
              <w:noProof/>
              <w:lang w:eastAsia="en-CA"/>
            </w:rPr>
          </w:pPr>
          <w:hyperlink w:anchor="_Toc55163495" w:history="1">
            <w:r w:rsidRPr="00493CE4">
              <w:rPr>
                <w:rStyle w:val="Hyperlink"/>
                <w:noProof/>
              </w:rPr>
              <w:t>1.4 Expression Derivation for Propagation Delay</w:t>
            </w:r>
            <w:r>
              <w:rPr>
                <w:noProof/>
                <w:webHidden/>
              </w:rPr>
              <w:tab/>
            </w:r>
            <w:r>
              <w:rPr>
                <w:noProof/>
                <w:webHidden/>
              </w:rPr>
              <w:fldChar w:fldCharType="begin"/>
            </w:r>
            <w:r>
              <w:rPr>
                <w:noProof/>
                <w:webHidden/>
              </w:rPr>
              <w:instrText xml:space="preserve"> PAGEREF _Toc55163495 \h </w:instrText>
            </w:r>
            <w:r>
              <w:rPr>
                <w:noProof/>
                <w:webHidden/>
              </w:rPr>
            </w:r>
            <w:r>
              <w:rPr>
                <w:noProof/>
                <w:webHidden/>
              </w:rPr>
              <w:fldChar w:fldCharType="separate"/>
            </w:r>
            <w:r>
              <w:rPr>
                <w:noProof/>
                <w:webHidden/>
              </w:rPr>
              <w:t>3</w:t>
            </w:r>
            <w:r>
              <w:rPr>
                <w:noProof/>
                <w:webHidden/>
              </w:rPr>
              <w:fldChar w:fldCharType="end"/>
            </w:r>
          </w:hyperlink>
        </w:p>
        <w:p w14:paraId="0BEB4AAF" w14:textId="5125A3B4" w:rsidR="00905263" w:rsidRDefault="00905263">
          <w:pPr>
            <w:pStyle w:val="TOC3"/>
            <w:tabs>
              <w:tab w:val="right" w:leader="dot" w:pos="9350"/>
            </w:tabs>
            <w:rPr>
              <w:rFonts w:eastAsiaTheme="minorEastAsia"/>
              <w:noProof/>
              <w:lang w:eastAsia="en-CA"/>
            </w:rPr>
          </w:pPr>
          <w:hyperlink w:anchor="_Toc55163496" w:history="1">
            <w:r w:rsidRPr="00493CE4">
              <w:rPr>
                <w:rStyle w:val="Hyperlink"/>
                <w:i/>
                <w:iCs/>
                <w:noProof/>
              </w:rPr>
              <w:t>Equation 3: Expression for the Propagation Delay (τ</w:t>
            </w:r>
            <w:r w:rsidRPr="00493CE4">
              <w:rPr>
                <w:rStyle w:val="Hyperlink"/>
                <w:i/>
                <w:iCs/>
                <w:noProof/>
                <w:vertAlign w:val="subscript"/>
              </w:rPr>
              <w:t>p</w:t>
            </w:r>
            <w:r w:rsidRPr="00493CE4">
              <w:rPr>
                <w:rStyle w:val="Hyperlink"/>
                <w:i/>
                <w:iCs/>
                <w:noProof/>
              </w:rPr>
              <w:t>)</w:t>
            </w:r>
            <w:r>
              <w:rPr>
                <w:noProof/>
                <w:webHidden/>
              </w:rPr>
              <w:tab/>
            </w:r>
            <w:r>
              <w:rPr>
                <w:noProof/>
                <w:webHidden/>
              </w:rPr>
              <w:fldChar w:fldCharType="begin"/>
            </w:r>
            <w:r>
              <w:rPr>
                <w:noProof/>
                <w:webHidden/>
              </w:rPr>
              <w:instrText xml:space="preserve"> PAGEREF _Toc55163496 \h </w:instrText>
            </w:r>
            <w:r>
              <w:rPr>
                <w:noProof/>
                <w:webHidden/>
              </w:rPr>
            </w:r>
            <w:r>
              <w:rPr>
                <w:noProof/>
                <w:webHidden/>
              </w:rPr>
              <w:fldChar w:fldCharType="separate"/>
            </w:r>
            <w:r>
              <w:rPr>
                <w:noProof/>
                <w:webHidden/>
              </w:rPr>
              <w:t>4</w:t>
            </w:r>
            <w:r>
              <w:rPr>
                <w:noProof/>
                <w:webHidden/>
              </w:rPr>
              <w:fldChar w:fldCharType="end"/>
            </w:r>
          </w:hyperlink>
        </w:p>
        <w:p w14:paraId="5C9CDC63" w14:textId="2E1AE41A" w:rsidR="00905263" w:rsidRDefault="00905263">
          <w:pPr>
            <w:pStyle w:val="TOC2"/>
            <w:tabs>
              <w:tab w:val="right" w:leader="dot" w:pos="9350"/>
            </w:tabs>
            <w:rPr>
              <w:rFonts w:eastAsiaTheme="minorEastAsia"/>
              <w:noProof/>
              <w:lang w:eastAsia="en-CA"/>
            </w:rPr>
          </w:pPr>
          <w:hyperlink w:anchor="_Toc55163497" w:history="1">
            <w:r w:rsidRPr="00493CE4">
              <w:rPr>
                <w:rStyle w:val="Hyperlink"/>
                <w:noProof/>
              </w:rPr>
              <w:t>1.5 CMOS Inverter Design</w:t>
            </w:r>
            <w:r>
              <w:rPr>
                <w:noProof/>
                <w:webHidden/>
              </w:rPr>
              <w:tab/>
            </w:r>
            <w:r>
              <w:rPr>
                <w:noProof/>
                <w:webHidden/>
              </w:rPr>
              <w:fldChar w:fldCharType="begin"/>
            </w:r>
            <w:r>
              <w:rPr>
                <w:noProof/>
                <w:webHidden/>
              </w:rPr>
              <w:instrText xml:space="preserve"> PAGEREF _Toc55163497 \h </w:instrText>
            </w:r>
            <w:r>
              <w:rPr>
                <w:noProof/>
                <w:webHidden/>
              </w:rPr>
            </w:r>
            <w:r>
              <w:rPr>
                <w:noProof/>
                <w:webHidden/>
              </w:rPr>
              <w:fldChar w:fldCharType="separate"/>
            </w:r>
            <w:r>
              <w:rPr>
                <w:noProof/>
                <w:webHidden/>
              </w:rPr>
              <w:t>4</w:t>
            </w:r>
            <w:r>
              <w:rPr>
                <w:noProof/>
                <w:webHidden/>
              </w:rPr>
              <w:fldChar w:fldCharType="end"/>
            </w:r>
          </w:hyperlink>
        </w:p>
        <w:p w14:paraId="08BFA061" w14:textId="13D2DF19" w:rsidR="00905263" w:rsidRDefault="00905263">
          <w:pPr>
            <w:pStyle w:val="TOC3"/>
            <w:tabs>
              <w:tab w:val="right" w:leader="dot" w:pos="9350"/>
            </w:tabs>
            <w:rPr>
              <w:rFonts w:eastAsiaTheme="minorEastAsia"/>
              <w:noProof/>
              <w:lang w:eastAsia="en-CA"/>
            </w:rPr>
          </w:pPr>
          <w:hyperlink w:anchor="_Toc55163498" w:history="1">
            <w:r w:rsidRPr="00493CE4">
              <w:rPr>
                <w:rStyle w:val="Hyperlink"/>
                <w:i/>
                <w:iCs/>
                <w:noProof/>
              </w:rPr>
              <w:t>Figure 2: Schematic of CMOS Inverter</w:t>
            </w:r>
            <w:r>
              <w:rPr>
                <w:noProof/>
                <w:webHidden/>
              </w:rPr>
              <w:tab/>
            </w:r>
            <w:r>
              <w:rPr>
                <w:noProof/>
                <w:webHidden/>
              </w:rPr>
              <w:fldChar w:fldCharType="begin"/>
            </w:r>
            <w:r>
              <w:rPr>
                <w:noProof/>
                <w:webHidden/>
              </w:rPr>
              <w:instrText xml:space="preserve"> PAGEREF _Toc55163498 \h </w:instrText>
            </w:r>
            <w:r>
              <w:rPr>
                <w:noProof/>
                <w:webHidden/>
              </w:rPr>
            </w:r>
            <w:r>
              <w:rPr>
                <w:noProof/>
                <w:webHidden/>
              </w:rPr>
              <w:fldChar w:fldCharType="separate"/>
            </w:r>
            <w:r>
              <w:rPr>
                <w:noProof/>
                <w:webHidden/>
              </w:rPr>
              <w:t>5</w:t>
            </w:r>
            <w:r>
              <w:rPr>
                <w:noProof/>
                <w:webHidden/>
              </w:rPr>
              <w:fldChar w:fldCharType="end"/>
            </w:r>
          </w:hyperlink>
        </w:p>
        <w:p w14:paraId="3A78579F" w14:textId="72B19BAA" w:rsidR="00905263" w:rsidRDefault="00905263">
          <w:pPr>
            <w:pStyle w:val="TOC1"/>
            <w:tabs>
              <w:tab w:val="right" w:leader="dot" w:pos="9350"/>
            </w:tabs>
            <w:rPr>
              <w:rFonts w:eastAsiaTheme="minorEastAsia"/>
              <w:noProof/>
              <w:lang w:eastAsia="en-CA"/>
            </w:rPr>
          </w:pPr>
          <w:hyperlink w:anchor="_Toc55163499" w:history="1">
            <w:r w:rsidRPr="00493CE4">
              <w:rPr>
                <w:rStyle w:val="Hyperlink"/>
                <w:b/>
                <w:bCs/>
                <w:noProof/>
              </w:rPr>
              <w:t>2. Post-Lab</w:t>
            </w:r>
            <w:r>
              <w:rPr>
                <w:noProof/>
                <w:webHidden/>
              </w:rPr>
              <w:tab/>
            </w:r>
            <w:r>
              <w:rPr>
                <w:noProof/>
                <w:webHidden/>
              </w:rPr>
              <w:fldChar w:fldCharType="begin"/>
            </w:r>
            <w:r>
              <w:rPr>
                <w:noProof/>
                <w:webHidden/>
              </w:rPr>
              <w:instrText xml:space="preserve"> PAGEREF _Toc55163499 \h </w:instrText>
            </w:r>
            <w:r>
              <w:rPr>
                <w:noProof/>
                <w:webHidden/>
              </w:rPr>
            </w:r>
            <w:r>
              <w:rPr>
                <w:noProof/>
                <w:webHidden/>
              </w:rPr>
              <w:fldChar w:fldCharType="separate"/>
            </w:r>
            <w:r>
              <w:rPr>
                <w:noProof/>
                <w:webHidden/>
              </w:rPr>
              <w:t>6</w:t>
            </w:r>
            <w:r>
              <w:rPr>
                <w:noProof/>
                <w:webHidden/>
              </w:rPr>
              <w:fldChar w:fldCharType="end"/>
            </w:r>
          </w:hyperlink>
        </w:p>
        <w:p w14:paraId="35C632F3" w14:textId="28914FBF" w:rsidR="00905263" w:rsidRDefault="00905263">
          <w:pPr>
            <w:pStyle w:val="TOC2"/>
            <w:tabs>
              <w:tab w:val="right" w:leader="dot" w:pos="9350"/>
            </w:tabs>
            <w:rPr>
              <w:rFonts w:eastAsiaTheme="minorEastAsia"/>
              <w:noProof/>
              <w:lang w:eastAsia="en-CA"/>
            </w:rPr>
          </w:pPr>
          <w:hyperlink w:anchor="_Toc55163500" w:history="1">
            <w:r w:rsidRPr="00493CE4">
              <w:rPr>
                <w:rStyle w:val="Hyperlink"/>
                <w:noProof/>
              </w:rPr>
              <w:t>2.1 Schematic of CMOS Inverter</w:t>
            </w:r>
            <w:r>
              <w:rPr>
                <w:noProof/>
                <w:webHidden/>
              </w:rPr>
              <w:tab/>
            </w:r>
            <w:r>
              <w:rPr>
                <w:noProof/>
                <w:webHidden/>
              </w:rPr>
              <w:fldChar w:fldCharType="begin"/>
            </w:r>
            <w:r>
              <w:rPr>
                <w:noProof/>
                <w:webHidden/>
              </w:rPr>
              <w:instrText xml:space="preserve"> PAGEREF _Toc55163500 \h </w:instrText>
            </w:r>
            <w:r>
              <w:rPr>
                <w:noProof/>
                <w:webHidden/>
              </w:rPr>
            </w:r>
            <w:r>
              <w:rPr>
                <w:noProof/>
                <w:webHidden/>
              </w:rPr>
              <w:fldChar w:fldCharType="separate"/>
            </w:r>
            <w:r>
              <w:rPr>
                <w:noProof/>
                <w:webHidden/>
              </w:rPr>
              <w:t>6</w:t>
            </w:r>
            <w:r>
              <w:rPr>
                <w:noProof/>
                <w:webHidden/>
              </w:rPr>
              <w:fldChar w:fldCharType="end"/>
            </w:r>
          </w:hyperlink>
        </w:p>
        <w:p w14:paraId="0F9D52FF" w14:textId="5A9381FE" w:rsidR="00905263" w:rsidRDefault="00905263">
          <w:pPr>
            <w:pStyle w:val="TOC3"/>
            <w:tabs>
              <w:tab w:val="right" w:leader="dot" w:pos="9350"/>
            </w:tabs>
            <w:rPr>
              <w:rFonts w:eastAsiaTheme="minorEastAsia"/>
              <w:noProof/>
              <w:lang w:eastAsia="en-CA"/>
            </w:rPr>
          </w:pPr>
          <w:hyperlink w:anchor="_Toc55163501" w:history="1">
            <w:r w:rsidRPr="00493CE4">
              <w:rPr>
                <w:rStyle w:val="Hyperlink"/>
                <w:i/>
                <w:iCs/>
                <w:noProof/>
              </w:rPr>
              <w:t>Figure 3: Schematic of CMOS Inverter</w:t>
            </w:r>
            <w:r>
              <w:rPr>
                <w:noProof/>
                <w:webHidden/>
              </w:rPr>
              <w:tab/>
            </w:r>
            <w:r>
              <w:rPr>
                <w:noProof/>
                <w:webHidden/>
              </w:rPr>
              <w:fldChar w:fldCharType="begin"/>
            </w:r>
            <w:r>
              <w:rPr>
                <w:noProof/>
                <w:webHidden/>
              </w:rPr>
              <w:instrText xml:space="preserve"> PAGEREF _Toc55163501 \h </w:instrText>
            </w:r>
            <w:r>
              <w:rPr>
                <w:noProof/>
                <w:webHidden/>
              </w:rPr>
            </w:r>
            <w:r>
              <w:rPr>
                <w:noProof/>
                <w:webHidden/>
              </w:rPr>
              <w:fldChar w:fldCharType="separate"/>
            </w:r>
            <w:r>
              <w:rPr>
                <w:noProof/>
                <w:webHidden/>
              </w:rPr>
              <w:t>6</w:t>
            </w:r>
            <w:r>
              <w:rPr>
                <w:noProof/>
                <w:webHidden/>
              </w:rPr>
              <w:fldChar w:fldCharType="end"/>
            </w:r>
          </w:hyperlink>
        </w:p>
        <w:p w14:paraId="2185B563" w14:textId="15CE1EEF" w:rsidR="00905263" w:rsidRDefault="00905263">
          <w:pPr>
            <w:pStyle w:val="TOC2"/>
            <w:tabs>
              <w:tab w:val="right" w:leader="dot" w:pos="9350"/>
            </w:tabs>
            <w:rPr>
              <w:rFonts w:eastAsiaTheme="minorEastAsia"/>
              <w:noProof/>
              <w:lang w:eastAsia="en-CA"/>
            </w:rPr>
          </w:pPr>
          <w:hyperlink w:anchor="_Toc55163502" w:history="1">
            <w:r w:rsidRPr="00493CE4">
              <w:rPr>
                <w:rStyle w:val="Hyperlink"/>
                <w:noProof/>
              </w:rPr>
              <w:t>2.2 Schematic of Testbench</w:t>
            </w:r>
            <w:r>
              <w:rPr>
                <w:noProof/>
                <w:webHidden/>
              </w:rPr>
              <w:tab/>
            </w:r>
            <w:r>
              <w:rPr>
                <w:noProof/>
                <w:webHidden/>
              </w:rPr>
              <w:fldChar w:fldCharType="begin"/>
            </w:r>
            <w:r>
              <w:rPr>
                <w:noProof/>
                <w:webHidden/>
              </w:rPr>
              <w:instrText xml:space="preserve"> PAGEREF _Toc55163502 \h </w:instrText>
            </w:r>
            <w:r>
              <w:rPr>
                <w:noProof/>
                <w:webHidden/>
              </w:rPr>
            </w:r>
            <w:r>
              <w:rPr>
                <w:noProof/>
                <w:webHidden/>
              </w:rPr>
              <w:fldChar w:fldCharType="separate"/>
            </w:r>
            <w:r>
              <w:rPr>
                <w:noProof/>
                <w:webHidden/>
              </w:rPr>
              <w:t>7</w:t>
            </w:r>
            <w:r>
              <w:rPr>
                <w:noProof/>
                <w:webHidden/>
              </w:rPr>
              <w:fldChar w:fldCharType="end"/>
            </w:r>
          </w:hyperlink>
        </w:p>
        <w:p w14:paraId="218C6C03" w14:textId="796F1B08" w:rsidR="00905263" w:rsidRDefault="00905263">
          <w:pPr>
            <w:pStyle w:val="TOC3"/>
            <w:tabs>
              <w:tab w:val="right" w:leader="dot" w:pos="9350"/>
            </w:tabs>
            <w:rPr>
              <w:rFonts w:eastAsiaTheme="minorEastAsia"/>
              <w:noProof/>
              <w:lang w:eastAsia="en-CA"/>
            </w:rPr>
          </w:pPr>
          <w:hyperlink w:anchor="_Toc55163503" w:history="1">
            <w:r w:rsidRPr="00493CE4">
              <w:rPr>
                <w:rStyle w:val="Hyperlink"/>
                <w:i/>
                <w:iCs/>
                <w:noProof/>
              </w:rPr>
              <w:t>Figure 4: Schematic of Testbench</w:t>
            </w:r>
            <w:r>
              <w:rPr>
                <w:noProof/>
                <w:webHidden/>
              </w:rPr>
              <w:tab/>
            </w:r>
            <w:r>
              <w:rPr>
                <w:noProof/>
                <w:webHidden/>
              </w:rPr>
              <w:fldChar w:fldCharType="begin"/>
            </w:r>
            <w:r>
              <w:rPr>
                <w:noProof/>
                <w:webHidden/>
              </w:rPr>
              <w:instrText xml:space="preserve"> PAGEREF _Toc55163503 \h </w:instrText>
            </w:r>
            <w:r>
              <w:rPr>
                <w:noProof/>
                <w:webHidden/>
              </w:rPr>
            </w:r>
            <w:r>
              <w:rPr>
                <w:noProof/>
                <w:webHidden/>
              </w:rPr>
              <w:fldChar w:fldCharType="separate"/>
            </w:r>
            <w:r>
              <w:rPr>
                <w:noProof/>
                <w:webHidden/>
              </w:rPr>
              <w:t>7</w:t>
            </w:r>
            <w:r>
              <w:rPr>
                <w:noProof/>
                <w:webHidden/>
              </w:rPr>
              <w:fldChar w:fldCharType="end"/>
            </w:r>
          </w:hyperlink>
        </w:p>
        <w:p w14:paraId="231868C9" w14:textId="1396DE85" w:rsidR="00905263" w:rsidRDefault="00905263">
          <w:pPr>
            <w:pStyle w:val="TOC2"/>
            <w:tabs>
              <w:tab w:val="right" w:leader="dot" w:pos="9350"/>
            </w:tabs>
            <w:rPr>
              <w:rFonts w:eastAsiaTheme="minorEastAsia"/>
              <w:noProof/>
              <w:lang w:eastAsia="en-CA"/>
            </w:rPr>
          </w:pPr>
          <w:hyperlink w:anchor="_Toc55163504" w:history="1">
            <w:r w:rsidRPr="00493CE4">
              <w:rPr>
                <w:rStyle w:val="Hyperlink"/>
                <w:noProof/>
              </w:rPr>
              <w:t>2.3 Results of Static and Dynamic CMOS Inverter Simulations</w:t>
            </w:r>
            <w:r>
              <w:rPr>
                <w:noProof/>
                <w:webHidden/>
              </w:rPr>
              <w:tab/>
            </w:r>
            <w:r>
              <w:rPr>
                <w:noProof/>
                <w:webHidden/>
              </w:rPr>
              <w:fldChar w:fldCharType="begin"/>
            </w:r>
            <w:r>
              <w:rPr>
                <w:noProof/>
                <w:webHidden/>
              </w:rPr>
              <w:instrText xml:space="preserve"> PAGEREF _Toc55163504 \h </w:instrText>
            </w:r>
            <w:r>
              <w:rPr>
                <w:noProof/>
                <w:webHidden/>
              </w:rPr>
            </w:r>
            <w:r>
              <w:rPr>
                <w:noProof/>
                <w:webHidden/>
              </w:rPr>
              <w:fldChar w:fldCharType="separate"/>
            </w:r>
            <w:r>
              <w:rPr>
                <w:noProof/>
                <w:webHidden/>
              </w:rPr>
              <w:t>8</w:t>
            </w:r>
            <w:r>
              <w:rPr>
                <w:noProof/>
                <w:webHidden/>
              </w:rPr>
              <w:fldChar w:fldCharType="end"/>
            </w:r>
          </w:hyperlink>
        </w:p>
        <w:p w14:paraId="7A78BB9C" w14:textId="1CEB6357" w:rsidR="00905263" w:rsidRDefault="00905263">
          <w:pPr>
            <w:pStyle w:val="TOC3"/>
            <w:tabs>
              <w:tab w:val="right" w:leader="dot" w:pos="9350"/>
            </w:tabs>
            <w:rPr>
              <w:rFonts w:eastAsiaTheme="minorEastAsia"/>
              <w:noProof/>
              <w:lang w:eastAsia="en-CA"/>
            </w:rPr>
          </w:pPr>
          <w:hyperlink w:anchor="_Toc55163505" w:history="1">
            <w:r w:rsidRPr="00493CE4">
              <w:rPr>
                <w:rStyle w:val="Hyperlink"/>
                <w:i/>
                <w:iCs/>
                <w:noProof/>
              </w:rPr>
              <w:t>Figure 5: CMOS Inverter DC Characteristic (n=2) (Schematic)</w:t>
            </w:r>
            <w:r>
              <w:rPr>
                <w:noProof/>
                <w:webHidden/>
              </w:rPr>
              <w:tab/>
            </w:r>
            <w:r>
              <w:rPr>
                <w:noProof/>
                <w:webHidden/>
              </w:rPr>
              <w:fldChar w:fldCharType="begin"/>
            </w:r>
            <w:r>
              <w:rPr>
                <w:noProof/>
                <w:webHidden/>
              </w:rPr>
              <w:instrText xml:space="preserve"> PAGEREF _Toc55163505 \h </w:instrText>
            </w:r>
            <w:r>
              <w:rPr>
                <w:noProof/>
                <w:webHidden/>
              </w:rPr>
            </w:r>
            <w:r>
              <w:rPr>
                <w:noProof/>
                <w:webHidden/>
              </w:rPr>
              <w:fldChar w:fldCharType="separate"/>
            </w:r>
            <w:r>
              <w:rPr>
                <w:noProof/>
                <w:webHidden/>
              </w:rPr>
              <w:t>8</w:t>
            </w:r>
            <w:r>
              <w:rPr>
                <w:noProof/>
                <w:webHidden/>
              </w:rPr>
              <w:fldChar w:fldCharType="end"/>
            </w:r>
          </w:hyperlink>
        </w:p>
        <w:p w14:paraId="04C252A7" w14:textId="534F9A78" w:rsidR="00905263" w:rsidRDefault="00905263">
          <w:pPr>
            <w:pStyle w:val="TOC3"/>
            <w:tabs>
              <w:tab w:val="right" w:leader="dot" w:pos="9350"/>
            </w:tabs>
            <w:rPr>
              <w:rFonts w:eastAsiaTheme="minorEastAsia"/>
              <w:noProof/>
              <w:lang w:eastAsia="en-CA"/>
            </w:rPr>
          </w:pPr>
          <w:hyperlink w:anchor="_Toc55163506" w:history="1">
            <w:r w:rsidRPr="00493CE4">
              <w:rPr>
                <w:rStyle w:val="Hyperlink"/>
                <w:i/>
                <w:iCs/>
                <w:noProof/>
              </w:rPr>
              <w:t>Figure 6: CMOS Inverter DC Characteristic (n=sweep) (Schematic)</w:t>
            </w:r>
            <w:r>
              <w:rPr>
                <w:noProof/>
                <w:webHidden/>
              </w:rPr>
              <w:tab/>
            </w:r>
            <w:r>
              <w:rPr>
                <w:noProof/>
                <w:webHidden/>
              </w:rPr>
              <w:fldChar w:fldCharType="begin"/>
            </w:r>
            <w:r>
              <w:rPr>
                <w:noProof/>
                <w:webHidden/>
              </w:rPr>
              <w:instrText xml:space="preserve"> PAGEREF _Toc55163506 \h </w:instrText>
            </w:r>
            <w:r>
              <w:rPr>
                <w:noProof/>
                <w:webHidden/>
              </w:rPr>
            </w:r>
            <w:r>
              <w:rPr>
                <w:noProof/>
                <w:webHidden/>
              </w:rPr>
              <w:fldChar w:fldCharType="separate"/>
            </w:r>
            <w:r>
              <w:rPr>
                <w:noProof/>
                <w:webHidden/>
              </w:rPr>
              <w:t>8</w:t>
            </w:r>
            <w:r>
              <w:rPr>
                <w:noProof/>
                <w:webHidden/>
              </w:rPr>
              <w:fldChar w:fldCharType="end"/>
            </w:r>
          </w:hyperlink>
        </w:p>
        <w:p w14:paraId="2DE97143" w14:textId="0263068B" w:rsidR="00905263" w:rsidRDefault="00905263">
          <w:pPr>
            <w:pStyle w:val="TOC3"/>
            <w:tabs>
              <w:tab w:val="right" w:leader="dot" w:pos="9350"/>
            </w:tabs>
            <w:rPr>
              <w:rFonts w:eastAsiaTheme="minorEastAsia"/>
              <w:noProof/>
              <w:lang w:eastAsia="en-CA"/>
            </w:rPr>
          </w:pPr>
          <w:hyperlink w:anchor="_Toc55163507" w:history="1">
            <w:r w:rsidRPr="00493CE4">
              <w:rPr>
                <w:rStyle w:val="Hyperlink"/>
                <w:i/>
                <w:iCs/>
                <w:noProof/>
              </w:rPr>
              <w:t>Figure 7: Derivative of CMOS Inverter DC Characteristic to determine V</w:t>
            </w:r>
            <w:r w:rsidRPr="00493CE4">
              <w:rPr>
                <w:rStyle w:val="Hyperlink"/>
                <w:i/>
                <w:iCs/>
                <w:noProof/>
                <w:vertAlign w:val="subscript"/>
              </w:rPr>
              <w:t>IL</w:t>
            </w:r>
            <w:r w:rsidRPr="00493CE4">
              <w:rPr>
                <w:rStyle w:val="Hyperlink"/>
                <w:i/>
                <w:iCs/>
                <w:noProof/>
              </w:rPr>
              <w:t xml:space="preserve"> and V</w:t>
            </w:r>
            <w:r w:rsidRPr="00493CE4">
              <w:rPr>
                <w:rStyle w:val="Hyperlink"/>
                <w:i/>
                <w:iCs/>
                <w:noProof/>
                <w:vertAlign w:val="subscript"/>
              </w:rPr>
              <w:t>OH</w:t>
            </w:r>
            <w:r w:rsidRPr="00493CE4">
              <w:rPr>
                <w:rStyle w:val="Hyperlink"/>
                <w:i/>
                <w:iCs/>
                <w:noProof/>
              </w:rPr>
              <w:t xml:space="preserve"> (Schematic)</w:t>
            </w:r>
            <w:r>
              <w:rPr>
                <w:noProof/>
                <w:webHidden/>
              </w:rPr>
              <w:tab/>
            </w:r>
            <w:r>
              <w:rPr>
                <w:noProof/>
                <w:webHidden/>
              </w:rPr>
              <w:fldChar w:fldCharType="begin"/>
            </w:r>
            <w:r>
              <w:rPr>
                <w:noProof/>
                <w:webHidden/>
              </w:rPr>
              <w:instrText xml:space="preserve"> PAGEREF _Toc55163507 \h </w:instrText>
            </w:r>
            <w:r>
              <w:rPr>
                <w:noProof/>
                <w:webHidden/>
              </w:rPr>
            </w:r>
            <w:r>
              <w:rPr>
                <w:noProof/>
                <w:webHidden/>
              </w:rPr>
              <w:fldChar w:fldCharType="separate"/>
            </w:r>
            <w:r>
              <w:rPr>
                <w:noProof/>
                <w:webHidden/>
              </w:rPr>
              <w:t>9</w:t>
            </w:r>
            <w:r>
              <w:rPr>
                <w:noProof/>
                <w:webHidden/>
              </w:rPr>
              <w:fldChar w:fldCharType="end"/>
            </w:r>
          </w:hyperlink>
        </w:p>
        <w:p w14:paraId="6FAAF1B3" w14:textId="5EBF1662" w:rsidR="00905263" w:rsidRDefault="00905263">
          <w:pPr>
            <w:pStyle w:val="TOC3"/>
            <w:tabs>
              <w:tab w:val="right" w:leader="dot" w:pos="9350"/>
            </w:tabs>
            <w:rPr>
              <w:rFonts w:eastAsiaTheme="minorEastAsia"/>
              <w:noProof/>
              <w:lang w:eastAsia="en-CA"/>
            </w:rPr>
          </w:pPr>
          <w:hyperlink w:anchor="_Toc55163508" w:history="1">
            <w:r w:rsidRPr="00493CE4">
              <w:rPr>
                <w:rStyle w:val="Hyperlink"/>
                <w:i/>
                <w:iCs/>
                <w:noProof/>
              </w:rPr>
              <w:t>Figure 8: CMOS Inverter Rising and Falling Delay as Function of Load Capacitance (Schematic)</w:t>
            </w:r>
            <w:r>
              <w:rPr>
                <w:noProof/>
                <w:webHidden/>
              </w:rPr>
              <w:tab/>
            </w:r>
            <w:r>
              <w:rPr>
                <w:noProof/>
                <w:webHidden/>
              </w:rPr>
              <w:fldChar w:fldCharType="begin"/>
            </w:r>
            <w:r>
              <w:rPr>
                <w:noProof/>
                <w:webHidden/>
              </w:rPr>
              <w:instrText xml:space="preserve"> PAGEREF _Toc55163508 \h </w:instrText>
            </w:r>
            <w:r>
              <w:rPr>
                <w:noProof/>
                <w:webHidden/>
              </w:rPr>
            </w:r>
            <w:r>
              <w:rPr>
                <w:noProof/>
                <w:webHidden/>
              </w:rPr>
              <w:fldChar w:fldCharType="separate"/>
            </w:r>
            <w:r>
              <w:rPr>
                <w:noProof/>
                <w:webHidden/>
              </w:rPr>
              <w:t>9</w:t>
            </w:r>
            <w:r>
              <w:rPr>
                <w:noProof/>
                <w:webHidden/>
              </w:rPr>
              <w:fldChar w:fldCharType="end"/>
            </w:r>
          </w:hyperlink>
        </w:p>
        <w:p w14:paraId="0C07627B" w14:textId="62A5BA76" w:rsidR="00905263" w:rsidRDefault="00905263">
          <w:pPr>
            <w:pStyle w:val="TOC3"/>
            <w:tabs>
              <w:tab w:val="right" w:leader="dot" w:pos="9350"/>
            </w:tabs>
            <w:rPr>
              <w:rFonts w:eastAsiaTheme="minorEastAsia"/>
              <w:noProof/>
              <w:lang w:eastAsia="en-CA"/>
            </w:rPr>
          </w:pPr>
          <w:hyperlink w:anchor="_Toc55163509" w:history="1">
            <w:r w:rsidRPr="00493CE4">
              <w:rPr>
                <w:rStyle w:val="Hyperlink"/>
                <w:i/>
                <w:iCs/>
                <w:noProof/>
              </w:rPr>
              <w:t>Table 2: Output Y Delay Measurement (Schematic)</w:t>
            </w:r>
            <w:r>
              <w:rPr>
                <w:noProof/>
                <w:webHidden/>
              </w:rPr>
              <w:tab/>
            </w:r>
            <w:r>
              <w:rPr>
                <w:noProof/>
                <w:webHidden/>
              </w:rPr>
              <w:fldChar w:fldCharType="begin"/>
            </w:r>
            <w:r>
              <w:rPr>
                <w:noProof/>
                <w:webHidden/>
              </w:rPr>
              <w:instrText xml:space="preserve"> PAGEREF _Toc55163509 \h </w:instrText>
            </w:r>
            <w:r>
              <w:rPr>
                <w:noProof/>
                <w:webHidden/>
              </w:rPr>
            </w:r>
            <w:r>
              <w:rPr>
                <w:noProof/>
                <w:webHidden/>
              </w:rPr>
              <w:fldChar w:fldCharType="separate"/>
            </w:r>
            <w:r>
              <w:rPr>
                <w:noProof/>
                <w:webHidden/>
              </w:rPr>
              <w:t>10</w:t>
            </w:r>
            <w:r>
              <w:rPr>
                <w:noProof/>
                <w:webHidden/>
              </w:rPr>
              <w:fldChar w:fldCharType="end"/>
            </w:r>
          </w:hyperlink>
        </w:p>
        <w:p w14:paraId="1259C54E" w14:textId="78FC0068" w:rsidR="00905263" w:rsidRDefault="00905263">
          <w:pPr>
            <w:pStyle w:val="TOC2"/>
            <w:tabs>
              <w:tab w:val="right" w:leader="dot" w:pos="9350"/>
            </w:tabs>
            <w:rPr>
              <w:rFonts w:eastAsiaTheme="minorEastAsia"/>
              <w:noProof/>
              <w:lang w:eastAsia="en-CA"/>
            </w:rPr>
          </w:pPr>
          <w:hyperlink w:anchor="_Toc55163510" w:history="1">
            <w:r w:rsidRPr="00493CE4">
              <w:rPr>
                <w:rStyle w:val="Hyperlink"/>
                <w:noProof/>
              </w:rPr>
              <w:t>2.4 Layout and Extracted Views of CMOS Inverter</w:t>
            </w:r>
            <w:r>
              <w:rPr>
                <w:noProof/>
                <w:webHidden/>
              </w:rPr>
              <w:tab/>
            </w:r>
            <w:r>
              <w:rPr>
                <w:noProof/>
                <w:webHidden/>
              </w:rPr>
              <w:fldChar w:fldCharType="begin"/>
            </w:r>
            <w:r>
              <w:rPr>
                <w:noProof/>
                <w:webHidden/>
              </w:rPr>
              <w:instrText xml:space="preserve"> PAGEREF _Toc55163510 \h </w:instrText>
            </w:r>
            <w:r>
              <w:rPr>
                <w:noProof/>
                <w:webHidden/>
              </w:rPr>
            </w:r>
            <w:r>
              <w:rPr>
                <w:noProof/>
                <w:webHidden/>
              </w:rPr>
              <w:fldChar w:fldCharType="separate"/>
            </w:r>
            <w:r>
              <w:rPr>
                <w:noProof/>
                <w:webHidden/>
              </w:rPr>
              <w:t>10</w:t>
            </w:r>
            <w:r>
              <w:rPr>
                <w:noProof/>
                <w:webHidden/>
              </w:rPr>
              <w:fldChar w:fldCharType="end"/>
            </w:r>
          </w:hyperlink>
        </w:p>
        <w:p w14:paraId="18F2F2CB" w14:textId="133C752D" w:rsidR="00905263" w:rsidRDefault="00905263">
          <w:pPr>
            <w:pStyle w:val="TOC3"/>
            <w:tabs>
              <w:tab w:val="right" w:leader="dot" w:pos="9350"/>
            </w:tabs>
            <w:rPr>
              <w:rFonts w:eastAsiaTheme="minorEastAsia"/>
              <w:noProof/>
              <w:lang w:eastAsia="en-CA"/>
            </w:rPr>
          </w:pPr>
          <w:hyperlink w:anchor="_Toc55163511" w:history="1">
            <w:r w:rsidRPr="00493CE4">
              <w:rPr>
                <w:rStyle w:val="Hyperlink"/>
                <w:i/>
                <w:iCs/>
                <w:noProof/>
              </w:rPr>
              <w:t>Figure 9: Layout View of CMOS Inverter</w:t>
            </w:r>
            <w:r>
              <w:rPr>
                <w:noProof/>
                <w:webHidden/>
              </w:rPr>
              <w:tab/>
            </w:r>
            <w:r>
              <w:rPr>
                <w:noProof/>
                <w:webHidden/>
              </w:rPr>
              <w:fldChar w:fldCharType="begin"/>
            </w:r>
            <w:r>
              <w:rPr>
                <w:noProof/>
                <w:webHidden/>
              </w:rPr>
              <w:instrText xml:space="preserve"> PAGEREF _Toc55163511 \h </w:instrText>
            </w:r>
            <w:r>
              <w:rPr>
                <w:noProof/>
                <w:webHidden/>
              </w:rPr>
            </w:r>
            <w:r>
              <w:rPr>
                <w:noProof/>
                <w:webHidden/>
              </w:rPr>
              <w:fldChar w:fldCharType="separate"/>
            </w:r>
            <w:r>
              <w:rPr>
                <w:noProof/>
                <w:webHidden/>
              </w:rPr>
              <w:t>10</w:t>
            </w:r>
            <w:r>
              <w:rPr>
                <w:noProof/>
                <w:webHidden/>
              </w:rPr>
              <w:fldChar w:fldCharType="end"/>
            </w:r>
          </w:hyperlink>
        </w:p>
        <w:p w14:paraId="3B5904BA" w14:textId="03201D35" w:rsidR="00905263" w:rsidRDefault="00905263">
          <w:pPr>
            <w:pStyle w:val="TOC3"/>
            <w:tabs>
              <w:tab w:val="right" w:leader="dot" w:pos="9350"/>
            </w:tabs>
            <w:rPr>
              <w:rFonts w:eastAsiaTheme="minorEastAsia"/>
              <w:noProof/>
              <w:lang w:eastAsia="en-CA"/>
            </w:rPr>
          </w:pPr>
          <w:hyperlink w:anchor="_Toc55163512" w:history="1">
            <w:r w:rsidRPr="00493CE4">
              <w:rPr>
                <w:rStyle w:val="Hyperlink"/>
                <w:i/>
                <w:iCs/>
                <w:noProof/>
              </w:rPr>
              <w:t>Figure 10: Extracted View of CMOS Inverter</w:t>
            </w:r>
            <w:r>
              <w:rPr>
                <w:noProof/>
                <w:webHidden/>
              </w:rPr>
              <w:tab/>
            </w:r>
            <w:r>
              <w:rPr>
                <w:noProof/>
                <w:webHidden/>
              </w:rPr>
              <w:fldChar w:fldCharType="begin"/>
            </w:r>
            <w:r>
              <w:rPr>
                <w:noProof/>
                <w:webHidden/>
              </w:rPr>
              <w:instrText xml:space="preserve"> PAGEREF _Toc55163512 \h </w:instrText>
            </w:r>
            <w:r>
              <w:rPr>
                <w:noProof/>
                <w:webHidden/>
              </w:rPr>
            </w:r>
            <w:r>
              <w:rPr>
                <w:noProof/>
                <w:webHidden/>
              </w:rPr>
              <w:fldChar w:fldCharType="separate"/>
            </w:r>
            <w:r>
              <w:rPr>
                <w:noProof/>
                <w:webHidden/>
              </w:rPr>
              <w:t>11</w:t>
            </w:r>
            <w:r>
              <w:rPr>
                <w:noProof/>
                <w:webHidden/>
              </w:rPr>
              <w:fldChar w:fldCharType="end"/>
            </w:r>
          </w:hyperlink>
        </w:p>
        <w:p w14:paraId="61172923" w14:textId="3D20A36E" w:rsidR="00905263" w:rsidRDefault="00905263">
          <w:pPr>
            <w:pStyle w:val="TOC2"/>
            <w:tabs>
              <w:tab w:val="right" w:leader="dot" w:pos="9350"/>
            </w:tabs>
            <w:rPr>
              <w:rFonts w:eastAsiaTheme="minorEastAsia"/>
              <w:noProof/>
              <w:lang w:eastAsia="en-CA"/>
            </w:rPr>
          </w:pPr>
          <w:hyperlink w:anchor="_Toc55163513" w:history="1">
            <w:r w:rsidRPr="00493CE4">
              <w:rPr>
                <w:rStyle w:val="Hyperlink"/>
                <w:noProof/>
              </w:rPr>
              <w:t>2.5 Post Layout Simulation Results</w:t>
            </w:r>
            <w:r>
              <w:rPr>
                <w:noProof/>
                <w:webHidden/>
              </w:rPr>
              <w:tab/>
            </w:r>
            <w:r>
              <w:rPr>
                <w:noProof/>
                <w:webHidden/>
              </w:rPr>
              <w:fldChar w:fldCharType="begin"/>
            </w:r>
            <w:r>
              <w:rPr>
                <w:noProof/>
                <w:webHidden/>
              </w:rPr>
              <w:instrText xml:space="preserve"> PAGEREF _Toc55163513 \h </w:instrText>
            </w:r>
            <w:r>
              <w:rPr>
                <w:noProof/>
                <w:webHidden/>
              </w:rPr>
            </w:r>
            <w:r>
              <w:rPr>
                <w:noProof/>
                <w:webHidden/>
              </w:rPr>
              <w:fldChar w:fldCharType="separate"/>
            </w:r>
            <w:r>
              <w:rPr>
                <w:noProof/>
                <w:webHidden/>
              </w:rPr>
              <w:t>12</w:t>
            </w:r>
            <w:r>
              <w:rPr>
                <w:noProof/>
                <w:webHidden/>
              </w:rPr>
              <w:fldChar w:fldCharType="end"/>
            </w:r>
          </w:hyperlink>
        </w:p>
        <w:p w14:paraId="50920E30" w14:textId="06EDD7FE" w:rsidR="00905263" w:rsidRDefault="00905263">
          <w:pPr>
            <w:pStyle w:val="TOC3"/>
            <w:tabs>
              <w:tab w:val="right" w:leader="dot" w:pos="9350"/>
            </w:tabs>
            <w:rPr>
              <w:rFonts w:eastAsiaTheme="minorEastAsia"/>
              <w:noProof/>
              <w:lang w:eastAsia="en-CA"/>
            </w:rPr>
          </w:pPr>
          <w:hyperlink w:anchor="_Toc55163514" w:history="1">
            <w:r w:rsidRPr="00493CE4">
              <w:rPr>
                <w:rStyle w:val="Hyperlink"/>
                <w:i/>
                <w:iCs/>
                <w:noProof/>
              </w:rPr>
              <w:t>Figure 11: Derivative of CMOS Inverter DC Characteristic to Determine V</w:t>
            </w:r>
            <w:r w:rsidRPr="00493CE4">
              <w:rPr>
                <w:rStyle w:val="Hyperlink"/>
                <w:i/>
                <w:iCs/>
                <w:noProof/>
                <w:vertAlign w:val="subscript"/>
              </w:rPr>
              <w:t>IL</w:t>
            </w:r>
            <w:r w:rsidRPr="00493CE4">
              <w:rPr>
                <w:rStyle w:val="Hyperlink"/>
                <w:i/>
                <w:iCs/>
                <w:noProof/>
              </w:rPr>
              <w:t xml:space="preserve"> and V</w:t>
            </w:r>
            <w:r w:rsidRPr="00493CE4">
              <w:rPr>
                <w:rStyle w:val="Hyperlink"/>
                <w:i/>
                <w:iCs/>
                <w:noProof/>
                <w:vertAlign w:val="subscript"/>
              </w:rPr>
              <w:t>OH</w:t>
            </w:r>
            <w:r w:rsidRPr="00493CE4">
              <w:rPr>
                <w:rStyle w:val="Hyperlink"/>
                <w:i/>
                <w:iCs/>
                <w:noProof/>
              </w:rPr>
              <w:t xml:space="preserve"> (Extracted)</w:t>
            </w:r>
            <w:r>
              <w:rPr>
                <w:noProof/>
                <w:webHidden/>
              </w:rPr>
              <w:tab/>
            </w:r>
            <w:r>
              <w:rPr>
                <w:noProof/>
                <w:webHidden/>
              </w:rPr>
              <w:fldChar w:fldCharType="begin"/>
            </w:r>
            <w:r>
              <w:rPr>
                <w:noProof/>
                <w:webHidden/>
              </w:rPr>
              <w:instrText xml:space="preserve"> PAGEREF _Toc55163514 \h </w:instrText>
            </w:r>
            <w:r>
              <w:rPr>
                <w:noProof/>
                <w:webHidden/>
              </w:rPr>
            </w:r>
            <w:r>
              <w:rPr>
                <w:noProof/>
                <w:webHidden/>
              </w:rPr>
              <w:fldChar w:fldCharType="separate"/>
            </w:r>
            <w:r>
              <w:rPr>
                <w:noProof/>
                <w:webHidden/>
              </w:rPr>
              <w:t>12</w:t>
            </w:r>
            <w:r>
              <w:rPr>
                <w:noProof/>
                <w:webHidden/>
              </w:rPr>
              <w:fldChar w:fldCharType="end"/>
            </w:r>
          </w:hyperlink>
        </w:p>
        <w:p w14:paraId="0E37258D" w14:textId="3D8DD3D1" w:rsidR="00905263" w:rsidRDefault="00905263">
          <w:pPr>
            <w:pStyle w:val="TOC3"/>
            <w:tabs>
              <w:tab w:val="right" w:leader="dot" w:pos="9350"/>
            </w:tabs>
            <w:rPr>
              <w:rFonts w:eastAsiaTheme="minorEastAsia"/>
              <w:noProof/>
              <w:lang w:eastAsia="en-CA"/>
            </w:rPr>
          </w:pPr>
          <w:hyperlink w:anchor="_Toc55163515" w:history="1">
            <w:r w:rsidRPr="00493CE4">
              <w:rPr>
                <w:rStyle w:val="Hyperlink"/>
                <w:i/>
                <w:iCs/>
                <w:noProof/>
              </w:rPr>
              <w:t>Figure 12: CMOS Inverter Rising and Falling Delay as Function of Load Capacitance (Extracted)</w:t>
            </w:r>
            <w:r>
              <w:rPr>
                <w:noProof/>
                <w:webHidden/>
              </w:rPr>
              <w:tab/>
            </w:r>
            <w:r>
              <w:rPr>
                <w:noProof/>
                <w:webHidden/>
              </w:rPr>
              <w:fldChar w:fldCharType="begin"/>
            </w:r>
            <w:r>
              <w:rPr>
                <w:noProof/>
                <w:webHidden/>
              </w:rPr>
              <w:instrText xml:space="preserve"> PAGEREF _Toc55163515 \h </w:instrText>
            </w:r>
            <w:r>
              <w:rPr>
                <w:noProof/>
                <w:webHidden/>
              </w:rPr>
            </w:r>
            <w:r>
              <w:rPr>
                <w:noProof/>
                <w:webHidden/>
              </w:rPr>
              <w:fldChar w:fldCharType="separate"/>
            </w:r>
            <w:r>
              <w:rPr>
                <w:noProof/>
                <w:webHidden/>
              </w:rPr>
              <w:t>12</w:t>
            </w:r>
            <w:r>
              <w:rPr>
                <w:noProof/>
                <w:webHidden/>
              </w:rPr>
              <w:fldChar w:fldCharType="end"/>
            </w:r>
          </w:hyperlink>
        </w:p>
        <w:p w14:paraId="74A84B17" w14:textId="5C52512E" w:rsidR="00905263" w:rsidRDefault="00905263">
          <w:pPr>
            <w:pStyle w:val="TOC3"/>
            <w:tabs>
              <w:tab w:val="right" w:leader="dot" w:pos="9350"/>
            </w:tabs>
            <w:rPr>
              <w:rFonts w:eastAsiaTheme="minorEastAsia"/>
              <w:noProof/>
              <w:lang w:eastAsia="en-CA"/>
            </w:rPr>
          </w:pPr>
          <w:hyperlink w:anchor="_Toc55163516" w:history="1">
            <w:r w:rsidRPr="00493CE4">
              <w:rPr>
                <w:rStyle w:val="Hyperlink"/>
                <w:i/>
                <w:iCs/>
                <w:noProof/>
              </w:rPr>
              <w:t>Table 3: Output Y Delay Measurement (Extracted)</w:t>
            </w:r>
            <w:r>
              <w:rPr>
                <w:noProof/>
                <w:webHidden/>
              </w:rPr>
              <w:tab/>
            </w:r>
            <w:r>
              <w:rPr>
                <w:noProof/>
                <w:webHidden/>
              </w:rPr>
              <w:fldChar w:fldCharType="begin"/>
            </w:r>
            <w:r>
              <w:rPr>
                <w:noProof/>
                <w:webHidden/>
              </w:rPr>
              <w:instrText xml:space="preserve"> PAGEREF _Toc55163516 \h </w:instrText>
            </w:r>
            <w:r>
              <w:rPr>
                <w:noProof/>
                <w:webHidden/>
              </w:rPr>
            </w:r>
            <w:r>
              <w:rPr>
                <w:noProof/>
                <w:webHidden/>
              </w:rPr>
              <w:fldChar w:fldCharType="separate"/>
            </w:r>
            <w:r>
              <w:rPr>
                <w:noProof/>
                <w:webHidden/>
              </w:rPr>
              <w:t>13</w:t>
            </w:r>
            <w:r>
              <w:rPr>
                <w:noProof/>
                <w:webHidden/>
              </w:rPr>
              <w:fldChar w:fldCharType="end"/>
            </w:r>
          </w:hyperlink>
        </w:p>
        <w:p w14:paraId="7755AC62" w14:textId="06D50AF7" w:rsidR="00905263" w:rsidRDefault="00905263">
          <w:pPr>
            <w:pStyle w:val="TOC2"/>
            <w:tabs>
              <w:tab w:val="right" w:leader="dot" w:pos="9350"/>
            </w:tabs>
            <w:rPr>
              <w:rFonts w:eastAsiaTheme="minorEastAsia"/>
              <w:noProof/>
              <w:lang w:eastAsia="en-CA"/>
            </w:rPr>
          </w:pPr>
          <w:hyperlink w:anchor="_Toc55163517" w:history="1">
            <w:r w:rsidRPr="00493CE4">
              <w:rPr>
                <w:rStyle w:val="Hyperlink"/>
                <w:noProof/>
              </w:rPr>
              <w:t>3 Conclusion</w:t>
            </w:r>
            <w:r>
              <w:rPr>
                <w:noProof/>
                <w:webHidden/>
              </w:rPr>
              <w:tab/>
            </w:r>
            <w:r>
              <w:rPr>
                <w:noProof/>
                <w:webHidden/>
              </w:rPr>
              <w:fldChar w:fldCharType="begin"/>
            </w:r>
            <w:r>
              <w:rPr>
                <w:noProof/>
                <w:webHidden/>
              </w:rPr>
              <w:instrText xml:space="preserve"> PAGEREF _Toc55163517 \h </w:instrText>
            </w:r>
            <w:r>
              <w:rPr>
                <w:noProof/>
                <w:webHidden/>
              </w:rPr>
            </w:r>
            <w:r>
              <w:rPr>
                <w:noProof/>
                <w:webHidden/>
              </w:rPr>
              <w:fldChar w:fldCharType="separate"/>
            </w:r>
            <w:r>
              <w:rPr>
                <w:noProof/>
                <w:webHidden/>
              </w:rPr>
              <w:t>13</w:t>
            </w:r>
            <w:r>
              <w:rPr>
                <w:noProof/>
                <w:webHidden/>
              </w:rPr>
              <w:fldChar w:fldCharType="end"/>
            </w:r>
          </w:hyperlink>
        </w:p>
        <w:p w14:paraId="3B4C2FB1" w14:textId="36124BCC" w:rsidR="00905263" w:rsidRDefault="00905263">
          <w:r>
            <w:rPr>
              <w:b/>
              <w:bCs/>
              <w:noProof/>
            </w:rPr>
            <w:fldChar w:fldCharType="end"/>
          </w:r>
        </w:p>
      </w:sdtContent>
    </w:sdt>
    <w:p w14:paraId="0BE77D52" w14:textId="1C5E3A23" w:rsidR="0056292C" w:rsidRDefault="00905263" w:rsidP="00905263">
      <w:pPr>
        <w:pStyle w:val="Heading1"/>
        <w:rPr>
          <w:b/>
          <w:bCs/>
          <w:u w:val="single"/>
        </w:rPr>
      </w:pPr>
      <w:bookmarkStart w:id="0" w:name="_Toc55163487"/>
      <w:r>
        <w:rPr>
          <w:b/>
          <w:bCs/>
          <w:u w:val="single"/>
        </w:rPr>
        <w:lastRenderedPageBreak/>
        <w:t>1</w:t>
      </w:r>
      <w:r>
        <w:rPr>
          <w:b/>
          <w:bCs/>
        </w:rPr>
        <w:t xml:space="preserve">. </w:t>
      </w:r>
      <w:r w:rsidRPr="00876FA9">
        <w:rPr>
          <w:b/>
          <w:bCs/>
          <w:u w:val="single"/>
        </w:rPr>
        <w:t>P</w:t>
      </w:r>
      <w:r>
        <w:rPr>
          <w:b/>
          <w:bCs/>
          <w:u w:val="single"/>
        </w:rPr>
        <w:t>re</w:t>
      </w:r>
      <w:r w:rsidRPr="00876FA9">
        <w:rPr>
          <w:b/>
          <w:bCs/>
          <w:u w:val="single"/>
        </w:rPr>
        <w:t>-Lab</w:t>
      </w:r>
      <w:bookmarkEnd w:id="0"/>
    </w:p>
    <w:p w14:paraId="44D3C0F9" w14:textId="261C20CA" w:rsidR="00EA3857" w:rsidRPr="00755AE7" w:rsidRDefault="00DD60E5" w:rsidP="00905263">
      <w:pPr>
        <w:pStyle w:val="Heading2"/>
        <w:rPr>
          <w:b/>
          <w:bCs/>
          <w:noProof/>
        </w:rPr>
      </w:pPr>
      <w:bookmarkStart w:id="1" w:name="_Toc55163488"/>
      <w:r w:rsidRPr="00876FA9">
        <w:t>1.</w:t>
      </w:r>
      <w:r w:rsidR="00AB626F">
        <w:t>1</w:t>
      </w:r>
      <w:r w:rsidR="00FC5B47">
        <w:t xml:space="preserve">. Transfer </w:t>
      </w:r>
      <w:r w:rsidR="002178E9">
        <w:t>F</w:t>
      </w:r>
      <w:r w:rsidR="00FC5B47">
        <w:t xml:space="preserve">unction of a CMOS </w:t>
      </w:r>
      <w:r w:rsidR="002178E9">
        <w:t>I</w:t>
      </w:r>
      <w:r w:rsidR="00FC5B47">
        <w:t>nverter</w:t>
      </w:r>
      <w:bookmarkEnd w:id="1"/>
    </w:p>
    <w:p w14:paraId="1C44C32D" w14:textId="135BBB7C" w:rsidR="006908C0" w:rsidRPr="006908C0" w:rsidRDefault="00A600BD" w:rsidP="00A600BD">
      <w:pPr>
        <w:jc w:val="center"/>
      </w:pPr>
      <w:r>
        <w:rPr>
          <w:noProof/>
        </w:rPr>
        <w:drawing>
          <wp:inline distT="0" distB="0" distL="0" distR="0" wp14:anchorId="41344E9A" wp14:editId="0EB84506">
            <wp:extent cx="1495425" cy="190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5425" cy="1905000"/>
                    </a:xfrm>
                    <a:prstGeom prst="rect">
                      <a:avLst/>
                    </a:prstGeom>
                  </pic:spPr>
                </pic:pic>
              </a:graphicData>
            </a:graphic>
          </wp:inline>
        </w:drawing>
      </w:r>
    </w:p>
    <w:p w14:paraId="192B4F71" w14:textId="43440F9E" w:rsidR="00047C23" w:rsidRDefault="00047C23" w:rsidP="00A600BD">
      <w:pPr>
        <w:pStyle w:val="Heading3"/>
        <w:ind w:firstLine="720"/>
        <w:jc w:val="center"/>
        <w:rPr>
          <w:i/>
          <w:iCs/>
        </w:rPr>
      </w:pPr>
      <w:bookmarkStart w:id="2" w:name="_Toc55163489"/>
      <w:r w:rsidRPr="00A600BD">
        <w:rPr>
          <w:i/>
          <w:iCs/>
        </w:rPr>
        <w:t xml:space="preserve">Figure 1: </w:t>
      </w:r>
      <w:r w:rsidR="00FB1A62" w:rsidRPr="00A600BD">
        <w:rPr>
          <w:i/>
          <w:iCs/>
        </w:rPr>
        <w:t xml:space="preserve">CMOS Inverter DC Characteristic </w:t>
      </w:r>
      <w:r w:rsidR="00FC430E" w:rsidRPr="00A600BD">
        <w:rPr>
          <w:i/>
          <w:iCs/>
        </w:rPr>
        <w:t>[1]</w:t>
      </w:r>
      <w:bookmarkEnd w:id="2"/>
    </w:p>
    <w:p w14:paraId="2517F9CA" w14:textId="5A8BE8BD" w:rsidR="001571DF" w:rsidRPr="001571DF" w:rsidRDefault="001571DF" w:rsidP="001571DF">
      <w:pPr>
        <w:jc w:val="center"/>
      </w:pPr>
      <w:r>
        <w:rPr>
          <w:noProof/>
        </w:rPr>
        <w:drawing>
          <wp:inline distT="0" distB="0" distL="0" distR="0" wp14:anchorId="446C777F" wp14:editId="3AD34EDF">
            <wp:extent cx="5943600" cy="1870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0710"/>
                    </a:xfrm>
                    <a:prstGeom prst="rect">
                      <a:avLst/>
                    </a:prstGeom>
                  </pic:spPr>
                </pic:pic>
              </a:graphicData>
            </a:graphic>
          </wp:inline>
        </w:drawing>
      </w:r>
    </w:p>
    <w:p w14:paraId="7559EDA5" w14:textId="2F58936B" w:rsidR="001C6C63" w:rsidRPr="001571DF" w:rsidRDefault="00FC430E" w:rsidP="001571DF">
      <w:pPr>
        <w:pStyle w:val="Heading3"/>
        <w:ind w:firstLine="720"/>
        <w:jc w:val="center"/>
        <w:rPr>
          <w:i/>
          <w:iCs/>
        </w:rPr>
      </w:pPr>
      <w:bookmarkStart w:id="3" w:name="_Toc55163490"/>
      <w:r w:rsidRPr="001571DF">
        <w:rPr>
          <w:i/>
          <w:iCs/>
        </w:rPr>
        <w:t>Table</w:t>
      </w:r>
      <w:r w:rsidR="00FB1A62" w:rsidRPr="001571DF">
        <w:rPr>
          <w:i/>
          <w:iCs/>
        </w:rPr>
        <w:t xml:space="preserve"> 1: </w:t>
      </w:r>
      <w:r w:rsidRPr="001571DF">
        <w:rPr>
          <w:i/>
          <w:iCs/>
        </w:rPr>
        <w:t xml:space="preserve">Summary </w:t>
      </w:r>
      <w:r w:rsidR="009B27B1" w:rsidRPr="001571DF">
        <w:rPr>
          <w:i/>
          <w:iCs/>
        </w:rPr>
        <w:t>of CMOS Inverter Operation [1]</w:t>
      </w:r>
      <w:bookmarkEnd w:id="3"/>
    </w:p>
    <w:p w14:paraId="741C34F4" w14:textId="41CFE186" w:rsidR="00FC77C1" w:rsidRDefault="008F71E3" w:rsidP="00FC77C1">
      <w:pPr>
        <w:rPr>
          <w:rFonts w:asciiTheme="majorHAnsi" w:hAnsiTheme="majorHAnsi" w:cstheme="majorHAnsi"/>
          <w:sz w:val="24"/>
          <w:szCs w:val="24"/>
        </w:rPr>
      </w:pPr>
      <w:r>
        <w:rPr>
          <w:rFonts w:asciiTheme="majorHAnsi" w:hAnsiTheme="majorHAnsi" w:cstheme="majorHAnsi"/>
          <w:sz w:val="24"/>
          <w:szCs w:val="24"/>
        </w:rPr>
        <w:t xml:space="preserve">The inverter is </w:t>
      </w:r>
      <w:r w:rsidR="00CB7937">
        <w:rPr>
          <w:rFonts w:asciiTheme="majorHAnsi" w:hAnsiTheme="majorHAnsi" w:cstheme="majorHAnsi"/>
          <w:sz w:val="24"/>
          <w:szCs w:val="24"/>
        </w:rPr>
        <w:t>F</w:t>
      </w:r>
      <w:r>
        <w:rPr>
          <w:rFonts w:asciiTheme="majorHAnsi" w:hAnsiTheme="majorHAnsi" w:cstheme="majorHAnsi"/>
          <w:sz w:val="24"/>
          <w:szCs w:val="24"/>
        </w:rPr>
        <w:t>igure 1 is an un</w:t>
      </w:r>
      <w:r w:rsidR="00CB7937">
        <w:rPr>
          <w:rFonts w:asciiTheme="majorHAnsi" w:hAnsiTheme="majorHAnsi" w:cstheme="majorHAnsi"/>
          <w:sz w:val="24"/>
          <w:szCs w:val="24"/>
        </w:rPr>
        <w:t>-</w:t>
      </w:r>
      <w:r>
        <w:rPr>
          <w:rFonts w:asciiTheme="majorHAnsi" w:hAnsiTheme="majorHAnsi" w:cstheme="majorHAnsi"/>
          <w:sz w:val="24"/>
          <w:szCs w:val="24"/>
        </w:rPr>
        <w:t xml:space="preserve">skewed </w:t>
      </w:r>
      <w:r w:rsidR="003B3921">
        <w:rPr>
          <w:rFonts w:asciiTheme="majorHAnsi" w:hAnsiTheme="majorHAnsi" w:cstheme="majorHAnsi"/>
          <w:sz w:val="24"/>
          <w:szCs w:val="24"/>
        </w:rPr>
        <w:t xml:space="preserve">inverter with beta ration r=1. </w:t>
      </w:r>
      <w:r w:rsidR="00EF45DD">
        <w:rPr>
          <w:rFonts w:asciiTheme="majorHAnsi" w:hAnsiTheme="majorHAnsi" w:cstheme="majorHAnsi"/>
          <w:sz w:val="24"/>
          <w:szCs w:val="24"/>
        </w:rPr>
        <w:t xml:space="preserve">The input threshold voltage </w:t>
      </w:r>
      <w:r w:rsidR="00336E98">
        <w:rPr>
          <w:rFonts w:asciiTheme="majorHAnsi" w:hAnsiTheme="majorHAnsi" w:cstheme="majorHAnsi"/>
          <w:sz w:val="24"/>
          <w:szCs w:val="24"/>
        </w:rPr>
        <w:t xml:space="preserve">for </w:t>
      </w:r>
      <w:r w:rsidR="000B379D">
        <w:rPr>
          <w:rFonts w:asciiTheme="majorHAnsi" w:hAnsiTheme="majorHAnsi" w:cstheme="majorHAnsi"/>
          <w:sz w:val="24"/>
          <w:szCs w:val="24"/>
        </w:rPr>
        <w:t>the inverter in Figure 1 is V</w:t>
      </w:r>
      <w:r w:rsidR="000B379D" w:rsidRPr="000B379D">
        <w:rPr>
          <w:rFonts w:asciiTheme="majorHAnsi" w:hAnsiTheme="majorHAnsi" w:cstheme="majorHAnsi"/>
          <w:sz w:val="24"/>
          <w:szCs w:val="24"/>
          <w:vertAlign w:val="subscript"/>
        </w:rPr>
        <w:t>DD</w:t>
      </w:r>
      <w:r w:rsidR="000B379D">
        <w:rPr>
          <w:rFonts w:asciiTheme="majorHAnsi" w:hAnsiTheme="majorHAnsi" w:cstheme="majorHAnsi"/>
          <w:sz w:val="24"/>
          <w:szCs w:val="24"/>
        </w:rPr>
        <w:t xml:space="preserve">/2. </w:t>
      </w:r>
    </w:p>
    <w:p w14:paraId="5F0BA812" w14:textId="36EF8898" w:rsidR="000B379D" w:rsidRDefault="000B379D" w:rsidP="00FC77C1">
      <w:pPr>
        <w:rPr>
          <w:rFonts w:asciiTheme="majorHAnsi" w:eastAsiaTheme="minorEastAsia" w:hAnsiTheme="majorHAnsi" w:cstheme="majorHAnsi"/>
          <w:sz w:val="24"/>
          <w:szCs w:val="24"/>
        </w:rPr>
      </w:pPr>
      <w:r>
        <w:rPr>
          <w:rFonts w:asciiTheme="majorHAnsi" w:hAnsiTheme="majorHAnsi" w:cstheme="majorHAnsi"/>
          <w:sz w:val="24"/>
          <w:szCs w:val="24"/>
        </w:rPr>
        <w:t xml:space="preserve">The formula </w:t>
      </w:r>
      <w:r w:rsidR="005A23B5">
        <w:rPr>
          <w:rFonts w:asciiTheme="majorHAnsi" w:hAnsiTheme="majorHAnsi" w:cstheme="majorHAnsi"/>
          <w:sz w:val="24"/>
          <w:szCs w:val="24"/>
        </w:rPr>
        <w:t>for</w:t>
      </w:r>
      <w:r>
        <w:rPr>
          <w:rFonts w:asciiTheme="majorHAnsi" w:hAnsiTheme="majorHAnsi" w:cstheme="majorHAnsi"/>
          <w:sz w:val="24"/>
          <w:szCs w:val="24"/>
        </w:rPr>
        <w:t xml:space="preserve"> </w:t>
      </w:r>
      <w:r w:rsidR="005A23B5">
        <w:rPr>
          <w:rFonts w:asciiTheme="majorHAnsi" w:hAnsiTheme="majorHAnsi" w:cstheme="majorHAnsi"/>
          <w:sz w:val="24"/>
          <w:szCs w:val="24"/>
        </w:rPr>
        <w:t xml:space="preserve">skewed </w:t>
      </w:r>
      <w:r>
        <w:rPr>
          <w:rFonts w:asciiTheme="majorHAnsi" w:hAnsiTheme="majorHAnsi" w:cstheme="majorHAnsi"/>
          <w:sz w:val="24"/>
          <w:szCs w:val="24"/>
        </w:rPr>
        <w:t xml:space="preserve">inverters with varying </w:t>
      </w:r>
      <w:r w:rsidR="00D853F3">
        <w:rPr>
          <w:rFonts w:asciiTheme="majorHAnsi" w:hAnsiTheme="majorHAnsi" w:cstheme="majorHAnsi"/>
          <w:sz w:val="24"/>
          <w:szCs w:val="24"/>
        </w:rPr>
        <w:t xml:space="preserve">beta ratios is </w:t>
      </w:r>
      <m:oMath>
        <m:r>
          <w:rPr>
            <w:rFonts w:ascii="Cambria Math" w:hAnsi="Cambria Math" w:cstheme="majorHAnsi"/>
            <w:sz w:val="24"/>
            <w:szCs w:val="24"/>
          </w:rPr>
          <m:t>r=</m:t>
        </m:r>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β</m:t>
                </m:r>
              </m:e>
              <m:sub>
                <m:r>
                  <w:rPr>
                    <w:rFonts w:ascii="Cambria Math" w:hAnsi="Cambria Math" w:cstheme="majorHAnsi"/>
                    <w:sz w:val="24"/>
                    <w:szCs w:val="24"/>
                  </w:rPr>
                  <m:t>p</m:t>
                </m:r>
              </m:sub>
            </m:sSub>
          </m:num>
          <m:den>
            <m:sSub>
              <m:sSubPr>
                <m:ctrlPr>
                  <w:rPr>
                    <w:rFonts w:ascii="Cambria Math" w:hAnsi="Cambria Math" w:cstheme="majorHAnsi"/>
                    <w:i/>
                    <w:sz w:val="24"/>
                    <w:szCs w:val="24"/>
                  </w:rPr>
                </m:ctrlPr>
              </m:sSubPr>
              <m:e>
                <m:r>
                  <w:rPr>
                    <w:rFonts w:ascii="Cambria Math" w:hAnsi="Cambria Math" w:cstheme="majorHAnsi"/>
                    <w:sz w:val="24"/>
                    <w:szCs w:val="24"/>
                  </w:rPr>
                  <m:t>β</m:t>
                </m:r>
              </m:e>
              <m:sub>
                <m:r>
                  <w:rPr>
                    <w:rFonts w:ascii="Cambria Math" w:hAnsi="Cambria Math" w:cstheme="majorHAnsi"/>
                    <w:sz w:val="24"/>
                    <w:szCs w:val="24"/>
                  </w:rPr>
                  <m:t>n</m:t>
                </m:r>
              </m:sub>
            </m:sSub>
          </m:den>
        </m:f>
      </m:oMath>
      <w:r w:rsidR="005A23B5">
        <w:rPr>
          <w:rFonts w:asciiTheme="majorHAnsi" w:eastAsiaTheme="minorEastAsia" w:hAnsiTheme="majorHAnsi" w:cstheme="majorHAnsi"/>
          <w:sz w:val="24"/>
          <w:szCs w:val="24"/>
        </w:rPr>
        <w:t xml:space="preserve"> .</w:t>
      </w:r>
    </w:p>
    <w:p w14:paraId="54C43DCE" w14:textId="6526E4F1" w:rsidR="00960DF7" w:rsidRDefault="00FE1293" w:rsidP="00960DF7">
      <w:pPr>
        <w:rPr>
          <w:rFonts w:asciiTheme="majorHAnsi" w:hAnsiTheme="majorHAnsi" w:cstheme="majorHAnsi"/>
          <w:sz w:val="24"/>
          <w:szCs w:val="24"/>
        </w:rPr>
      </w:pPr>
      <w:r w:rsidRPr="00FE1293">
        <w:rPr>
          <w:rFonts w:asciiTheme="majorHAnsi" w:hAnsiTheme="majorHAnsi" w:cstheme="majorHAnsi"/>
          <w:sz w:val="24"/>
          <w:szCs w:val="24"/>
        </w:rPr>
        <w:t>A HI-skew inverter</w:t>
      </w:r>
      <w:r w:rsidR="00527736">
        <w:rPr>
          <w:rFonts w:asciiTheme="majorHAnsi" w:hAnsiTheme="majorHAnsi" w:cstheme="majorHAnsi"/>
          <w:sz w:val="24"/>
          <w:szCs w:val="24"/>
        </w:rPr>
        <w:t xml:space="preserve"> (r&gt;1)</w:t>
      </w:r>
      <w:r w:rsidRPr="00FE1293">
        <w:rPr>
          <w:rFonts w:asciiTheme="majorHAnsi" w:hAnsiTheme="majorHAnsi" w:cstheme="majorHAnsi"/>
          <w:sz w:val="24"/>
          <w:szCs w:val="24"/>
        </w:rPr>
        <w:t xml:space="preserve"> has a stronger </w:t>
      </w:r>
      <w:proofErr w:type="spellStart"/>
      <w:r w:rsidRPr="00FE1293">
        <w:rPr>
          <w:rFonts w:asciiTheme="majorHAnsi" w:hAnsiTheme="majorHAnsi" w:cstheme="majorHAnsi"/>
          <w:sz w:val="24"/>
          <w:szCs w:val="24"/>
        </w:rPr>
        <w:t>pMOS</w:t>
      </w:r>
      <w:proofErr w:type="spellEnd"/>
      <w:r w:rsidRPr="00FE1293">
        <w:rPr>
          <w:rFonts w:asciiTheme="majorHAnsi" w:hAnsiTheme="majorHAnsi" w:cstheme="majorHAnsi"/>
          <w:sz w:val="24"/>
          <w:szCs w:val="24"/>
        </w:rPr>
        <w:t xml:space="preserve"> transistor.</w:t>
      </w:r>
      <w:r w:rsidR="00F069E0">
        <w:rPr>
          <w:rFonts w:asciiTheme="majorHAnsi" w:hAnsiTheme="majorHAnsi" w:cstheme="majorHAnsi"/>
          <w:sz w:val="24"/>
          <w:szCs w:val="24"/>
        </w:rPr>
        <w:t xml:space="preserve"> </w:t>
      </w:r>
      <w:r w:rsidR="00F069E0" w:rsidRPr="00F069E0">
        <w:rPr>
          <w:rFonts w:asciiTheme="majorHAnsi" w:hAnsiTheme="majorHAnsi" w:cstheme="majorHAnsi"/>
          <w:sz w:val="24"/>
          <w:szCs w:val="24"/>
        </w:rPr>
        <w:t>Therefore, if the</w:t>
      </w:r>
      <w:r w:rsidR="00F069E0">
        <w:rPr>
          <w:rFonts w:asciiTheme="majorHAnsi" w:hAnsiTheme="majorHAnsi" w:cstheme="majorHAnsi"/>
          <w:sz w:val="24"/>
          <w:szCs w:val="24"/>
        </w:rPr>
        <w:t xml:space="preserve"> </w:t>
      </w:r>
      <w:r w:rsidR="00F069E0" w:rsidRPr="00F069E0">
        <w:rPr>
          <w:rFonts w:asciiTheme="majorHAnsi" w:hAnsiTheme="majorHAnsi" w:cstheme="majorHAnsi"/>
          <w:sz w:val="24"/>
          <w:szCs w:val="24"/>
        </w:rPr>
        <w:t>input is V</w:t>
      </w:r>
      <w:r w:rsidR="00F069E0" w:rsidRPr="00FA2E99">
        <w:rPr>
          <w:rFonts w:asciiTheme="majorHAnsi" w:hAnsiTheme="majorHAnsi" w:cstheme="majorHAnsi"/>
          <w:sz w:val="24"/>
          <w:szCs w:val="24"/>
          <w:vertAlign w:val="subscript"/>
        </w:rPr>
        <w:t>DD</w:t>
      </w:r>
      <w:r w:rsidR="00F069E0" w:rsidRPr="00F069E0">
        <w:rPr>
          <w:rFonts w:asciiTheme="majorHAnsi" w:hAnsiTheme="majorHAnsi" w:cstheme="majorHAnsi"/>
          <w:sz w:val="24"/>
          <w:szCs w:val="24"/>
        </w:rPr>
        <w:t>/2, we would expect the output will be greater than V</w:t>
      </w:r>
      <w:r w:rsidR="00F069E0" w:rsidRPr="00FA2E99">
        <w:rPr>
          <w:rFonts w:asciiTheme="majorHAnsi" w:hAnsiTheme="majorHAnsi" w:cstheme="majorHAnsi"/>
          <w:sz w:val="24"/>
          <w:szCs w:val="24"/>
          <w:vertAlign w:val="subscript"/>
        </w:rPr>
        <w:t>DD</w:t>
      </w:r>
      <w:r w:rsidR="00F069E0" w:rsidRPr="00F069E0">
        <w:rPr>
          <w:rFonts w:asciiTheme="majorHAnsi" w:hAnsiTheme="majorHAnsi" w:cstheme="majorHAnsi"/>
          <w:sz w:val="24"/>
          <w:szCs w:val="24"/>
        </w:rPr>
        <w:t>/2.</w:t>
      </w:r>
      <w:r w:rsidR="00960DF7">
        <w:rPr>
          <w:rFonts w:asciiTheme="majorHAnsi" w:hAnsiTheme="majorHAnsi" w:cstheme="majorHAnsi"/>
          <w:sz w:val="24"/>
          <w:szCs w:val="24"/>
        </w:rPr>
        <w:t xml:space="preserve"> Thus, </w:t>
      </w:r>
      <w:r w:rsidR="00960DF7" w:rsidRPr="00960DF7">
        <w:rPr>
          <w:rFonts w:asciiTheme="majorHAnsi" w:hAnsiTheme="majorHAnsi" w:cstheme="majorHAnsi"/>
          <w:sz w:val="24"/>
          <w:szCs w:val="24"/>
        </w:rPr>
        <w:t>the input threshold</w:t>
      </w:r>
      <w:r w:rsidR="00AC6BCF">
        <w:rPr>
          <w:rFonts w:asciiTheme="majorHAnsi" w:hAnsiTheme="majorHAnsi" w:cstheme="majorHAnsi"/>
          <w:sz w:val="24"/>
          <w:szCs w:val="24"/>
        </w:rPr>
        <w:t xml:space="preserve"> for a HI-skew inverter</w:t>
      </w:r>
      <w:r w:rsidR="00960DF7" w:rsidRPr="00960DF7">
        <w:rPr>
          <w:rFonts w:asciiTheme="majorHAnsi" w:hAnsiTheme="majorHAnsi" w:cstheme="majorHAnsi"/>
          <w:sz w:val="24"/>
          <w:szCs w:val="24"/>
        </w:rPr>
        <w:t xml:space="preserve"> must be higher than </w:t>
      </w:r>
      <w:r w:rsidR="00527736">
        <w:rPr>
          <w:rFonts w:asciiTheme="majorHAnsi" w:hAnsiTheme="majorHAnsi" w:cstheme="majorHAnsi"/>
          <w:sz w:val="24"/>
          <w:szCs w:val="24"/>
        </w:rPr>
        <w:t>that of</w:t>
      </w:r>
      <w:r w:rsidR="00960DF7" w:rsidRPr="00960DF7">
        <w:rPr>
          <w:rFonts w:asciiTheme="majorHAnsi" w:hAnsiTheme="majorHAnsi" w:cstheme="majorHAnsi"/>
          <w:sz w:val="24"/>
          <w:szCs w:val="24"/>
        </w:rPr>
        <w:t xml:space="preserve"> an </w:t>
      </w:r>
      <w:proofErr w:type="spellStart"/>
      <w:r w:rsidR="00960DF7" w:rsidRPr="00960DF7">
        <w:rPr>
          <w:rFonts w:asciiTheme="majorHAnsi" w:hAnsiTheme="majorHAnsi" w:cstheme="majorHAnsi"/>
          <w:sz w:val="24"/>
          <w:szCs w:val="24"/>
        </w:rPr>
        <w:t>unskewed</w:t>
      </w:r>
      <w:proofErr w:type="spellEnd"/>
      <w:r w:rsidR="00527736">
        <w:rPr>
          <w:rFonts w:asciiTheme="majorHAnsi" w:hAnsiTheme="majorHAnsi" w:cstheme="majorHAnsi"/>
          <w:sz w:val="24"/>
          <w:szCs w:val="24"/>
        </w:rPr>
        <w:t xml:space="preserve"> inverter.</w:t>
      </w:r>
    </w:p>
    <w:p w14:paraId="2029DCED" w14:textId="287A934F" w:rsidR="001A338D" w:rsidRDefault="001A338D" w:rsidP="001A338D">
      <w:pPr>
        <w:rPr>
          <w:rFonts w:asciiTheme="majorHAnsi" w:hAnsiTheme="majorHAnsi" w:cstheme="majorHAnsi"/>
          <w:sz w:val="24"/>
          <w:szCs w:val="24"/>
        </w:rPr>
      </w:pPr>
      <w:r>
        <w:rPr>
          <w:rFonts w:asciiTheme="majorHAnsi" w:hAnsiTheme="majorHAnsi" w:cstheme="majorHAnsi"/>
          <w:sz w:val="24"/>
          <w:szCs w:val="24"/>
        </w:rPr>
        <w:t>A</w:t>
      </w:r>
      <w:r w:rsidRPr="001A338D">
        <w:rPr>
          <w:rFonts w:asciiTheme="majorHAnsi" w:hAnsiTheme="majorHAnsi" w:cstheme="majorHAnsi"/>
          <w:sz w:val="24"/>
          <w:szCs w:val="24"/>
        </w:rPr>
        <w:t xml:space="preserve"> LO-skew inverter</w:t>
      </w:r>
      <w:r>
        <w:rPr>
          <w:rFonts w:asciiTheme="majorHAnsi" w:hAnsiTheme="majorHAnsi" w:cstheme="majorHAnsi"/>
          <w:sz w:val="24"/>
          <w:szCs w:val="24"/>
        </w:rPr>
        <w:t xml:space="preserve"> (r&lt;1)</w:t>
      </w:r>
      <w:r w:rsidRPr="001A338D">
        <w:rPr>
          <w:rFonts w:asciiTheme="majorHAnsi" w:hAnsiTheme="majorHAnsi" w:cstheme="majorHAnsi"/>
          <w:sz w:val="24"/>
          <w:szCs w:val="24"/>
        </w:rPr>
        <w:t xml:space="preserve"> has a weaker </w:t>
      </w:r>
      <w:proofErr w:type="spellStart"/>
      <w:r w:rsidRPr="001A338D">
        <w:rPr>
          <w:rFonts w:asciiTheme="majorHAnsi" w:hAnsiTheme="majorHAnsi" w:cstheme="majorHAnsi"/>
          <w:sz w:val="24"/>
          <w:szCs w:val="24"/>
        </w:rPr>
        <w:t>pMOS</w:t>
      </w:r>
      <w:proofErr w:type="spellEnd"/>
      <w:r w:rsidRPr="001A338D">
        <w:rPr>
          <w:rFonts w:asciiTheme="majorHAnsi" w:hAnsiTheme="majorHAnsi" w:cstheme="majorHAnsi"/>
          <w:sz w:val="24"/>
          <w:szCs w:val="24"/>
        </w:rPr>
        <w:t xml:space="preserve"> transistor and</w:t>
      </w:r>
      <w:r w:rsidR="000A026C">
        <w:rPr>
          <w:rFonts w:asciiTheme="majorHAnsi" w:hAnsiTheme="majorHAnsi" w:cstheme="majorHAnsi"/>
          <w:sz w:val="24"/>
          <w:szCs w:val="24"/>
        </w:rPr>
        <w:t xml:space="preserve"> </w:t>
      </w:r>
      <w:r w:rsidRPr="001A338D">
        <w:rPr>
          <w:rFonts w:asciiTheme="majorHAnsi" w:hAnsiTheme="majorHAnsi" w:cstheme="majorHAnsi"/>
          <w:sz w:val="24"/>
          <w:szCs w:val="24"/>
        </w:rPr>
        <w:t>thus a lower switching threshold.</w:t>
      </w:r>
    </w:p>
    <w:p w14:paraId="0171FE5E" w14:textId="23BE5FC2" w:rsidR="00494F65" w:rsidRDefault="00494F65" w:rsidP="001A338D">
      <w:pPr>
        <w:rPr>
          <w:rFonts w:asciiTheme="majorHAnsi" w:hAnsiTheme="majorHAnsi" w:cstheme="majorHAnsi"/>
          <w:sz w:val="24"/>
          <w:szCs w:val="24"/>
        </w:rPr>
      </w:pPr>
      <w:r>
        <w:rPr>
          <w:rFonts w:asciiTheme="majorHAnsi" w:hAnsiTheme="majorHAnsi" w:cstheme="majorHAnsi"/>
          <w:sz w:val="24"/>
          <w:szCs w:val="24"/>
        </w:rPr>
        <w:t xml:space="preserve">A HI-skew inverter </w:t>
      </w:r>
      <w:r w:rsidR="002543D8">
        <w:rPr>
          <w:rFonts w:asciiTheme="majorHAnsi" w:hAnsiTheme="majorHAnsi" w:cstheme="majorHAnsi"/>
          <w:sz w:val="24"/>
          <w:szCs w:val="24"/>
        </w:rPr>
        <w:t>shifts the DC Characteristic graph to the right</w:t>
      </w:r>
      <w:r w:rsidR="00852224">
        <w:rPr>
          <w:rFonts w:asciiTheme="majorHAnsi" w:hAnsiTheme="majorHAnsi" w:cstheme="majorHAnsi"/>
          <w:sz w:val="24"/>
          <w:szCs w:val="24"/>
        </w:rPr>
        <w:t xml:space="preserve"> for an un-skewed inverter. Similarly, a LO-ske</w:t>
      </w:r>
      <w:r w:rsidR="00377342">
        <w:rPr>
          <w:rFonts w:asciiTheme="majorHAnsi" w:hAnsiTheme="majorHAnsi" w:cstheme="majorHAnsi"/>
          <w:sz w:val="24"/>
          <w:szCs w:val="24"/>
        </w:rPr>
        <w:t xml:space="preserve">w inverter shifts the DC Characteristic to the left </w:t>
      </w:r>
      <w:r w:rsidR="008D33B4">
        <w:rPr>
          <w:rFonts w:asciiTheme="majorHAnsi" w:hAnsiTheme="majorHAnsi" w:cstheme="majorHAnsi"/>
          <w:sz w:val="24"/>
          <w:szCs w:val="24"/>
        </w:rPr>
        <w:t>for an un-skewed inverter.</w:t>
      </w:r>
    </w:p>
    <w:p w14:paraId="596C4C3F" w14:textId="77777777" w:rsidR="008D33B4" w:rsidRPr="00960DF7" w:rsidRDefault="008D33B4" w:rsidP="001A338D">
      <w:pPr>
        <w:rPr>
          <w:rFonts w:asciiTheme="majorHAnsi" w:hAnsiTheme="majorHAnsi" w:cstheme="majorHAnsi"/>
          <w:sz w:val="24"/>
          <w:szCs w:val="24"/>
        </w:rPr>
      </w:pPr>
    </w:p>
    <w:p w14:paraId="73E9B8C6" w14:textId="77777777" w:rsidR="00D35A81" w:rsidRDefault="00D35A81" w:rsidP="002C2F0A">
      <w:pPr>
        <w:pStyle w:val="Heading2"/>
        <w:rPr>
          <w:u w:val="single"/>
        </w:rPr>
      </w:pPr>
    </w:p>
    <w:p w14:paraId="2301BED1" w14:textId="59F3AABB" w:rsidR="002C2F0A" w:rsidRDefault="002C2F0A" w:rsidP="002C2F0A">
      <w:pPr>
        <w:pStyle w:val="Heading2"/>
        <w:rPr>
          <w:u w:val="single"/>
          <w:vertAlign w:val="subscript"/>
        </w:rPr>
      </w:pPr>
      <w:bookmarkStart w:id="4" w:name="_Toc55163491"/>
      <w:r w:rsidRPr="00876FA9">
        <w:rPr>
          <w:u w:val="single"/>
        </w:rPr>
        <w:t>1.</w:t>
      </w:r>
      <w:r>
        <w:rPr>
          <w:u w:val="single"/>
        </w:rPr>
        <w:t>2</w:t>
      </w:r>
      <w:r w:rsidR="009A7D34">
        <w:t xml:space="preserve"> </w:t>
      </w:r>
      <w:r w:rsidR="009A7D34" w:rsidRPr="00FC77C1">
        <w:rPr>
          <w:u w:val="single"/>
        </w:rPr>
        <w:t xml:space="preserve">Expression </w:t>
      </w:r>
      <w:r w:rsidR="002178E9">
        <w:rPr>
          <w:u w:val="single"/>
        </w:rPr>
        <w:t>D</w:t>
      </w:r>
      <w:r w:rsidR="009A7D34" w:rsidRPr="00FC77C1">
        <w:rPr>
          <w:u w:val="single"/>
        </w:rPr>
        <w:t xml:space="preserve">erivation for an </w:t>
      </w:r>
      <w:r w:rsidR="002178E9">
        <w:rPr>
          <w:u w:val="single"/>
        </w:rPr>
        <w:t>I</w:t>
      </w:r>
      <w:r w:rsidR="009A7D34" w:rsidRPr="00FC77C1">
        <w:rPr>
          <w:u w:val="single"/>
        </w:rPr>
        <w:t>deal</w:t>
      </w:r>
      <w:r w:rsidR="00FC77C1" w:rsidRPr="00FC77C1">
        <w:rPr>
          <w:u w:val="single"/>
        </w:rPr>
        <w:t xml:space="preserve"> </w:t>
      </w:r>
      <w:r w:rsidR="002178E9">
        <w:rPr>
          <w:u w:val="single"/>
        </w:rPr>
        <w:t>S</w:t>
      </w:r>
      <w:r w:rsidR="00FC77C1" w:rsidRPr="00FC77C1">
        <w:rPr>
          <w:u w:val="single"/>
        </w:rPr>
        <w:t>tatic</w:t>
      </w:r>
      <w:r w:rsidR="009A7D34" w:rsidRPr="00FC77C1">
        <w:rPr>
          <w:u w:val="single"/>
        </w:rPr>
        <w:t xml:space="preserve"> CMOS </w:t>
      </w:r>
      <w:r w:rsidR="002178E9">
        <w:rPr>
          <w:u w:val="single"/>
        </w:rPr>
        <w:t>I</w:t>
      </w:r>
      <w:r w:rsidR="009A7D34" w:rsidRPr="00FC77C1">
        <w:rPr>
          <w:u w:val="single"/>
        </w:rPr>
        <w:t xml:space="preserve">nverter </w:t>
      </w:r>
      <w:r w:rsidR="00FC77C1" w:rsidRPr="00FC77C1">
        <w:rPr>
          <w:u w:val="single"/>
        </w:rPr>
        <w:t>V</w:t>
      </w:r>
      <w:r w:rsidR="00FC77C1" w:rsidRPr="00FC77C1">
        <w:rPr>
          <w:u w:val="single"/>
          <w:vertAlign w:val="subscript"/>
        </w:rPr>
        <w:t>M</w:t>
      </w:r>
      <w:bookmarkEnd w:id="4"/>
    </w:p>
    <w:p w14:paraId="76AFA85A" w14:textId="5C05621F" w:rsidR="0085179B" w:rsidRPr="00C26A8B"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dn</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e>
              </m:d>
            </m:e>
            <m:sup>
              <m:r>
                <w:rPr>
                  <w:rFonts w:ascii="Cambria Math" w:hAnsi="Cambria Math"/>
                </w:rPr>
                <m:t>2</m:t>
              </m:r>
            </m:sup>
          </m:sSup>
        </m:oMath>
      </m:oMathPara>
    </w:p>
    <w:p w14:paraId="5592149B" w14:textId="089AC9CE" w:rsidR="00C26A8B" w:rsidRPr="00266550"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dp</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tp</m:t>
                      </m:r>
                    </m:sub>
                  </m:sSub>
                </m:e>
              </m:d>
            </m:e>
            <m:sup>
              <m:r>
                <w:rPr>
                  <w:rFonts w:ascii="Cambria Math" w:hAnsi="Cambria Math"/>
                </w:rPr>
                <m:t>2</m:t>
              </m:r>
            </m:sup>
          </m:sSup>
        </m:oMath>
      </m:oMathPara>
    </w:p>
    <w:p w14:paraId="353CA686" w14:textId="073F8FA0" w:rsidR="00266550" w:rsidRPr="00507C0C"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inv</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m:t>
                      </m:r>
                    </m:den>
                  </m:f>
                </m:e>
              </m:rad>
            </m:num>
            <m:den>
              <m:r>
                <w:rPr>
                  <w:rFonts w:ascii="Cambria Math" w:hAnsi="Cambria Math"/>
                </w:rPr>
                <m:t xml:space="preserve">1+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m:t>
                      </m:r>
                    </m:den>
                  </m:f>
                </m:e>
              </m:rad>
            </m:den>
          </m:f>
        </m:oMath>
      </m:oMathPara>
    </w:p>
    <w:p w14:paraId="2C7593F0" w14:textId="3D3150FF" w:rsidR="00507C0C" w:rsidRPr="00022DF8"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C</m:t>
              </m:r>
            </m:e>
            <m:sub>
              <m:r>
                <w:rPr>
                  <w:rFonts w:ascii="Cambria Math" w:hAnsi="Cambria Math"/>
                </w:rPr>
                <m:t>ox</m:t>
              </m:r>
            </m:sub>
          </m:sSub>
          <m:sSub>
            <m:sSubPr>
              <m:ctrlPr>
                <w:rPr>
                  <w:rFonts w:ascii="Cambria Math" w:hAnsi="Cambria Math"/>
                  <w:i/>
                </w:rPr>
              </m:ctrlPr>
            </m:sSubPr>
            <m:e>
              <m:r>
                <w:rPr>
                  <w:rFonts w:ascii="Cambria Math" w:hAnsi="Cambria Math"/>
                </w:rPr>
                <m:t>ϑ</m:t>
              </m:r>
            </m:e>
            <m:sub>
              <m:r>
                <w:rPr>
                  <w:rFonts w:ascii="Cambria Math" w:hAnsi="Cambria Math"/>
                </w:rPr>
                <m:t>sat-n</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e>
          </m:d>
        </m:oMath>
      </m:oMathPara>
    </w:p>
    <w:p w14:paraId="27FD1098" w14:textId="5607E4CE" w:rsidR="00022DF8" w:rsidRPr="00DA300A"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dp</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ox</m:t>
              </m:r>
            </m:sub>
          </m:sSub>
          <m:sSub>
            <m:sSubPr>
              <m:ctrlPr>
                <w:rPr>
                  <w:rFonts w:ascii="Cambria Math" w:hAnsi="Cambria Math"/>
                  <w:i/>
                </w:rPr>
              </m:ctrlPr>
            </m:sSubPr>
            <m:e>
              <m:r>
                <w:rPr>
                  <w:rFonts w:ascii="Cambria Math" w:hAnsi="Cambria Math"/>
                </w:rPr>
                <m:t>ϑ</m:t>
              </m:r>
            </m:e>
            <m:sub>
              <m:r>
                <w:rPr>
                  <w:rFonts w:ascii="Cambria Math" w:hAnsi="Cambria Math"/>
                </w:rPr>
                <m:t>sat-p</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tp</m:t>
                  </m:r>
                </m:sub>
              </m:sSub>
            </m:e>
          </m:d>
        </m:oMath>
      </m:oMathPara>
    </w:p>
    <w:p w14:paraId="07E19825" w14:textId="4FF6ADCA" w:rsidR="00DA300A" w:rsidRPr="00D35A81"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inv</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DD</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tn</m:t>
                  </m:r>
                </m:sub>
              </m:sSub>
              <m:f>
                <m:fPr>
                  <m:ctrlPr>
                    <w:rPr>
                      <w:rFonts w:ascii="Cambria Math" w:hAnsi="Cambria Math"/>
                      <w:i/>
                    </w:rPr>
                  </m:ctrlPr>
                </m:fPr>
                <m:num>
                  <m:r>
                    <w:rPr>
                      <w:rFonts w:ascii="Cambria Math" w:hAnsi="Cambria Math"/>
                    </w:rPr>
                    <m:t>1</m:t>
                  </m:r>
                </m:num>
                <m:den>
                  <m:r>
                    <w:rPr>
                      <w:rFonts w:ascii="Cambria Math" w:hAnsi="Cambria Math"/>
                    </w:rPr>
                    <m:t>r</m:t>
                  </m:r>
                </m:den>
              </m:f>
            </m:num>
            <m:den>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r</m:t>
                  </m:r>
                </m:den>
              </m:f>
            </m:den>
          </m:f>
        </m:oMath>
      </m:oMathPara>
    </w:p>
    <w:p w14:paraId="5A392EF2" w14:textId="77777777" w:rsidR="00D35A81" w:rsidRPr="00D35A81" w:rsidRDefault="00D35A81" w:rsidP="00AF6261">
      <w:pPr>
        <w:pStyle w:val="Heading3"/>
        <w:ind w:firstLine="720"/>
        <w:jc w:val="center"/>
        <w:rPr>
          <w:i/>
          <w:iCs/>
        </w:rPr>
      </w:pPr>
      <w:bookmarkStart w:id="5" w:name="_Toc55163492"/>
      <w:r w:rsidRPr="00D35A81">
        <w:rPr>
          <w:i/>
          <w:iCs/>
        </w:rPr>
        <w:t>Equation 1: Threshold Voltage for a MOS Transistor</w:t>
      </w:r>
      <w:bookmarkEnd w:id="5"/>
    </w:p>
    <w:p w14:paraId="4575FB5E" w14:textId="77777777" w:rsidR="00D35A81" w:rsidRPr="00DA300A" w:rsidRDefault="00D35A81" w:rsidP="0085179B">
      <w:pPr>
        <w:rPr>
          <w:rFonts w:eastAsiaTheme="minorEastAsia"/>
        </w:rPr>
      </w:pPr>
    </w:p>
    <w:p w14:paraId="4CC61777" w14:textId="1DC6428C" w:rsidR="00DA300A" w:rsidRPr="0085179B" w:rsidRDefault="00DA300A" w:rsidP="0085179B">
      <w:r>
        <w:rPr>
          <w:rFonts w:eastAsiaTheme="minorEastAsia"/>
        </w:rPr>
        <w:t xml:space="preserve">where </w:t>
      </w:r>
      <w:proofErr w:type="spellStart"/>
      <w:r>
        <w:rPr>
          <w:rFonts w:eastAsiaTheme="minorEastAsia"/>
        </w:rPr>
        <w:t>V</w:t>
      </w:r>
      <w:r w:rsidRPr="00DA300A">
        <w:rPr>
          <w:rFonts w:eastAsiaTheme="minorEastAsia"/>
          <w:vertAlign w:val="subscript"/>
        </w:rPr>
        <w:t>inv</w:t>
      </w:r>
      <w:proofErr w:type="spellEnd"/>
      <w:r>
        <w:rPr>
          <w:rFonts w:eastAsiaTheme="minorEastAsia"/>
        </w:rPr>
        <w:t xml:space="preserve"> is the </w:t>
      </w:r>
      <w:r w:rsidR="00D35A81">
        <w:rPr>
          <w:rFonts w:eastAsiaTheme="minorEastAsia"/>
        </w:rPr>
        <w:t xml:space="preserve">input threshold. </w:t>
      </w:r>
    </w:p>
    <w:p w14:paraId="71B48A81" w14:textId="36327053" w:rsidR="007441D3" w:rsidRDefault="007441D3" w:rsidP="001C6C63">
      <w:pPr>
        <w:ind w:firstLine="720"/>
        <w:rPr>
          <w:i/>
          <w:iCs/>
          <w:color w:val="4472C4" w:themeColor="accent1"/>
        </w:rPr>
      </w:pPr>
    </w:p>
    <w:p w14:paraId="0B4C3BF0" w14:textId="05BD6F25" w:rsidR="007441D3" w:rsidRDefault="007441D3" w:rsidP="008D328F">
      <w:pPr>
        <w:pStyle w:val="Heading2"/>
        <w:rPr>
          <w:u w:val="single"/>
        </w:rPr>
      </w:pPr>
      <w:bookmarkStart w:id="6" w:name="_Toc55163493"/>
      <w:r w:rsidRPr="00876FA9">
        <w:rPr>
          <w:u w:val="single"/>
        </w:rPr>
        <w:t>1.3</w:t>
      </w:r>
      <w:r w:rsidR="00004B43">
        <w:t xml:space="preserve"> </w:t>
      </w:r>
      <w:r w:rsidR="00004B43">
        <w:rPr>
          <w:u w:val="single"/>
        </w:rPr>
        <w:t>Noise Margin</w:t>
      </w:r>
      <w:bookmarkEnd w:id="6"/>
    </w:p>
    <w:p w14:paraId="4F5D95F6" w14:textId="37987B13" w:rsidR="00D71F43" w:rsidRDefault="00D71F43" w:rsidP="00D71F43">
      <w:r>
        <w:t xml:space="preserve">Noise margin is a parameter that allows us to determine </w:t>
      </w:r>
      <w:r w:rsidR="00534B99">
        <w:t xml:space="preserve">the allowable noise voltage on the input of a gate so that the output will not be corrupted. </w:t>
      </w:r>
      <w:r w:rsidR="00DB42B2">
        <w:t xml:space="preserve">The noise margin decreases as the supply voltage decreases. </w:t>
      </w:r>
    </w:p>
    <w:p w14:paraId="6FB65A05" w14:textId="1F26DF78" w:rsidR="00995889" w:rsidRPr="00931C8B"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OL</m:t>
              </m:r>
            </m:sub>
          </m:sSub>
        </m:oMath>
      </m:oMathPara>
    </w:p>
    <w:p w14:paraId="3157C301" w14:textId="1F1A99BF" w:rsidR="00931C8B" w:rsidRPr="0076589B"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NM</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OH</m:t>
              </m:r>
            </m:sub>
          </m:sSub>
        </m:oMath>
      </m:oMathPara>
    </w:p>
    <w:p w14:paraId="5A88F220" w14:textId="2B1928DA" w:rsidR="0076589B" w:rsidRPr="0076589B" w:rsidRDefault="0076589B" w:rsidP="00AF6261">
      <w:pPr>
        <w:pStyle w:val="Heading3"/>
        <w:ind w:firstLine="720"/>
        <w:jc w:val="center"/>
        <w:rPr>
          <w:i/>
          <w:iCs/>
        </w:rPr>
      </w:pPr>
      <w:bookmarkStart w:id="7" w:name="_Toc55163494"/>
      <w:r w:rsidRPr="0076589B">
        <w:rPr>
          <w:i/>
          <w:iCs/>
        </w:rPr>
        <w:t>Equation 2: Expression for Low Noise Margin (NM</w:t>
      </w:r>
      <w:r w:rsidRPr="0076589B">
        <w:rPr>
          <w:i/>
          <w:iCs/>
          <w:vertAlign w:val="subscript"/>
        </w:rPr>
        <w:t>L</w:t>
      </w:r>
      <w:r w:rsidRPr="0076589B">
        <w:rPr>
          <w:i/>
          <w:iCs/>
        </w:rPr>
        <w:t>) and High Noise Margin (NM</w:t>
      </w:r>
      <w:r w:rsidRPr="0076589B">
        <w:rPr>
          <w:i/>
          <w:iCs/>
          <w:vertAlign w:val="subscript"/>
        </w:rPr>
        <w:t>H</w:t>
      </w:r>
      <w:r w:rsidRPr="0076589B">
        <w:rPr>
          <w:i/>
          <w:iCs/>
        </w:rPr>
        <w:t>)</w:t>
      </w:r>
      <w:bookmarkEnd w:id="7"/>
    </w:p>
    <w:p w14:paraId="36DA8049" w14:textId="77777777" w:rsidR="004C3405" w:rsidRDefault="004C3405"/>
    <w:p w14:paraId="2133CF4C" w14:textId="029E5291" w:rsidR="00E13D6D" w:rsidRDefault="00E13D6D" w:rsidP="008D328F">
      <w:pPr>
        <w:pStyle w:val="Heading2"/>
        <w:rPr>
          <w:u w:val="single"/>
        </w:rPr>
      </w:pPr>
      <w:bookmarkStart w:id="8" w:name="_Toc55163495"/>
      <w:r w:rsidRPr="00876FA9">
        <w:rPr>
          <w:u w:val="single"/>
        </w:rPr>
        <w:t>1.4</w:t>
      </w:r>
      <w:r w:rsidR="004D1A64">
        <w:t xml:space="preserve"> </w:t>
      </w:r>
      <w:r w:rsidR="006C15B3">
        <w:rPr>
          <w:u w:val="single"/>
        </w:rPr>
        <w:t xml:space="preserve">Expression </w:t>
      </w:r>
      <w:r w:rsidR="002178E9">
        <w:rPr>
          <w:u w:val="single"/>
        </w:rPr>
        <w:t>D</w:t>
      </w:r>
      <w:r w:rsidR="006C15B3">
        <w:rPr>
          <w:u w:val="single"/>
        </w:rPr>
        <w:t xml:space="preserve">erivation for </w:t>
      </w:r>
      <w:r w:rsidR="002178E9">
        <w:rPr>
          <w:u w:val="single"/>
        </w:rPr>
        <w:t>P</w:t>
      </w:r>
      <w:r w:rsidR="00D42424">
        <w:rPr>
          <w:u w:val="single"/>
        </w:rPr>
        <w:t xml:space="preserve">ropagation </w:t>
      </w:r>
      <w:r w:rsidR="002178E9">
        <w:rPr>
          <w:u w:val="single"/>
        </w:rPr>
        <w:t>D</w:t>
      </w:r>
      <w:r w:rsidR="00D42424">
        <w:rPr>
          <w:u w:val="single"/>
        </w:rPr>
        <w:t>elay</w:t>
      </w:r>
      <w:bookmarkEnd w:id="8"/>
    </w:p>
    <w:p w14:paraId="0ED2257F" w14:textId="34616674" w:rsidR="00EE0E19" w:rsidRPr="00AF6261" w:rsidRDefault="00780A8E" w:rsidP="00AF6261">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pdr</m:t>
              </m:r>
            </m:sub>
          </m:sSub>
          <m:r>
            <w:rPr>
              <w:rFonts w:ascii="Cambria Math" w:hAnsi="Cambria Math"/>
            </w:rPr>
            <m:t>= ln2*</m:t>
          </m:r>
          <m:sSub>
            <m:sSubPr>
              <m:ctrlPr>
                <w:rPr>
                  <w:rFonts w:ascii="Cambria Math" w:hAnsi="Cambria Math"/>
                  <w:i/>
                </w:rPr>
              </m:ctrlPr>
            </m:sSubPr>
            <m:e>
              <m:r>
                <w:rPr>
                  <w:rFonts w:ascii="Cambria Math" w:hAnsi="Cambria Math"/>
                </w:rPr>
                <m:t>R</m:t>
              </m:r>
            </m:e>
            <m:sub>
              <m:r>
                <w:rPr>
                  <w:rFonts w:ascii="Cambria Math" w:hAnsi="Cambria Math"/>
                </w:rPr>
                <m:t>eqp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oMath>
      </m:oMathPara>
    </w:p>
    <w:p w14:paraId="17A43ED1" w14:textId="4691FFE3" w:rsidR="00471159" w:rsidRPr="00AF6261" w:rsidRDefault="00780A8E" w:rsidP="00AF6261">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pdf</m:t>
              </m:r>
            </m:sub>
          </m:sSub>
          <m:r>
            <w:rPr>
              <w:rFonts w:ascii="Cambria Math" w:hAnsi="Cambria Math"/>
            </w:rPr>
            <m:t>= ln2*</m:t>
          </m:r>
          <m:sSub>
            <m:sSubPr>
              <m:ctrlPr>
                <w:rPr>
                  <w:rFonts w:ascii="Cambria Math" w:hAnsi="Cambria Math"/>
                  <w:i/>
                </w:rPr>
              </m:ctrlPr>
            </m:sSubPr>
            <m:e>
              <m:r>
                <w:rPr>
                  <w:rFonts w:ascii="Cambria Math" w:hAnsi="Cambria Math"/>
                </w:rPr>
                <m:t>R</m:t>
              </m:r>
            </m:e>
            <m:sub>
              <m:r>
                <w:rPr>
                  <w:rFonts w:ascii="Cambria Math" w:hAnsi="Cambria Math"/>
                </w:rPr>
                <m:t>eqn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oMath>
      </m:oMathPara>
    </w:p>
    <w:p w14:paraId="6A128F03" w14:textId="46009256" w:rsidR="005008A8" w:rsidRPr="00AF6261" w:rsidRDefault="00780A8E" w:rsidP="00AF6261">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2*ln2*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Dsat n,  p </m:t>
                  </m:r>
                </m:sub>
              </m:sSub>
            </m:den>
          </m:f>
        </m:oMath>
      </m:oMathPara>
    </w:p>
    <w:p w14:paraId="0D682B8B" w14:textId="33F02739" w:rsidR="00D42784" w:rsidRPr="00AF6261" w:rsidRDefault="00780A8E" w:rsidP="00AF6261">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pdr</m:t>
                  </m:r>
                </m:sub>
              </m:sSub>
              <m:r>
                <w:rPr>
                  <w:rFonts w:ascii="Cambria Math" w:eastAsiaTheme="minorEastAsia" w:hAnsi="Cambria Math"/>
                </w:rPr>
                <m:t>+</m:t>
              </m:r>
              <m:sSub>
                <m:sSubPr>
                  <m:ctrlPr>
                    <w:rPr>
                      <w:rFonts w:ascii="Cambria Math" w:hAnsi="Cambria Math"/>
                      <w:i/>
                    </w:rPr>
                  </m:ctrlPr>
                </m:sSubPr>
                <m:e>
                  <m:r>
                    <w:rPr>
                      <w:rFonts w:ascii="Cambria Math" w:hAnsi="Cambria Math"/>
                    </w:rPr>
                    <m:t>τ</m:t>
                  </m:r>
                </m:e>
                <m:sub>
                  <m:r>
                    <w:rPr>
                      <w:rFonts w:ascii="Cambria Math" w:hAnsi="Cambria Math"/>
                    </w:rPr>
                    <m:t>pdf</m:t>
                  </m:r>
                </m:sub>
              </m:sSub>
            </m:num>
            <m:den>
              <m:r>
                <w:rPr>
                  <w:rFonts w:ascii="Cambria Math" w:eastAsiaTheme="minorEastAsia" w:hAnsi="Cambria Math"/>
                </w:rPr>
                <m:t>2</m:t>
              </m:r>
            </m:den>
          </m:f>
        </m:oMath>
      </m:oMathPara>
    </w:p>
    <w:p w14:paraId="1F1D7746" w14:textId="626CA093" w:rsidR="00A74C3E" w:rsidRPr="006D3641" w:rsidRDefault="00780A8E" w:rsidP="00AF6261">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eqn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2*ln2*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Dsat n </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2*ln2*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n</m:t>
                      </m:r>
                    </m:sub>
                  </m:sSub>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n</m:t>
                          </m:r>
                        </m:sub>
                      </m:sSub>
                    </m:e>
                  </m:d>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ln2*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n</m:t>
                          </m:r>
                        </m:sub>
                      </m:sSub>
                    </m:e>
                  </m:d>
                </m:e>
                <m:sup>
                  <m:r>
                    <w:rPr>
                      <w:rFonts w:ascii="Cambria Math" w:eastAsiaTheme="minorEastAsia" w:hAnsi="Cambria Math"/>
                    </w:rPr>
                    <m:t>2</m:t>
                  </m:r>
                </m:sup>
              </m:sSup>
            </m:den>
          </m:f>
        </m:oMath>
      </m:oMathPara>
    </w:p>
    <w:p w14:paraId="385D4F5B" w14:textId="79D40D9D" w:rsidR="006D3641" w:rsidRPr="00CB4B48" w:rsidRDefault="00780A8E" w:rsidP="00AF6261">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eqp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2*ln2*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Dsat p </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2*ln2*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p</m:t>
                      </m:r>
                    </m:sub>
                  </m:sSub>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p</m:t>
                          </m:r>
                        </m:sub>
                      </m:sSub>
                      <m:r>
                        <w:rPr>
                          <w:rFonts w:ascii="Cambria Math" w:eastAsiaTheme="minorEastAsia" w:hAnsi="Cambria Math"/>
                        </w:rPr>
                        <m:t>|</m:t>
                      </m:r>
                    </m:e>
                  </m:d>
                </m:e>
                <m:sup>
                  <m:r>
                    <w:rPr>
                      <w:rFonts w:ascii="Cambria Math" w:eastAsiaTheme="minorEastAsia" w:hAnsi="Cambria Math"/>
                    </w:rPr>
                    <m:t>2</m:t>
                  </m:r>
                </m:sup>
              </m:s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ln2*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p</m:t>
                          </m:r>
                        </m:sub>
                      </m:sSub>
                      <m:r>
                        <w:rPr>
                          <w:rFonts w:ascii="Cambria Math" w:eastAsiaTheme="minorEastAsia" w:hAnsi="Cambria Math"/>
                        </w:rPr>
                        <m:t>|</m:t>
                      </m:r>
                    </m:e>
                  </m:d>
                </m:e>
                <m:sup>
                  <m:r>
                    <w:rPr>
                      <w:rFonts w:ascii="Cambria Math" w:eastAsiaTheme="minorEastAsia" w:hAnsi="Cambria Math"/>
                    </w:rPr>
                    <m:t>2</m:t>
                  </m:r>
                </m:sup>
              </m:sSup>
            </m:den>
          </m:f>
        </m:oMath>
      </m:oMathPara>
    </w:p>
    <w:p w14:paraId="571B2676" w14:textId="3CD5D7AD" w:rsidR="00CB4B48" w:rsidRPr="009D6C6F" w:rsidRDefault="00780A8E" w:rsidP="00AF6261">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pdf</m:t>
              </m:r>
            </m:sub>
          </m:sSub>
          <m:r>
            <w:rPr>
              <w:rFonts w:ascii="Cambria Math" w:hAnsi="Cambria Math"/>
            </w:rPr>
            <m:t>= ln2*</m:t>
          </m:r>
          <m:sSub>
            <m:sSubPr>
              <m:ctrlPr>
                <w:rPr>
                  <w:rFonts w:ascii="Cambria Math" w:hAnsi="Cambria Math"/>
                  <w:i/>
                </w:rPr>
              </m:ctrlPr>
            </m:sSubPr>
            <m:e>
              <m:r>
                <w:rPr>
                  <w:rFonts w:ascii="Cambria Math" w:hAnsi="Cambria Math"/>
                </w:rPr>
                <m:t>R</m:t>
              </m:r>
            </m:e>
            <m:sub>
              <m:r>
                <w:rPr>
                  <w:rFonts w:ascii="Cambria Math" w:hAnsi="Cambria Math"/>
                </w:rPr>
                <m:t>eqn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=ln2*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ln2*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n</m:t>
                          </m:r>
                        </m:sub>
                      </m:sSub>
                    </m:e>
                  </m:d>
                </m:e>
                <m:sup>
                  <m:r>
                    <w:rPr>
                      <w:rFonts w:ascii="Cambria Math" w:eastAsiaTheme="minorEastAsia" w:hAnsi="Cambria Math"/>
                    </w:rPr>
                    <m:t>2</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m:oMathPara>
    </w:p>
    <w:p w14:paraId="765F3B7A" w14:textId="0933875B" w:rsidR="00732DDE" w:rsidRPr="006664D3" w:rsidRDefault="00780A8E" w:rsidP="00AF6261">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pdf</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n</m:t>
                          </m:r>
                        </m:sub>
                      </m:sSub>
                    </m:e>
                  </m:d>
                </m:e>
                <m:sup>
                  <m:r>
                    <w:rPr>
                      <w:rFonts w:ascii="Cambria Math" w:eastAsiaTheme="minorEastAsia" w:hAnsi="Cambria Math"/>
                    </w:rPr>
                    <m:t>2</m:t>
                  </m:r>
                </m:sup>
              </m:sSup>
            </m:den>
          </m:f>
        </m:oMath>
      </m:oMathPara>
    </w:p>
    <w:p w14:paraId="51727EE0" w14:textId="3C3E913F" w:rsidR="006664D3" w:rsidRPr="0096583C"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pdr</m:t>
              </m:r>
            </m:sub>
          </m:sSub>
          <m:r>
            <w:rPr>
              <w:rFonts w:ascii="Cambria Math" w:hAnsi="Cambria Math"/>
            </w:rPr>
            <m:t>= ln2*</m:t>
          </m:r>
          <m:sSub>
            <m:sSubPr>
              <m:ctrlPr>
                <w:rPr>
                  <w:rFonts w:ascii="Cambria Math" w:hAnsi="Cambria Math"/>
                  <w:i/>
                </w:rPr>
              </m:ctrlPr>
            </m:sSubPr>
            <m:e>
              <m:r>
                <w:rPr>
                  <w:rFonts w:ascii="Cambria Math" w:hAnsi="Cambria Math"/>
                </w:rPr>
                <m:t>R</m:t>
              </m:r>
            </m:e>
            <m:sub>
              <m:r>
                <w:rPr>
                  <w:rFonts w:ascii="Cambria Math" w:hAnsi="Cambria Math"/>
                </w:rPr>
                <m:t>eqp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=ln2*</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r>
                <w:rPr>
                  <w:rFonts w:ascii="Cambria Math" w:eastAsiaTheme="minorEastAsia" w:hAnsi="Cambria Math"/>
                </w:rPr>
                <m:t>ln2*</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p</m:t>
                          </m:r>
                        </m:sub>
                      </m:sSub>
                      <m:r>
                        <w:rPr>
                          <w:rFonts w:ascii="Cambria Math" w:eastAsiaTheme="minorEastAsia" w:hAnsi="Cambria Math"/>
                        </w:rPr>
                        <m:t>|</m:t>
                      </m:r>
                    </m:e>
                  </m:d>
                </m:e>
                <m:sup>
                  <m:r>
                    <w:rPr>
                      <w:rFonts w:ascii="Cambria Math" w:eastAsiaTheme="minorEastAsia" w:hAnsi="Cambria Math"/>
                    </w:rPr>
                    <m:t>2</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oMath>
      </m:oMathPara>
    </w:p>
    <w:p w14:paraId="4756F69A" w14:textId="5D0ADBE7" w:rsidR="0096583C" w:rsidRPr="00471159" w:rsidRDefault="00780A8E" w:rsidP="00AF6261">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pdr</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p</m:t>
                          </m:r>
                        </m:sub>
                      </m:sSub>
                      <m:r>
                        <w:rPr>
                          <w:rFonts w:ascii="Cambria Math" w:eastAsiaTheme="minorEastAsia" w:hAnsi="Cambria Math"/>
                        </w:rPr>
                        <m:t>|</m:t>
                      </m:r>
                    </m:e>
                  </m:d>
                </m:e>
                <m:sup>
                  <m:r>
                    <w:rPr>
                      <w:rFonts w:ascii="Cambria Math" w:eastAsiaTheme="minorEastAsia" w:hAnsi="Cambria Math"/>
                    </w:rPr>
                    <m:t>2</m:t>
                  </m:r>
                </m:sup>
              </m:sSup>
            </m:den>
          </m:f>
        </m:oMath>
      </m:oMathPara>
    </w:p>
    <w:bookmarkStart w:id="9" w:name="_Hlk53955231"/>
    <w:p w14:paraId="72EA8BE5" w14:textId="61785AEA" w:rsidR="006664D3" w:rsidRPr="009D6C6F" w:rsidRDefault="00780A8E" w:rsidP="00AF6261">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w:bookmarkEnd w:id="9"/>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pdr</m:t>
                  </m:r>
                </m:sub>
              </m:sSub>
              <m:r>
                <w:rPr>
                  <w:rFonts w:ascii="Cambria Math" w:eastAsiaTheme="minorEastAsia" w:hAnsi="Cambria Math"/>
                </w:rPr>
                <m:t>+</m:t>
              </m:r>
              <m:sSub>
                <m:sSubPr>
                  <m:ctrlPr>
                    <w:rPr>
                      <w:rFonts w:ascii="Cambria Math" w:hAnsi="Cambria Math"/>
                      <w:i/>
                    </w:rPr>
                  </m:ctrlPr>
                </m:sSubPr>
                <m:e>
                  <m:r>
                    <w:rPr>
                      <w:rFonts w:ascii="Cambria Math" w:hAnsi="Cambria Math"/>
                    </w:rPr>
                    <m:t>τ</m:t>
                  </m:r>
                </m:e>
                <m:sub>
                  <m:r>
                    <w:rPr>
                      <w:rFonts w:ascii="Cambria Math" w:hAnsi="Cambria Math"/>
                    </w:rPr>
                    <m:t>pdf</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num>
            <m:den>
              <m:r>
                <w:rPr>
                  <w:rFonts w:ascii="Cambria Math" w:eastAsiaTheme="minorEastAsia" w:hAnsi="Cambria Math"/>
                </w:rPr>
                <m:t>2</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n</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 p</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num>
                    <m:den>
                      <m:r>
                        <w:rPr>
                          <w:rFonts w:ascii="Cambria Math" w:eastAsiaTheme="minorEastAsia" w:hAnsi="Cambria Math"/>
                        </w:rPr>
                        <m:t>L</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 p</m:t>
                              </m:r>
                            </m:sub>
                          </m:sSub>
                          <m:r>
                            <w:rPr>
                              <w:rFonts w:ascii="Cambria Math" w:eastAsiaTheme="minorEastAsia" w:hAnsi="Cambria Math"/>
                            </w:rPr>
                            <m:t>|</m:t>
                          </m:r>
                        </m:e>
                      </m:d>
                    </m:e>
                    <m:sup>
                      <m:r>
                        <w:rPr>
                          <w:rFonts w:ascii="Cambria Math" w:eastAsiaTheme="minorEastAsia" w:hAnsi="Cambria Math"/>
                        </w:rPr>
                        <m:t>2</m:t>
                      </m:r>
                    </m:sup>
                  </m:sSup>
                </m:den>
              </m:f>
            </m:e>
          </m:d>
        </m:oMath>
      </m:oMathPara>
    </w:p>
    <w:p w14:paraId="6CA52FD9" w14:textId="77777777" w:rsidR="009425A7" w:rsidRPr="009425A7" w:rsidRDefault="009425A7" w:rsidP="00AF6261">
      <w:pPr>
        <w:jc w:val="center"/>
        <w:rPr>
          <w:b/>
          <w:bCs/>
        </w:rPr>
      </w:pPr>
    </w:p>
    <w:p w14:paraId="72AD7BA8" w14:textId="158DF1AF" w:rsidR="005C553E" w:rsidRPr="008D015C" w:rsidRDefault="005C553E" w:rsidP="00AF6261">
      <w:pPr>
        <w:pStyle w:val="Heading3"/>
        <w:ind w:firstLine="720"/>
        <w:jc w:val="center"/>
        <w:rPr>
          <w:i/>
          <w:iCs/>
        </w:rPr>
      </w:pPr>
      <w:bookmarkStart w:id="10" w:name="_Toc55163496"/>
      <w:r w:rsidRPr="008D015C">
        <w:rPr>
          <w:i/>
          <w:iCs/>
        </w:rPr>
        <w:t xml:space="preserve">Equation </w:t>
      </w:r>
      <w:r w:rsidR="0076589B" w:rsidRPr="008D015C">
        <w:rPr>
          <w:i/>
          <w:iCs/>
        </w:rPr>
        <w:t>3</w:t>
      </w:r>
      <w:r w:rsidRPr="008D015C">
        <w:rPr>
          <w:i/>
          <w:iCs/>
        </w:rPr>
        <w:t xml:space="preserve">: </w:t>
      </w:r>
      <w:r w:rsidR="00055A0E" w:rsidRPr="008D015C">
        <w:rPr>
          <w:i/>
          <w:iCs/>
        </w:rPr>
        <w:t xml:space="preserve">Expression for the </w:t>
      </w:r>
      <w:r w:rsidR="002178E9" w:rsidRPr="008D015C">
        <w:rPr>
          <w:i/>
          <w:iCs/>
        </w:rPr>
        <w:t>P</w:t>
      </w:r>
      <w:r w:rsidR="00055A0E" w:rsidRPr="008D015C">
        <w:rPr>
          <w:i/>
          <w:iCs/>
        </w:rPr>
        <w:t xml:space="preserve">ropagation </w:t>
      </w:r>
      <w:r w:rsidR="00012C97" w:rsidRPr="008D015C">
        <w:rPr>
          <w:i/>
          <w:iCs/>
        </w:rPr>
        <w:t>D</w:t>
      </w:r>
      <w:r w:rsidR="00055A0E" w:rsidRPr="008D015C">
        <w:rPr>
          <w:i/>
          <w:iCs/>
        </w:rPr>
        <w:t>elay</w:t>
      </w:r>
      <w:r w:rsidR="00506A49">
        <w:rPr>
          <w:i/>
          <w:iCs/>
        </w:rPr>
        <w:t xml:space="preserve"> (</w:t>
      </w:r>
      <w:proofErr w:type="spellStart"/>
      <w:r w:rsidR="00506A49" w:rsidRPr="00506A49">
        <w:rPr>
          <w:i/>
          <w:iCs/>
        </w:rPr>
        <w:t>τ</w:t>
      </w:r>
      <w:r w:rsidR="00A241B3" w:rsidRPr="00506A49">
        <w:rPr>
          <w:i/>
          <w:iCs/>
          <w:vertAlign w:val="subscript"/>
        </w:rPr>
        <w:t>p</w:t>
      </w:r>
      <w:proofErr w:type="spellEnd"/>
      <w:r w:rsidR="00A241B3">
        <w:rPr>
          <w:i/>
          <w:iCs/>
        </w:rPr>
        <w:t>)</w:t>
      </w:r>
      <w:bookmarkEnd w:id="10"/>
    </w:p>
    <w:p w14:paraId="1678F4B9" w14:textId="395115A1" w:rsidR="00EE3352" w:rsidRDefault="00EE3352" w:rsidP="005C553E">
      <w:pPr>
        <w:ind w:firstLine="720"/>
        <w:rPr>
          <w:i/>
          <w:iCs/>
          <w:color w:val="4472C4" w:themeColor="accent1"/>
        </w:rPr>
      </w:pPr>
    </w:p>
    <w:p w14:paraId="7B84260E" w14:textId="14C38149" w:rsidR="00EE3352" w:rsidRDefault="00EE3352" w:rsidP="008D328F">
      <w:pPr>
        <w:pStyle w:val="Heading2"/>
        <w:rPr>
          <w:u w:val="single"/>
        </w:rPr>
      </w:pPr>
      <w:bookmarkStart w:id="11" w:name="_Toc55163497"/>
      <w:r w:rsidRPr="00876FA9">
        <w:rPr>
          <w:u w:val="single"/>
        </w:rPr>
        <w:t>1.5</w:t>
      </w:r>
      <w:r w:rsidR="008A7C36">
        <w:t xml:space="preserve"> </w:t>
      </w:r>
      <w:r w:rsidR="009A22C9">
        <w:rPr>
          <w:u w:val="single"/>
        </w:rPr>
        <w:t xml:space="preserve">CMOS </w:t>
      </w:r>
      <w:r w:rsidR="002178E9">
        <w:rPr>
          <w:u w:val="single"/>
        </w:rPr>
        <w:t>I</w:t>
      </w:r>
      <w:r w:rsidR="009A22C9">
        <w:rPr>
          <w:u w:val="single"/>
        </w:rPr>
        <w:t xml:space="preserve">nverter </w:t>
      </w:r>
      <w:r w:rsidR="002178E9">
        <w:rPr>
          <w:u w:val="single"/>
        </w:rPr>
        <w:t>D</w:t>
      </w:r>
      <w:r w:rsidR="009A22C9">
        <w:rPr>
          <w:u w:val="single"/>
        </w:rPr>
        <w:t>es</w:t>
      </w:r>
      <w:r w:rsidR="008A7C36">
        <w:rPr>
          <w:u w:val="single"/>
        </w:rPr>
        <w:t>ign</w:t>
      </w:r>
      <w:bookmarkEnd w:id="11"/>
      <w:r w:rsidR="008A7C36">
        <w:rPr>
          <w:u w:val="single"/>
        </w:rPr>
        <w:t xml:space="preserve"> </w:t>
      </w:r>
    </w:p>
    <w:p w14:paraId="2B439035" w14:textId="281C95B6" w:rsidR="000852C8" w:rsidRPr="00AF6261" w:rsidRDefault="00780A8E" w:rsidP="000852C8">
      <w:pP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ox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ox</m:t>
                  </m:r>
                </m:sub>
              </m:sSub>
            </m:num>
            <m:den>
              <m:sSub>
                <m:sSubPr>
                  <m:ctrlPr>
                    <w:rPr>
                      <w:rFonts w:ascii="Cambria Math" w:hAnsi="Cambria Math"/>
                      <w:i/>
                    </w:rPr>
                  </m:ctrlPr>
                </m:sSubPr>
                <m:e>
                  <m:r>
                    <w:rPr>
                      <w:rFonts w:ascii="Cambria Math" w:hAnsi="Cambria Math"/>
                    </w:rPr>
                    <m:t>t</m:t>
                  </m:r>
                </m:e>
                <m:sub>
                  <m:r>
                    <w:rPr>
                      <w:rFonts w:ascii="Cambria Math" w:hAnsi="Cambria Math"/>
                    </w:rPr>
                    <m:t>ox</m:t>
                  </m:r>
                </m:sub>
              </m:sSub>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3.9</m:t>
                  </m:r>
                </m:e>
              </m:d>
              <m:d>
                <m:dPr>
                  <m:ctrlPr>
                    <w:rPr>
                      <w:rFonts w:ascii="Cambria Math" w:hAnsi="Cambria Math"/>
                      <w:i/>
                    </w:rPr>
                  </m:ctrlPr>
                </m:dPr>
                <m:e>
                  <m:r>
                    <w:rPr>
                      <w:rFonts w:ascii="Cambria Math" w:hAnsi="Cambria Math"/>
                    </w:rPr>
                    <m:t>8.854×</m:t>
                  </m:r>
                  <m:sSup>
                    <m:sSupPr>
                      <m:ctrlPr>
                        <w:rPr>
                          <w:rFonts w:ascii="Cambria Math" w:hAnsi="Cambria Math"/>
                          <w:i/>
                        </w:rPr>
                      </m:ctrlPr>
                    </m:sSupPr>
                    <m:e>
                      <m:r>
                        <w:rPr>
                          <w:rFonts w:ascii="Cambria Math" w:hAnsi="Cambria Math"/>
                        </w:rPr>
                        <m:t>10</m:t>
                      </m:r>
                    </m:e>
                    <m:sup>
                      <m:r>
                        <w:rPr>
                          <w:rFonts w:ascii="Cambria Math" w:hAnsi="Cambria Math"/>
                        </w:rPr>
                        <m:t>-12</m:t>
                      </m:r>
                    </m:sup>
                  </m:sSup>
                  <m:f>
                    <m:fPr>
                      <m:ctrlPr>
                        <w:rPr>
                          <w:rFonts w:ascii="Cambria Math" w:hAnsi="Cambria Math"/>
                          <w:i/>
                        </w:rPr>
                      </m:ctrlPr>
                    </m:fPr>
                    <m:num>
                      <m:r>
                        <w:rPr>
                          <w:rFonts w:ascii="Cambria Math" w:hAnsi="Cambria Math"/>
                        </w:rPr>
                        <m:t>F</m:t>
                      </m:r>
                    </m:num>
                    <m:den>
                      <m:r>
                        <w:rPr>
                          <w:rFonts w:ascii="Cambria Math" w:hAnsi="Cambria Math"/>
                        </w:rPr>
                        <m:t>m</m:t>
                      </m:r>
                    </m:den>
                  </m:f>
                </m:e>
              </m:d>
            </m:num>
            <m:den>
              <m:r>
                <w:rPr>
                  <w:rFonts w:ascii="Cambria Math" w:hAnsi="Cambria Math"/>
                </w:rPr>
                <m:t>4.09×</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m</m:t>
              </m:r>
            </m:den>
          </m:f>
          <m:r>
            <w:rPr>
              <w:rFonts w:ascii="Cambria Math" w:hAnsi="Cambria Math"/>
            </w:rPr>
            <m:t>=8.463×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F</m:t>
          </m:r>
        </m:oMath>
      </m:oMathPara>
    </w:p>
    <w:p w14:paraId="6BA83377" w14:textId="77567F7B" w:rsidR="0034409A" w:rsidRPr="00AF6261" w:rsidRDefault="00780A8E" w:rsidP="000852C8">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th</m:t>
              </m:r>
            </m:sub>
          </m:sSub>
          <m:r>
            <w:rPr>
              <w:rFonts w:ascii="Cambria Math" w:eastAsiaTheme="minorEastAsia" w:hAnsi="Cambria Math"/>
            </w:rPr>
            <m:t>=0.445 V</m:t>
          </m:r>
        </m:oMath>
      </m:oMathPara>
    </w:p>
    <w:p w14:paraId="5769918A" w14:textId="54AC59D6" w:rsidR="00673D3C" w:rsidRPr="00AF6261" w:rsidRDefault="00BF3AAD" w:rsidP="00673D3C">
      <w:pPr>
        <w:rPr>
          <w:rFonts w:eastAsiaTheme="minorEastAsia"/>
        </w:rPr>
      </w:pPr>
      <m:oMathPara>
        <m:oMathParaPr>
          <m:jc m:val="center"/>
        </m:oMathParaPr>
        <m:oMath>
          <m:r>
            <w:rPr>
              <w:rFonts w:ascii="Cambria Math" w:hAnsi="Cambria Math" w:cstheme="majorHAnsi"/>
              <w:sz w:val="24"/>
              <w:szCs w:val="24"/>
            </w:rPr>
            <m:t xml:space="preserve">r= </m:t>
          </m:r>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β</m:t>
                  </m:r>
                </m:e>
                <m:sub>
                  <m:r>
                    <w:rPr>
                      <w:rFonts w:ascii="Cambria Math" w:hAnsi="Cambria Math" w:cstheme="majorHAnsi"/>
                      <w:sz w:val="24"/>
                      <w:szCs w:val="24"/>
                    </w:rPr>
                    <m:t>p</m:t>
                  </m:r>
                </m:sub>
              </m:sSub>
            </m:num>
            <m:den>
              <m:sSub>
                <m:sSubPr>
                  <m:ctrlPr>
                    <w:rPr>
                      <w:rFonts w:ascii="Cambria Math" w:hAnsi="Cambria Math" w:cstheme="majorHAnsi"/>
                      <w:i/>
                      <w:sz w:val="24"/>
                      <w:szCs w:val="24"/>
                    </w:rPr>
                  </m:ctrlPr>
                </m:sSubPr>
                <m:e>
                  <m:r>
                    <w:rPr>
                      <w:rFonts w:ascii="Cambria Math" w:hAnsi="Cambria Math" w:cstheme="majorHAnsi"/>
                      <w:sz w:val="24"/>
                      <w:szCs w:val="24"/>
                    </w:rPr>
                    <m:t>β</m:t>
                  </m:r>
                </m:e>
                <m:sub>
                  <m:r>
                    <w:rPr>
                      <w:rFonts w:ascii="Cambria Math" w:hAnsi="Cambria Math" w:cstheme="majorHAnsi"/>
                      <w:sz w:val="24"/>
                      <w:szCs w:val="24"/>
                    </w:rPr>
                    <m:t>n</m:t>
                  </m:r>
                </m:sub>
              </m:sSub>
            </m:den>
          </m:f>
          <m:r>
            <w:rPr>
              <w:rFonts w:ascii="Cambria Math" w:hAnsi="Cambria Math" w:cstheme="majorHAnsi"/>
              <w:sz w:val="24"/>
              <w:szCs w:val="24"/>
            </w:rPr>
            <m:t xml:space="preserve">= </m:t>
          </m:r>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μ</m:t>
                  </m:r>
                </m:e>
                <m:sub>
                  <m:r>
                    <w:rPr>
                      <w:rFonts w:ascii="Cambria Math" w:hAnsi="Cambria Math" w:cstheme="majorHAnsi"/>
                      <w:sz w:val="24"/>
                      <w:szCs w:val="24"/>
                    </w:rPr>
                    <m:t>p</m:t>
                  </m:r>
                </m:sub>
              </m:sSub>
            </m:num>
            <m:den>
              <m:sSub>
                <m:sSubPr>
                  <m:ctrlPr>
                    <w:rPr>
                      <w:rFonts w:ascii="Cambria Math" w:hAnsi="Cambria Math" w:cstheme="majorHAnsi"/>
                      <w:i/>
                      <w:sz w:val="24"/>
                      <w:szCs w:val="24"/>
                    </w:rPr>
                  </m:ctrlPr>
                </m:sSubPr>
                <m:e>
                  <m:r>
                    <w:rPr>
                      <w:rFonts w:ascii="Cambria Math" w:hAnsi="Cambria Math" w:cstheme="majorHAnsi"/>
                      <w:sz w:val="24"/>
                      <w:szCs w:val="24"/>
                    </w:rPr>
                    <m:t>μ</m:t>
                  </m:r>
                </m:e>
                <m:sub>
                  <m:r>
                    <w:rPr>
                      <w:rFonts w:ascii="Cambria Math" w:hAnsi="Cambria Math" w:cstheme="majorHAnsi"/>
                      <w:sz w:val="24"/>
                      <w:szCs w:val="24"/>
                    </w:rPr>
                    <m:t>n</m:t>
                  </m:r>
                </m:sub>
              </m:sSub>
            </m:den>
          </m:f>
          <m:r>
            <w:rPr>
              <w:rFonts w:ascii="Cambria Math" w:hAnsi="Cambria Math" w:cstheme="majorHAnsi"/>
              <w:sz w:val="24"/>
              <w:szCs w:val="24"/>
            </w:rPr>
            <m:t>*</m:t>
          </m:r>
          <m:f>
            <m:fPr>
              <m:ctrlPr>
                <w:rPr>
                  <w:rFonts w:ascii="Cambria Math" w:hAnsi="Cambria Math" w:cstheme="majorHAnsi"/>
                  <w:i/>
                  <w:sz w:val="24"/>
                  <w:szCs w:val="24"/>
                </w:rPr>
              </m:ctrlPr>
            </m:fPr>
            <m:num>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p</m:t>
                  </m:r>
                </m:sub>
              </m:sSub>
            </m:num>
            <m:den>
              <m:sSub>
                <m:sSubPr>
                  <m:ctrlPr>
                    <w:rPr>
                      <w:rFonts w:ascii="Cambria Math" w:hAnsi="Cambria Math" w:cstheme="majorHAnsi"/>
                      <w:i/>
                      <w:sz w:val="24"/>
                      <w:szCs w:val="24"/>
                    </w:rPr>
                  </m:ctrlPr>
                </m:sSubPr>
                <m:e>
                  <m:r>
                    <w:rPr>
                      <w:rFonts w:ascii="Cambria Math" w:hAnsi="Cambria Math" w:cstheme="majorHAnsi"/>
                      <w:sz w:val="24"/>
                      <w:szCs w:val="24"/>
                    </w:rPr>
                    <m:t>W</m:t>
                  </m:r>
                </m:e>
                <m:sub>
                  <m:r>
                    <w:rPr>
                      <w:rFonts w:ascii="Cambria Math" w:hAnsi="Cambria Math" w:cstheme="majorHAnsi"/>
                      <w:sz w:val="24"/>
                      <w:szCs w:val="24"/>
                    </w:rPr>
                    <m:t>n</m:t>
                  </m:r>
                </m:sub>
              </m:sSub>
            </m:den>
          </m:f>
        </m:oMath>
      </m:oMathPara>
    </w:p>
    <w:p w14:paraId="12B22607" w14:textId="4DB1B310" w:rsidR="00673D3C" w:rsidRPr="00AF6261" w:rsidRDefault="00780A8E" w:rsidP="000852C8">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pHL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pLH</m:t>
              </m:r>
            </m:sub>
          </m:sSub>
          <m:r>
            <w:rPr>
              <w:rFonts w:ascii="Cambria Math" w:eastAsiaTheme="minorEastAsia" w:hAnsi="Cambria Math"/>
            </w:rPr>
            <m:t>)</m:t>
          </m:r>
        </m:oMath>
      </m:oMathPara>
    </w:p>
    <w:p w14:paraId="352F5D95" w14:textId="665608B3" w:rsidR="000222E0" w:rsidRPr="00AF6261" w:rsidRDefault="00780A8E" w:rsidP="000852C8">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pHL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pLH</m:t>
              </m:r>
            </m:sub>
          </m:sSub>
          <m:r>
            <w:rPr>
              <w:rFonts w:ascii="Cambria Math" w:eastAsiaTheme="minorEastAsia" w:hAnsi="Cambria Math"/>
            </w:rPr>
            <m:t>=100 ps</m:t>
          </m:r>
        </m:oMath>
      </m:oMathPara>
    </w:p>
    <w:p w14:paraId="0D98B444" w14:textId="2AECDD40" w:rsidR="007D33B2" w:rsidRPr="00AF6261" w:rsidRDefault="00780A8E" w:rsidP="000852C8">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pHL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n</m:t>
                      </m:r>
                    </m:sub>
                  </m:sSub>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tn</m:t>
                          </m:r>
                        </m:sub>
                      </m:sSub>
                    </m:e>
                  </m:d>
                </m:e>
                <m:sup>
                  <m:r>
                    <w:rPr>
                      <w:rFonts w:ascii="Cambria Math" w:eastAsiaTheme="minorEastAsia" w:hAnsi="Cambria Math"/>
                    </w:rPr>
                    <m:t>2</m:t>
                  </m:r>
                </m:sup>
              </m:sSup>
            </m:den>
          </m:f>
        </m:oMath>
      </m:oMathPara>
    </w:p>
    <w:p w14:paraId="5BF09AEB" w14:textId="6A53F852" w:rsidR="000B729B" w:rsidRPr="00AF6261" w:rsidRDefault="00780A8E" w:rsidP="000852C8">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 xml:space="preserve">=50fF,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min</m:t>
              </m:r>
            </m:sub>
          </m:sSub>
          <m:r>
            <w:rPr>
              <w:rFonts w:ascii="Cambria Math" w:eastAsiaTheme="minorEastAsia" w:hAnsi="Cambria Math"/>
            </w:rPr>
            <m:t>=180nm,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=1.8 V</m:t>
          </m:r>
        </m:oMath>
      </m:oMathPara>
    </w:p>
    <w:p w14:paraId="05EF2189" w14:textId="59622E20" w:rsidR="00E33418" w:rsidRPr="00AF6261" w:rsidRDefault="00780A8E" w:rsidP="000852C8">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pHL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*1.8*180×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*459×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*8.463×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1.355</m:t>
                  </m:r>
                </m:e>
                <m:sup>
                  <m:r>
                    <w:rPr>
                      <w:rFonts w:ascii="Cambria Math" w:eastAsiaTheme="minorEastAsia" w:hAnsi="Cambria Math"/>
                    </w:rPr>
                    <m:t>2</m:t>
                  </m:r>
                </m:sup>
              </m:sSup>
            </m:den>
          </m:f>
        </m:oMath>
      </m:oMathPara>
    </w:p>
    <w:p w14:paraId="2A7DB1A0" w14:textId="5A3F333C" w:rsidR="00DD7720" w:rsidRPr="00AF6261" w:rsidRDefault="00780A8E" w:rsidP="00DD7720">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16200×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-24</m:t>
                  </m:r>
                </m:sup>
              </m:sSup>
            </m:num>
            <m:den>
              <m:r>
                <w:rPr>
                  <w:rFonts w:ascii="Cambria Math" w:eastAsiaTheme="minorEastAsia" w:hAnsi="Cambria Math"/>
                </w:rPr>
                <m:t>7132×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den>
          </m:f>
          <m:r>
            <w:rPr>
              <w:rFonts w:ascii="Cambria Math" w:eastAsiaTheme="minorEastAsia" w:hAnsi="Cambria Math"/>
            </w:rPr>
            <m:t>=0.0227×</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=227.14 nm</m:t>
          </m:r>
        </m:oMath>
      </m:oMathPara>
    </w:p>
    <w:p w14:paraId="4294B5C1" w14:textId="120E1714" w:rsidR="004E24D2" w:rsidRPr="00AF6261" w:rsidRDefault="00780A8E" w:rsidP="004E24D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pLH</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ox</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tp</m:t>
                          </m:r>
                        </m:sub>
                      </m:sSub>
                    </m:e>
                  </m:d>
                </m:e>
                <m:sup>
                  <m:r>
                    <w:rPr>
                      <w:rFonts w:ascii="Cambria Math" w:eastAsiaTheme="minorEastAsia" w:hAnsi="Cambria Math"/>
                    </w:rPr>
                    <m:t>2</m:t>
                  </m:r>
                </m:sup>
              </m:sSup>
            </m:den>
          </m:f>
        </m:oMath>
      </m:oMathPara>
    </w:p>
    <w:p w14:paraId="062CE695" w14:textId="0BA40A2F" w:rsidR="00E93EAE" w:rsidRPr="00AF6261" w:rsidRDefault="00780A8E" w:rsidP="00E93EA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pLH</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*1.8*180×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*8.463×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1.362</m:t>
                  </m:r>
                </m:e>
                <m:sup>
                  <m:r>
                    <w:rPr>
                      <w:rFonts w:ascii="Cambria Math" w:eastAsiaTheme="minorEastAsia" w:hAnsi="Cambria Math"/>
                    </w:rPr>
                    <m:t>2</m:t>
                  </m:r>
                </m:sup>
              </m:sSup>
            </m:den>
          </m:f>
        </m:oMath>
      </m:oMathPara>
    </w:p>
    <w:p w14:paraId="2F275589" w14:textId="0B7F6AF2" w:rsidR="00021A27" w:rsidRPr="00AF6261" w:rsidRDefault="00780A8E" w:rsidP="00E93EAE">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r>
                <w:rPr>
                  <w:rFonts w:ascii="Cambria Math" w:eastAsiaTheme="minorEastAsia" w:hAnsi="Cambria Math"/>
                </w:rPr>
                <m:t>1710.6</m:t>
              </m:r>
            </m:den>
          </m:f>
          <m:r>
            <w:rPr>
              <w:rFonts w:ascii="Cambria Math" w:eastAsiaTheme="minorEastAsia" w:hAnsi="Cambria Math"/>
            </w:rPr>
            <m:t>=947.03 nm</m:t>
          </m:r>
        </m:oMath>
      </m:oMathPara>
    </w:p>
    <w:p w14:paraId="323685AE" w14:textId="4C2B9874" w:rsidR="00920B41" w:rsidRDefault="00920B41" w:rsidP="00E93EAE">
      <w:pPr>
        <w:rPr>
          <w:rFonts w:eastAsiaTheme="minorEastAsia"/>
        </w:rPr>
      </w:pPr>
      <w:r>
        <w:rPr>
          <w:rFonts w:eastAsiaTheme="minorEastAsia"/>
        </w:rPr>
        <w:t>The following is the schematic for the CMOS inverter:</w:t>
      </w:r>
    </w:p>
    <w:p w14:paraId="3F8474E1" w14:textId="7DD142DA" w:rsidR="00920B41" w:rsidRPr="00E33418" w:rsidRDefault="00920B41" w:rsidP="00AF6261">
      <w:pPr>
        <w:jc w:val="center"/>
        <w:rPr>
          <w:rFonts w:eastAsiaTheme="minorEastAsia"/>
        </w:rPr>
      </w:pPr>
      <w:r>
        <w:rPr>
          <w:noProof/>
        </w:rPr>
        <w:drawing>
          <wp:inline distT="0" distB="0" distL="0" distR="0" wp14:anchorId="5FFE93F0" wp14:editId="32FBB108">
            <wp:extent cx="5943600" cy="23983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98395"/>
                    </a:xfrm>
                    <a:prstGeom prst="rect">
                      <a:avLst/>
                    </a:prstGeom>
                  </pic:spPr>
                </pic:pic>
              </a:graphicData>
            </a:graphic>
          </wp:inline>
        </w:drawing>
      </w:r>
    </w:p>
    <w:p w14:paraId="48E53C0D" w14:textId="77777777" w:rsidR="00920B41" w:rsidRPr="006D6A5E" w:rsidRDefault="00920B41" w:rsidP="006D6A5E">
      <w:pPr>
        <w:pStyle w:val="Heading3"/>
        <w:ind w:left="720"/>
        <w:jc w:val="center"/>
        <w:rPr>
          <w:i/>
          <w:iCs/>
        </w:rPr>
      </w:pPr>
      <w:bookmarkStart w:id="12" w:name="_Toc55163498"/>
      <w:r w:rsidRPr="006D6A5E">
        <w:rPr>
          <w:i/>
          <w:iCs/>
        </w:rPr>
        <w:t>Figure 2: Schematic of CMOS Inverter</w:t>
      </w:r>
      <w:bookmarkEnd w:id="12"/>
    </w:p>
    <w:p w14:paraId="41980A25" w14:textId="77777777" w:rsidR="00E93EAE" w:rsidRPr="00E93EAE" w:rsidRDefault="00E93EAE" w:rsidP="004E24D2">
      <w:pPr>
        <w:rPr>
          <w:rFonts w:eastAsiaTheme="minorEastAsia"/>
        </w:rPr>
      </w:pPr>
    </w:p>
    <w:p w14:paraId="2F0B5FB5" w14:textId="77777777" w:rsidR="00E93EAE" w:rsidRPr="000B729B" w:rsidRDefault="00E93EAE" w:rsidP="004E24D2">
      <w:pPr>
        <w:rPr>
          <w:rFonts w:eastAsiaTheme="minorEastAsia"/>
        </w:rPr>
      </w:pPr>
    </w:p>
    <w:p w14:paraId="459D6767" w14:textId="77777777" w:rsidR="004E24D2" w:rsidRPr="00E33418" w:rsidRDefault="004E24D2" w:rsidP="00DD7720">
      <w:pPr>
        <w:rPr>
          <w:rFonts w:eastAsiaTheme="minorEastAsia"/>
        </w:rPr>
      </w:pPr>
    </w:p>
    <w:p w14:paraId="53C4D418" w14:textId="75B68D45" w:rsidR="00273E71" w:rsidRPr="006A03A6" w:rsidRDefault="00273E71" w:rsidP="000852C8">
      <w:pPr>
        <w:rPr>
          <w:rFonts w:eastAsiaTheme="minorEastAsia"/>
          <w:sz w:val="24"/>
          <w:szCs w:val="24"/>
        </w:rPr>
      </w:pPr>
    </w:p>
    <w:p w14:paraId="7493FF2F" w14:textId="62637686" w:rsidR="006A03A6" w:rsidRPr="000852C8" w:rsidRDefault="006A03A6" w:rsidP="000852C8"/>
    <w:p w14:paraId="5D772958" w14:textId="77777777" w:rsidR="00EA3857" w:rsidRDefault="00EA3857"/>
    <w:p w14:paraId="76597BF4" w14:textId="60628923" w:rsidR="005871B7" w:rsidRPr="00876FA9" w:rsidRDefault="00400CCD" w:rsidP="008D328F">
      <w:pPr>
        <w:pStyle w:val="Heading1"/>
        <w:rPr>
          <w:b/>
          <w:bCs/>
          <w:u w:val="single"/>
        </w:rPr>
      </w:pPr>
      <w:bookmarkStart w:id="13" w:name="_Toc55163499"/>
      <w:r w:rsidRPr="00876FA9">
        <w:rPr>
          <w:b/>
          <w:bCs/>
          <w:u w:val="single"/>
        </w:rPr>
        <w:lastRenderedPageBreak/>
        <w:t>2</w:t>
      </w:r>
      <w:r w:rsidR="00B61FCF">
        <w:rPr>
          <w:b/>
          <w:bCs/>
        </w:rPr>
        <w:t xml:space="preserve">. </w:t>
      </w:r>
      <w:r w:rsidRPr="00876FA9">
        <w:rPr>
          <w:b/>
          <w:bCs/>
          <w:u w:val="single"/>
        </w:rPr>
        <w:t>Post-Lab</w:t>
      </w:r>
      <w:bookmarkEnd w:id="13"/>
    </w:p>
    <w:p w14:paraId="4414E82E" w14:textId="5947A746" w:rsidR="00400CCD" w:rsidRDefault="00400CCD" w:rsidP="008D328F">
      <w:pPr>
        <w:pStyle w:val="Heading2"/>
        <w:rPr>
          <w:u w:val="single"/>
        </w:rPr>
      </w:pPr>
      <w:bookmarkStart w:id="14" w:name="_Toc55163500"/>
      <w:r w:rsidRPr="00876FA9">
        <w:rPr>
          <w:u w:val="single"/>
        </w:rPr>
        <w:t>2.1</w:t>
      </w:r>
      <w:r w:rsidR="008A7C36" w:rsidRPr="008A7C36">
        <w:t xml:space="preserve"> </w:t>
      </w:r>
      <w:r w:rsidRPr="00876FA9">
        <w:rPr>
          <w:u w:val="single"/>
        </w:rPr>
        <w:t xml:space="preserve">Schematic </w:t>
      </w:r>
      <w:r w:rsidR="008A7C36">
        <w:rPr>
          <w:u w:val="single"/>
        </w:rPr>
        <w:t>of</w:t>
      </w:r>
      <w:r w:rsidRPr="00876FA9">
        <w:rPr>
          <w:u w:val="single"/>
        </w:rPr>
        <w:t xml:space="preserve"> </w:t>
      </w:r>
      <w:r w:rsidR="008A7C36">
        <w:rPr>
          <w:u w:val="single"/>
        </w:rPr>
        <w:t xml:space="preserve">CMOS </w:t>
      </w:r>
      <w:r w:rsidR="002178E9">
        <w:rPr>
          <w:u w:val="single"/>
        </w:rPr>
        <w:t>I</w:t>
      </w:r>
      <w:r w:rsidR="008A7C36">
        <w:rPr>
          <w:u w:val="single"/>
        </w:rPr>
        <w:t>nverter</w:t>
      </w:r>
      <w:bookmarkEnd w:id="14"/>
    </w:p>
    <w:p w14:paraId="2CE90C9C" w14:textId="35BBB887" w:rsidR="00DE5CC6" w:rsidRPr="00DE5CC6" w:rsidRDefault="00DE5CC6" w:rsidP="00AF6261">
      <w:pPr>
        <w:jc w:val="center"/>
      </w:pPr>
      <w:r>
        <w:rPr>
          <w:noProof/>
        </w:rPr>
        <w:drawing>
          <wp:inline distT="0" distB="0" distL="0" distR="0" wp14:anchorId="004D04F5" wp14:editId="3F51C507">
            <wp:extent cx="5943600" cy="4539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39615"/>
                    </a:xfrm>
                    <a:prstGeom prst="rect">
                      <a:avLst/>
                    </a:prstGeom>
                    <a:noFill/>
                    <a:ln>
                      <a:noFill/>
                    </a:ln>
                  </pic:spPr>
                </pic:pic>
              </a:graphicData>
            </a:graphic>
          </wp:inline>
        </w:drawing>
      </w:r>
    </w:p>
    <w:p w14:paraId="29445BDB" w14:textId="2BA08A45" w:rsidR="00143EB3" w:rsidRPr="00012561" w:rsidRDefault="00143EB3" w:rsidP="00012561">
      <w:pPr>
        <w:pStyle w:val="Heading3"/>
        <w:ind w:left="720"/>
        <w:jc w:val="center"/>
        <w:rPr>
          <w:i/>
          <w:iCs/>
        </w:rPr>
      </w:pPr>
      <w:bookmarkStart w:id="15" w:name="_Toc55163501"/>
      <w:r w:rsidRPr="00012561">
        <w:rPr>
          <w:i/>
          <w:iCs/>
        </w:rPr>
        <w:t xml:space="preserve">Figure </w:t>
      </w:r>
      <w:r w:rsidR="00920B41" w:rsidRPr="00012561">
        <w:rPr>
          <w:i/>
          <w:iCs/>
        </w:rPr>
        <w:t>3</w:t>
      </w:r>
      <w:r w:rsidRPr="00012561">
        <w:rPr>
          <w:i/>
          <w:iCs/>
        </w:rPr>
        <w:t xml:space="preserve">: Schematic </w:t>
      </w:r>
      <w:r w:rsidR="00212776" w:rsidRPr="00012561">
        <w:rPr>
          <w:i/>
          <w:iCs/>
        </w:rPr>
        <w:t xml:space="preserve">of CMOS </w:t>
      </w:r>
      <w:r w:rsidR="00012C97" w:rsidRPr="00012561">
        <w:rPr>
          <w:i/>
          <w:iCs/>
        </w:rPr>
        <w:t>I</w:t>
      </w:r>
      <w:r w:rsidR="006872C4" w:rsidRPr="00012561">
        <w:rPr>
          <w:i/>
          <w:iCs/>
        </w:rPr>
        <w:t>nverter</w:t>
      </w:r>
      <w:bookmarkEnd w:id="15"/>
    </w:p>
    <w:p w14:paraId="6D4DF093" w14:textId="77777777" w:rsidR="00D3785C" w:rsidRDefault="00D3785C"/>
    <w:p w14:paraId="5D701B13" w14:textId="47EDA2A7" w:rsidR="003F2D18" w:rsidRDefault="003F2D18" w:rsidP="008D328F">
      <w:pPr>
        <w:pStyle w:val="Heading2"/>
        <w:rPr>
          <w:u w:val="single"/>
        </w:rPr>
      </w:pPr>
      <w:bookmarkStart w:id="16" w:name="_Toc55163502"/>
      <w:r w:rsidRPr="00876FA9">
        <w:rPr>
          <w:u w:val="single"/>
        </w:rPr>
        <w:lastRenderedPageBreak/>
        <w:t>2.2</w:t>
      </w:r>
      <w:r w:rsidR="006872C4">
        <w:t xml:space="preserve"> </w:t>
      </w:r>
      <w:r w:rsidR="006872C4" w:rsidRPr="006872C4">
        <w:rPr>
          <w:u w:val="single"/>
        </w:rPr>
        <w:t xml:space="preserve">Schematic of </w:t>
      </w:r>
      <w:r w:rsidR="002178E9">
        <w:rPr>
          <w:u w:val="single"/>
        </w:rPr>
        <w:t>T</w:t>
      </w:r>
      <w:r w:rsidR="006872C4" w:rsidRPr="006872C4">
        <w:rPr>
          <w:u w:val="single"/>
        </w:rPr>
        <w:t>estbench</w:t>
      </w:r>
      <w:bookmarkEnd w:id="16"/>
    </w:p>
    <w:p w14:paraId="0285C0CE" w14:textId="1EA42144" w:rsidR="001571E9" w:rsidRPr="001571E9" w:rsidRDefault="001571E9" w:rsidP="001571E9">
      <w:pPr>
        <w:jc w:val="center"/>
      </w:pPr>
      <w:r>
        <w:rPr>
          <w:noProof/>
        </w:rPr>
        <w:drawing>
          <wp:inline distT="0" distB="0" distL="0" distR="0" wp14:anchorId="2E7EE7CE" wp14:editId="21744A24">
            <wp:extent cx="5943600" cy="46240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4070"/>
                    </a:xfrm>
                    <a:prstGeom prst="rect">
                      <a:avLst/>
                    </a:prstGeom>
                    <a:noFill/>
                    <a:ln>
                      <a:noFill/>
                    </a:ln>
                  </pic:spPr>
                </pic:pic>
              </a:graphicData>
            </a:graphic>
          </wp:inline>
        </w:drawing>
      </w:r>
    </w:p>
    <w:p w14:paraId="7C963C5A" w14:textId="75DBA3C1" w:rsidR="003F2D18" w:rsidRPr="00AF6261" w:rsidRDefault="003F2D18" w:rsidP="00AF6261">
      <w:pPr>
        <w:pStyle w:val="Heading3"/>
        <w:ind w:left="720"/>
        <w:jc w:val="center"/>
        <w:rPr>
          <w:i/>
          <w:iCs/>
        </w:rPr>
      </w:pPr>
      <w:bookmarkStart w:id="17" w:name="_Toc55163503"/>
      <w:r w:rsidRPr="00AF6261">
        <w:rPr>
          <w:i/>
          <w:iCs/>
        </w:rPr>
        <w:t xml:space="preserve">Figure </w:t>
      </w:r>
      <w:r w:rsidR="001571E9">
        <w:rPr>
          <w:i/>
          <w:iCs/>
        </w:rPr>
        <w:t>4</w:t>
      </w:r>
      <w:r w:rsidRPr="00AF6261">
        <w:rPr>
          <w:i/>
          <w:iCs/>
        </w:rPr>
        <w:t xml:space="preserve">: </w:t>
      </w:r>
      <w:r w:rsidR="00A40C36" w:rsidRPr="00AF6261">
        <w:rPr>
          <w:i/>
          <w:iCs/>
        </w:rPr>
        <w:t xml:space="preserve">Schematic of </w:t>
      </w:r>
      <w:r w:rsidR="00012C97" w:rsidRPr="00AF6261">
        <w:rPr>
          <w:i/>
          <w:iCs/>
        </w:rPr>
        <w:t>T</w:t>
      </w:r>
      <w:r w:rsidR="00A40C36" w:rsidRPr="00AF6261">
        <w:rPr>
          <w:i/>
          <w:iCs/>
        </w:rPr>
        <w:t>estbench</w:t>
      </w:r>
      <w:bookmarkEnd w:id="17"/>
    </w:p>
    <w:p w14:paraId="2F7EB9E3" w14:textId="1A021C37" w:rsidR="003F2D18" w:rsidRDefault="003F2D18">
      <w:pPr>
        <w:rPr>
          <w:i/>
          <w:iCs/>
        </w:rPr>
      </w:pPr>
    </w:p>
    <w:p w14:paraId="6AF3AD43" w14:textId="044E7F6E" w:rsidR="006F5FF5" w:rsidRDefault="006F5FF5" w:rsidP="008D328F">
      <w:pPr>
        <w:pStyle w:val="Heading2"/>
        <w:rPr>
          <w:u w:val="single"/>
        </w:rPr>
      </w:pPr>
      <w:bookmarkStart w:id="18" w:name="_Toc55163504"/>
      <w:r w:rsidRPr="00876FA9">
        <w:rPr>
          <w:u w:val="single"/>
        </w:rPr>
        <w:lastRenderedPageBreak/>
        <w:t>2.3</w:t>
      </w:r>
      <w:r w:rsidR="00012C97">
        <w:t xml:space="preserve"> </w:t>
      </w:r>
      <w:r w:rsidR="002178E9">
        <w:rPr>
          <w:u w:val="single"/>
        </w:rPr>
        <w:t>Results of Static and Dynamic CMOS Inverter Simulations</w:t>
      </w:r>
      <w:bookmarkEnd w:id="18"/>
    </w:p>
    <w:p w14:paraId="527B4194" w14:textId="77E95E65" w:rsidR="000A239A" w:rsidRPr="000A239A" w:rsidRDefault="000A239A" w:rsidP="00AF6261">
      <w:pPr>
        <w:jc w:val="center"/>
      </w:pPr>
      <w:r>
        <w:rPr>
          <w:noProof/>
        </w:rPr>
        <w:drawing>
          <wp:inline distT="0" distB="0" distL="0" distR="0" wp14:anchorId="4ED73064" wp14:editId="39E49B57">
            <wp:extent cx="3168502" cy="3357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843" cy="3374793"/>
                    </a:xfrm>
                    <a:prstGeom prst="rect">
                      <a:avLst/>
                    </a:prstGeom>
                  </pic:spPr>
                </pic:pic>
              </a:graphicData>
            </a:graphic>
          </wp:inline>
        </w:drawing>
      </w:r>
    </w:p>
    <w:p w14:paraId="2C701E18" w14:textId="7EC13C35" w:rsidR="0017020D" w:rsidRPr="00AF6261" w:rsidRDefault="0017020D" w:rsidP="00AF6261">
      <w:pPr>
        <w:pStyle w:val="Heading3"/>
        <w:ind w:left="720"/>
        <w:jc w:val="center"/>
        <w:rPr>
          <w:i/>
          <w:iCs/>
        </w:rPr>
      </w:pPr>
      <w:bookmarkStart w:id="19" w:name="_Toc55163505"/>
      <w:r w:rsidRPr="00AF6261">
        <w:rPr>
          <w:i/>
          <w:iCs/>
        </w:rPr>
        <w:t xml:space="preserve">Figure </w:t>
      </w:r>
      <w:r w:rsidR="001571E9">
        <w:rPr>
          <w:i/>
          <w:iCs/>
        </w:rPr>
        <w:t>5</w:t>
      </w:r>
      <w:r w:rsidRPr="00AF6261">
        <w:rPr>
          <w:i/>
          <w:iCs/>
        </w:rPr>
        <w:t xml:space="preserve">: </w:t>
      </w:r>
      <w:bookmarkStart w:id="20" w:name="_Hlk53944343"/>
      <w:r w:rsidR="000E1698" w:rsidRPr="00AF6261">
        <w:rPr>
          <w:i/>
          <w:iCs/>
        </w:rPr>
        <w:t>CMOS Inverter DC Characteristic</w:t>
      </w:r>
      <w:r w:rsidR="008A5C6A" w:rsidRPr="00AF6261">
        <w:rPr>
          <w:i/>
          <w:iCs/>
        </w:rPr>
        <w:t xml:space="preserve"> (n=2) (Schematic)</w:t>
      </w:r>
      <w:bookmarkEnd w:id="20"/>
      <w:bookmarkEnd w:id="19"/>
    </w:p>
    <w:p w14:paraId="2A7351C8" w14:textId="3A142082" w:rsidR="00C740BC" w:rsidRPr="00C740BC" w:rsidRDefault="00FA5EF5" w:rsidP="00AF6261">
      <w:pPr>
        <w:jc w:val="center"/>
      </w:pPr>
      <w:r>
        <w:rPr>
          <w:noProof/>
        </w:rPr>
        <w:drawing>
          <wp:inline distT="0" distB="0" distL="0" distR="0" wp14:anchorId="312FEBC7" wp14:editId="306A93A0">
            <wp:extent cx="5943600" cy="2698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8115"/>
                    </a:xfrm>
                    <a:prstGeom prst="rect">
                      <a:avLst/>
                    </a:prstGeom>
                  </pic:spPr>
                </pic:pic>
              </a:graphicData>
            </a:graphic>
          </wp:inline>
        </w:drawing>
      </w:r>
    </w:p>
    <w:p w14:paraId="52104789" w14:textId="7D95C514" w:rsidR="00CE33F0" w:rsidRPr="00AF6261" w:rsidRDefault="00CE33F0" w:rsidP="00AF6261">
      <w:pPr>
        <w:pStyle w:val="Heading3"/>
        <w:ind w:left="720"/>
        <w:jc w:val="center"/>
        <w:rPr>
          <w:i/>
          <w:iCs/>
        </w:rPr>
      </w:pPr>
      <w:bookmarkStart w:id="21" w:name="_Toc55163506"/>
      <w:r w:rsidRPr="00AF6261">
        <w:rPr>
          <w:i/>
          <w:iCs/>
        </w:rPr>
        <w:t xml:space="preserve">Figure </w:t>
      </w:r>
      <w:r w:rsidR="001571E9">
        <w:rPr>
          <w:i/>
          <w:iCs/>
        </w:rPr>
        <w:t>6</w:t>
      </w:r>
      <w:r w:rsidRPr="00AF6261">
        <w:rPr>
          <w:i/>
          <w:iCs/>
        </w:rPr>
        <w:t xml:space="preserve">: </w:t>
      </w:r>
      <w:r w:rsidR="00B674A4" w:rsidRPr="00AF6261">
        <w:rPr>
          <w:i/>
          <w:iCs/>
        </w:rPr>
        <w:t>CMOS Inverter DC Characteristic (n=sweep) (Schematic)</w:t>
      </w:r>
      <w:bookmarkEnd w:id="21"/>
    </w:p>
    <w:p w14:paraId="0A17C973" w14:textId="77777777" w:rsidR="00AF6261" w:rsidRPr="00AF6261" w:rsidRDefault="00AF6261" w:rsidP="00AF6261"/>
    <w:p w14:paraId="40EA7F21" w14:textId="7F1BE0AA" w:rsidR="00403F90" w:rsidRPr="00403F90" w:rsidRDefault="00403F90" w:rsidP="00AF6261">
      <w:pPr>
        <w:jc w:val="center"/>
      </w:pPr>
      <w:r>
        <w:rPr>
          <w:noProof/>
        </w:rPr>
        <w:lastRenderedPageBreak/>
        <w:drawing>
          <wp:inline distT="0" distB="0" distL="0" distR="0" wp14:anchorId="6B86C521" wp14:editId="2C456811">
            <wp:extent cx="5372100" cy="3594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rtern4.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3594100"/>
                    </a:xfrm>
                    <a:prstGeom prst="rect">
                      <a:avLst/>
                    </a:prstGeom>
                  </pic:spPr>
                </pic:pic>
              </a:graphicData>
            </a:graphic>
          </wp:inline>
        </w:drawing>
      </w:r>
    </w:p>
    <w:p w14:paraId="46A201B6" w14:textId="744D65E4" w:rsidR="009D571D" w:rsidRPr="00AF6261" w:rsidRDefault="009D571D" w:rsidP="00AF6261">
      <w:pPr>
        <w:pStyle w:val="Heading3"/>
        <w:ind w:left="720"/>
        <w:jc w:val="center"/>
        <w:rPr>
          <w:i/>
          <w:iCs/>
        </w:rPr>
      </w:pPr>
      <w:bookmarkStart w:id="22" w:name="_Toc55163507"/>
      <w:r w:rsidRPr="00AF6261">
        <w:rPr>
          <w:i/>
          <w:iCs/>
        </w:rPr>
        <w:t xml:space="preserve">Figure </w:t>
      </w:r>
      <w:r w:rsidR="001571E9">
        <w:rPr>
          <w:i/>
          <w:iCs/>
        </w:rPr>
        <w:t>7</w:t>
      </w:r>
      <w:r w:rsidRPr="00AF6261">
        <w:rPr>
          <w:i/>
          <w:iCs/>
        </w:rPr>
        <w:t xml:space="preserve">: Derivative of CMOS Inverter DC Characteristic </w:t>
      </w:r>
      <w:r w:rsidR="00C83258" w:rsidRPr="00AF6261">
        <w:rPr>
          <w:i/>
          <w:iCs/>
        </w:rPr>
        <w:t>to determine V</w:t>
      </w:r>
      <w:r w:rsidR="00C83258" w:rsidRPr="00AF6261">
        <w:rPr>
          <w:i/>
          <w:iCs/>
          <w:vertAlign w:val="subscript"/>
        </w:rPr>
        <w:t>IL</w:t>
      </w:r>
      <w:r w:rsidR="004F57F0" w:rsidRPr="00AF6261">
        <w:rPr>
          <w:i/>
          <w:iCs/>
        </w:rPr>
        <w:t xml:space="preserve"> and V</w:t>
      </w:r>
      <w:r w:rsidR="004F57F0" w:rsidRPr="00AF6261">
        <w:rPr>
          <w:i/>
          <w:iCs/>
          <w:vertAlign w:val="subscript"/>
        </w:rPr>
        <w:t>OH</w:t>
      </w:r>
      <w:r w:rsidRPr="00AF6261">
        <w:rPr>
          <w:i/>
          <w:iCs/>
        </w:rPr>
        <w:t xml:space="preserve"> (Schematic)</w:t>
      </w:r>
      <w:bookmarkEnd w:id="22"/>
    </w:p>
    <w:p w14:paraId="78FA1593" w14:textId="2D1A9859" w:rsidR="007068BB" w:rsidRPr="007068BB" w:rsidRDefault="007068BB" w:rsidP="00AF6261">
      <w:pPr>
        <w:jc w:val="center"/>
      </w:pPr>
      <w:r w:rsidRPr="00A02E36">
        <w:rPr>
          <w:noProof/>
        </w:rPr>
        <w:drawing>
          <wp:inline distT="0" distB="0" distL="0" distR="0" wp14:anchorId="70535031" wp14:editId="14033CDF">
            <wp:extent cx="3198518" cy="3045350"/>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2152" cy="3058331"/>
                    </a:xfrm>
                    <a:prstGeom prst="rect">
                      <a:avLst/>
                    </a:prstGeom>
                  </pic:spPr>
                </pic:pic>
              </a:graphicData>
            </a:graphic>
          </wp:inline>
        </w:drawing>
      </w:r>
    </w:p>
    <w:p w14:paraId="1CE72527" w14:textId="4AC57234" w:rsidR="009C3B78" w:rsidRPr="00AF6261" w:rsidRDefault="009C3B78" w:rsidP="00AF6261">
      <w:pPr>
        <w:pStyle w:val="Heading3"/>
        <w:ind w:left="720"/>
        <w:jc w:val="center"/>
        <w:rPr>
          <w:i/>
          <w:iCs/>
        </w:rPr>
      </w:pPr>
      <w:bookmarkStart w:id="23" w:name="_Toc55163508"/>
      <w:r w:rsidRPr="00AF6261">
        <w:rPr>
          <w:i/>
          <w:iCs/>
        </w:rPr>
        <w:t xml:space="preserve">Figure </w:t>
      </w:r>
      <w:r w:rsidR="001571E9">
        <w:rPr>
          <w:i/>
          <w:iCs/>
        </w:rPr>
        <w:t>8</w:t>
      </w:r>
      <w:r w:rsidRPr="00AF6261">
        <w:rPr>
          <w:i/>
          <w:iCs/>
        </w:rPr>
        <w:t xml:space="preserve">: CMOS Inverter Rising </w:t>
      </w:r>
      <w:r w:rsidR="006507E9" w:rsidRPr="00AF6261">
        <w:rPr>
          <w:i/>
          <w:iCs/>
        </w:rPr>
        <w:t xml:space="preserve">and Falling Delay as Function of Load Capacitance </w:t>
      </w:r>
      <w:r w:rsidRPr="00AF6261">
        <w:rPr>
          <w:i/>
          <w:iCs/>
        </w:rPr>
        <w:t>(Schematic)</w:t>
      </w:r>
      <w:bookmarkEnd w:id="23"/>
    </w:p>
    <w:p w14:paraId="234DB948" w14:textId="0414A5FF" w:rsidR="000662D6" w:rsidRDefault="000662D6" w:rsidP="000662D6"/>
    <w:p w14:paraId="2730D891" w14:textId="77777777" w:rsidR="00AF6261" w:rsidRPr="000662D6" w:rsidRDefault="00AF6261" w:rsidP="000662D6"/>
    <w:tbl>
      <w:tblPr>
        <w:tblStyle w:val="TableGrid"/>
        <w:tblW w:w="0" w:type="auto"/>
        <w:jc w:val="center"/>
        <w:tblLook w:val="04A0" w:firstRow="1" w:lastRow="0" w:firstColumn="1" w:lastColumn="0" w:noHBand="0" w:noVBand="1"/>
      </w:tblPr>
      <w:tblGrid>
        <w:gridCol w:w="4675"/>
        <w:gridCol w:w="4675"/>
      </w:tblGrid>
      <w:tr w:rsidR="000662D6" w14:paraId="20A68D52" w14:textId="77777777" w:rsidTr="00AF6261">
        <w:trPr>
          <w:jc w:val="center"/>
        </w:trPr>
        <w:tc>
          <w:tcPr>
            <w:tcW w:w="9350" w:type="dxa"/>
            <w:gridSpan w:val="2"/>
          </w:tcPr>
          <w:p w14:paraId="758C4100" w14:textId="47145B23" w:rsidR="000662D6" w:rsidRPr="003D4E17" w:rsidRDefault="003D4E17" w:rsidP="003D4E17">
            <w:pPr>
              <w:jc w:val="center"/>
              <w:rPr>
                <w:b/>
                <w:bCs/>
              </w:rPr>
            </w:pPr>
            <w:r w:rsidRPr="003D4E17">
              <w:rPr>
                <w:b/>
                <w:bCs/>
              </w:rPr>
              <w:lastRenderedPageBreak/>
              <w:t>Output Delay Measurements</w:t>
            </w:r>
          </w:p>
        </w:tc>
      </w:tr>
      <w:tr w:rsidR="000662D6" w14:paraId="592EEC85" w14:textId="77777777" w:rsidTr="00AF6261">
        <w:trPr>
          <w:jc w:val="center"/>
        </w:trPr>
        <w:tc>
          <w:tcPr>
            <w:tcW w:w="4675" w:type="dxa"/>
          </w:tcPr>
          <w:p w14:paraId="3088410E" w14:textId="54AA7527" w:rsidR="000662D6" w:rsidRDefault="003D4E17" w:rsidP="007068BB">
            <w:r>
              <w:t>Rising Delay (s)</w:t>
            </w:r>
          </w:p>
        </w:tc>
        <w:tc>
          <w:tcPr>
            <w:tcW w:w="4675" w:type="dxa"/>
          </w:tcPr>
          <w:p w14:paraId="76348DC0" w14:textId="7A74FFC7" w:rsidR="000662D6" w:rsidRDefault="00AF016A" w:rsidP="007068BB">
            <w:r>
              <w:t>59.25p</w:t>
            </w:r>
          </w:p>
        </w:tc>
      </w:tr>
      <w:tr w:rsidR="000662D6" w14:paraId="21542E61" w14:textId="77777777" w:rsidTr="00AF6261">
        <w:trPr>
          <w:jc w:val="center"/>
        </w:trPr>
        <w:tc>
          <w:tcPr>
            <w:tcW w:w="4675" w:type="dxa"/>
          </w:tcPr>
          <w:p w14:paraId="78348833" w14:textId="08B089CA" w:rsidR="000662D6" w:rsidRDefault="003D4E17" w:rsidP="007068BB">
            <w:r>
              <w:t>Falling Delay (s)</w:t>
            </w:r>
          </w:p>
        </w:tc>
        <w:tc>
          <w:tcPr>
            <w:tcW w:w="4675" w:type="dxa"/>
          </w:tcPr>
          <w:p w14:paraId="1259FD39" w14:textId="25F6BFF8" w:rsidR="000662D6" w:rsidRDefault="00AF016A" w:rsidP="007068BB">
            <w:r>
              <w:t>97.49p</w:t>
            </w:r>
          </w:p>
        </w:tc>
      </w:tr>
    </w:tbl>
    <w:p w14:paraId="1BC0B429" w14:textId="77777777" w:rsidR="007068BB" w:rsidRPr="007068BB" w:rsidRDefault="007068BB" w:rsidP="007068BB"/>
    <w:p w14:paraId="18737E11" w14:textId="49AFD25E" w:rsidR="00DA312B" w:rsidRPr="00AF6261" w:rsidRDefault="00DA312B" w:rsidP="00AF6261">
      <w:pPr>
        <w:pStyle w:val="Heading3"/>
        <w:ind w:firstLine="720"/>
        <w:jc w:val="center"/>
        <w:rPr>
          <w:i/>
          <w:iCs/>
        </w:rPr>
      </w:pPr>
      <w:bookmarkStart w:id="24" w:name="_Toc55163509"/>
      <w:r w:rsidRPr="00AF6261">
        <w:rPr>
          <w:i/>
          <w:iCs/>
        </w:rPr>
        <w:t>Table 2: Output Y Delay</w:t>
      </w:r>
      <w:r w:rsidR="004723EE" w:rsidRPr="00AF6261">
        <w:rPr>
          <w:i/>
          <w:iCs/>
        </w:rPr>
        <w:t xml:space="preserve"> Measurement (Schematic)</w:t>
      </w:r>
      <w:bookmarkEnd w:id="24"/>
    </w:p>
    <w:p w14:paraId="5E01179C" w14:textId="112445FC" w:rsidR="006F5FF5" w:rsidRDefault="006F5FF5">
      <w:pPr>
        <w:rPr>
          <w:i/>
          <w:iCs/>
        </w:rPr>
      </w:pPr>
    </w:p>
    <w:p w14:paraId="3180BF77" w14:textId="2E41AA9F" w:rsidR="00105E81" w:rsidRDefault="00105E81" w:rsidP="008D328F">
      <w:pPr>
        <w:pStyle w:val="Heading2"/>
        <w:rPr>
          <w:u w:val="single"/>
        </w:rPr>
      </w:pPr>
      <w:bookmarkStart w:id="25" w:name="_Toc55163510"/>
      <w:r w:rsidRPr="00876FA9">
        <w:rPr>
          <w:u w:val="single"/>
        </w:rPr>
        <w:t>2.4</w:t>
      </w:r>
      <w:r w:rsidR="00755E74">
        <w:t xml:space="preserve"> </w:t>
      </w:r>
      <w:r w:rsidR="00755E74" w:rsidRPr="00755E74">
        <w:rPr>
          <w:u w:val="single"/>
        </w:rPr>
        <w:t>Layout and Extracted Views of CMOS Inverter</w:t>
      </w:r>
      <w:bookmarkEnd w:id="25"/>
    </w:p>
    <w:p w14:paraId="283B7200" w14:textId="081BE9B7" w:rsidR="00BC59C3" w:rsidRPr="00BC59C3" w:rsidRDefault="001F5368" w:rsidP="00AF6261">
      <w:pPr>
        <w:jc w:val="center"/>
      </w:pPr>
      <w:r w:rsidRPr="00C3321A">
        <w:rPr>
          <w:noProof/>
        </w:rPr>
        <w:drawing>
          <wp:inline distT="0" distB="0" distL="0" distR="0" wp14:anchorId="5235E4C4" wp14:editId="48A40E76">
            <wp:extent cx="2844159" cy="575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alphaModFix amt="85000"/>
                      <a:extLst>
                        <a:ext uri="{BEBA8EAE-BF5A-486C-A8C5-ECC9F3942E4B}">
                          <a14:imgProps xmlns:a14="http://schemas.microsoft.com/office/drawing/2010/main">
                            <a14:imgLayer>
                              <a14:imgEffect>
                                <a14:sharpenSoften amount="50000"/>
                              </a14:imgEffect>
                              <a14:imgEffect>
                                <a14:saturation sat="200000"/>
                              </a14:imgEffect>
                              <a14:imgEffect>
                                <a14:brightnessContrast bright="40000" contrast="-40000"/>
                              </a14:imgEffect>
                            </a14:imgLayer>
                          </a14:imgProps>
                        </a:ext>
                      </a:extLst>
                    </a:blip>
                    <a:srcRect b="2504"/>
                    <a:stretch/>
                  </pic:blipFill>
                  <pic:spPr bwMode="auto">
                    <a:xfrm>
                      <a:off x="0" y="0"/>
                      <a:ext cx="2866708" cy="5802385"/>
                    </a:xfrm>
                    <a:prstGeom prst="rect">
                      <a:avLst/>
                    </a:prstGeom>
                    <a:ln>
                      <a:noFill/>
                    </a:ln>
                    <a:extLst>
                      <a:ext uri="{53640926-AAD7-44D8-BBD7-CCE9431645EC}">
                        <a14:shadowObscured xmlns:a14="http://schemas.microsoft.com/office/drawing/2010/main"/>
                      </a:ext>
                    </a:extLst>
                  </pic:spPr>
                </pic:pic>
              </a:graphicData>
            </a:graphic>
          </wp:inline>
        </w:drawing>
      </w:r>
    </w:p>
    <w:p w14:paraId="5A5E4C64" w14:textId="0CD46F38" w:rsidR="00EF19D7" w:rsidRPr="00AF6261" w:rsidRDefault="00EF19D7" w:rsidP="00AF6261">
      <w:pPr>
        <w:pStyle w:val="Heading3"/>
        <w:jc w:val="center"/>
        <w:rPr>
          <w:i/>
          <w:iCs/>
        </w:rPr>
      </w:pPr>
      <w:bookmarkStart w:id="26" w:name="_Toc55163511"/>
      <w:r w:rsidRPr="00AF6261">
        <w:rPr>
          <w:i/>
          <w:iCs/>
        </w:rPr>
        <w:t xml:space="preserve">Figure </w:t>
      </w:r>
      <w:r w:rsidR="001571E9">
        <w:rPr>
          <w:i/>
          <w:iCs/>
        </w:rPr>
        <w:t>9</w:t>
      </w:r>
      <w:r w:rsidRPr="00AF6261">
        <w:rPr>
          <w:i/>
          <w:iCs/>
        </w:rPr>
        <w:t xml:space="preserve">: </w:t>
      </w:r>
      <w:r w:rsidR="002D132A" w:rsidRPr="00AF6261">
        <w:rPr>
          <w:i/>
          <w:iCs/>
        </w:rPr>
        <w:t>Layout View of CMOS Inverter</w:t>
      </w:r>
      <w:bookmarkEnd w:id="26"/>
    </w:p>
    <w:p w14:paraId="4B59531A" w14:textId="77777777" w:rsidR="00AF6261" w:rsidRPr="00AF6261" w:rsidRDefault="00AF6261" w:rsidP="00AF6261"/>
    <w:p w14:paraId="24814F26" w14:textId="4AEB525F" w:rsidR="00FA2986" w:rsidRPr="00FA2986" w:rsidRDefault="00FA2986" w:rsidP="00AF6261">
      <w:pPr>
        <w:jc w:val="center"/>
      </w:pPr>
      <w:r>
        <w:rPr>
          <w:noProof/>
        </w:rPr>
        <w:lastRenderedPageBreak/>
        <w:drawing>
          <wp:inline distT="0" distB="0" distL="0" distR="0" wp14:anchorId="40C3D8DC" wp14:editId="5E73530F">
            <wp:extent cx="4467009" cy="65200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1314" cy="6526353"/>
                    </a:xfrm>
                    <a:prstGeom prst="rect">
                      <a:avLst/>
                    </a:prstGeom>
                  </pic:spPr>
                </pic:pic>
              </a:graphicData>
            </a:graphic>
          </wp:inline>
        </w:drawing>
      </w:r>
    </w:p>
    <w:p w14:paraId="3F20C249" w14:textId="517E4614" w:rsidR="002D132A" w:rsidRPr="00AF6261" w:rsidRDefault="002D132A" w:rsidP="00AF6261">
      <w:pPr>
        <w:pStyle w:val="Heading3"/>
        <w:ind w:left="720"/>
        <w:jc w:val="center"/>
        <w:rPr>
          <w:i/>
          <w:iCs/>
        </w:rPr>
      </w:pPr>
      <w:bookmarkStart w:id="27" w:name="_Toc55163512"/>
      <w:r w:rsidRPr="00AF6261">
        <w:rPr>
          <w:i/>
          <w:iCs/>
        </w:rPr>
        <w:t xml:space="preserve">Figure </w:t>
      </w:r>
      <w:r w:rsidR="001571E9">
        <w:rPr>
          <w:i/>
          <w:iCs/>
        </w:rPr>
        <w:t>10</w:t>
      </w:r>
      <w:r w:rsidRPr="00AF6261">
        <w:rPr>
          <w:i/>
          <w:iCs/>
        </w:rPr>
        <w:t>: Extracted View of CMOS Inverter</w:t>
      </w:r>
      <w:bookmarkEnd w:id="27"/>
    </w:p>
    <w:p w14:paraId="5B79D9EA" w14:textId="77777777" w:rsidR="00EC3025" w:rsidRDefault="00EC3025" w:rsidP="00EF19D7">
      <w:pPr>
        <w:ind w:firstLine="720"/>
        <w:rPr>
          <w:i/>
          <w:iCs/>
        </w:rPr>
      </w:pPr>
    </w:p>
    <w:p w14:paraId="7040900E" w14:textId="05A1EACB" w:rsidR="002C579B" w:rsidRDefault="002C579B" w:rsidP="008D328F">
      <w:pPr>
        <w:pStyle w:val="Heading2"/>
        <w:rPr>
          <w:u w:val="single"/>
        </w:rPr>
      </w:pPr>
      <w:bookmarkStart w:id="28" w:name="_Toc55163513"/>
      <w:r w:rsidRPr="00876FA9">
        <w:rPr>
          <w:u w:val="single"/>
        </w:rPr>
        <w:lastRenderedPageBreak/>
        <w:t>2.5</w:t>
      </w:r>
      <w:r w:rsidR="007F1BB0">
        <w:t xml:space="preserve"> </w:t>
      </w:r>
      <w:r w:rsidR="007F1BB0">
        <w:rPr>
          <w:u w:val="single"/>
        </w:rPr>
        <w:t>Post Layout Simulation Results</w:t>
      </w:r>
      <w:bookmarkEnd w:id="28"/>
    </w:p>
    <w:p w14:paraId="2FB920C6" w14:textId="672347E9" w:rsidR="005A04BD" w:rsidRPr="005A04BD" w:rsidRDefault="005A04BD" w:rsidP="00AF6261">
      <w:pPr>
        <w:jc w:val="center"/>
      </w:pPr>
      <w:r>
        <w:rPr>
          <w:noProof/>
        </w:rPr>
        <w:drawing>
          <wp:inline distT="0" distB="0" distL="0" distR="0" wp14:anchorId="4F8AA164" wp14:editId="36B95F44">
            <wp:extent cx="3633746" cy="3402066"/>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97" cy="3417749"/>
                    </a:xfrm>
                    <a:prstGeom prst="rect">
                      <a:avLst/>
                    </a:prstGeom>
                  </pic:spPr>
                </pic:pic>
              </a:graphicData>
            </a:graphic>
          </wp:inline>
        </w:drawing>
      </w:r>
    </w:p>
    <w:p w14:paraId="097E57BB" w14:textId="3C42CCCE" w:rsidR="00B2728F" w:rsidRPr="00AF6261" w:rsidRDefault="00B2728F" w:rsidP="00AF6261">
      <w:pPr>
        <w:pStyle w:val="Heading3"/>
        <w:ind w:left="720"/>
        <w:jc w:val="center"/>
        <w:rPr>
          <w:i/>
          <w:iCs/>
        </w:rPr>
      </w:pPr>
      <w:bookmarkStart w:id="29" w:name="_Toc55163514"/>
      <w:r w:rsidRPr="00AF6261">
        <w:rPr>
          <w:i/>
          <w:iCs/>
        </w:rPr>
        <w:t>Figure 1</w:t>
      </w:r>
      <w:r w:rsidR="001571E9">
        <w:rPr>
          <w:i/>
          <w:iCs/>
        </w:rPr>
        <w:t>1</w:t>
      </w:r>
      <w:r w:rsidRPr="00AF6261">
        <w:rPr>
          <w:i/>
          <w:iCs/>
        </w:rPr>
        <w:t xml:space="preserve">: </w:t>
      </w:r>
      <w:r w:rsidR="00042E60" w:rsidRPr="00AF6261">
        <w:rPr>
          <w:i/>
          <w:iCs/>
        </w:rPr>
        <w:t xml:space="preserve">Derivative of CMOS Inverter DC Characteristic </w:t>
      </w:r>
      <w:r w:rsidR="00631694" w:rsidRPr="00AF6261">
        <w:rPr>
          <w:i/>
          <w:iCs/>
        </w:rPr>
        <w:t>to Determine V</w:t>
      </w:r>
      <w:r w:rsidR="00631694" w:rsidRPr="00AF6261">
        <w:rPr>
          <w:i/>
          <w:iCs/>
          <w:vertAlign w:val="subscript"/>
        </w:rPr>
        <w:t>IL</w:t>
      </w:r>
      <w:r w:rsidR="00631694" w:rsidRPr="00AF6261">
        <w:rPr>
          <w:i/>
          <w:iCs/>
        </w:rPr>
        <w:t xml:space="preserve"> and V</w:t>
      </w:r>
      <w:r w:rsidR="00631694" w:rsidRPr="00AF6261">
        <w:rPr>
          <w:i/>
          <w:iCs/>
          <w:vertAlign w:val="subscript"/>
        </w:rPr>
        <w:t>OH</w:t>
      </w:r>
      <w:r w:rsidR="00631694" w:rsidRPr="00AF6261">
        <w:rPr>
          <w:i/>
          <w:iCs/>
        </w:rPr>
        <w:t xml:space="preserve"> (Extracted)</w:t>
      </w:r>
      <w:bookmarkEnd w:id="29"/>
    </w:p>
    <w:p w14:paraId="7F3962B0" w14:textId="5366DA0D" w:rsidR="00CA79AE" w:rsidRPr="00CA79AE" w:rsidRDefault="00CA79AE" w:rsidP="00AF6261">
      <w:pPr>
        <w:jc w:val="center"/>
      </w:pPr>
      <w:r w:rsidRPr="00A02E36">
        <w:rPr>
          <w:noProof/>
        </w:rPr>
        <w:drawing>
          <wp:inline distT="0" distB="0" distL="0" distR="0" wp14:anchorId="2BC81232" wp14:editId="505B080D">
            <wp:extent cx="3244132" cy="300216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49219" cy="3006874"/>
                    </a:xfrm>
                    <a:prstGeom prst="rect">
                      <a:avLst/>
                    </a:prstGeom>
                  </pic:spPr>
                </pic:pic>
              </a:graphicData>
            </a:graphic>
          </wp:inline>
        </w:drawing>
      </w:r>
    </w:p>
    <w:p w14:paraId="3E44DA6A" w14:textId="4C66C285" w:rsidR="001C4E41" w:rsidRPr="001571E9" w:rsidRDefault="001C4E41" w:rsidP="00AF6261">
      <w:pPr>
        <w:pStyle w:val="Heading3"/>
        <w:ind w:left="720"/>
        <w:jc w:val="center"/>
        <w:rPr>
          <w:i/>
          <w:iCs/>
        </w:rPr>
      </w:pPr>
      <w:bookmarkStart w:id="30" w:name="_Toc55163515"/>
      <w:r w:rsidRPr="001571E9">
        <w:rPr>
          <w:i/>
          <w:iCs/>
        </w:rPr>
        <w:t>Figure 1</w:t>
      </w:r>
      <w:r w:rsidR="001571E9" w:rsidRPr="001571E9">
        <w:rPr>
          <w:i/>
          <w:iCs/>
        </w:rPr>
        <w:t>2</w:t>
      </w:r>
      <w:r w:rsidRPr="001571E9">
        <w:rPr>
          <w:i/>
          <w:iCs/>
        </w:rPr>
        <w:t xml:space="preserve">: </w:t>
      </w:r>
      <w:r w:rsidR="00465D28" w:rsidRPr="001571E9">
        <w:rPr>
          <w:i/>
          <w:iCs/>
        </w:rPr>
        <w:t>CMOS Inverter Rising and Falling Delay as Function of Load Capacitance (</w:t>
      </w:r>
      <w:r w:rsidR="00994483" w:rsidRPr="001571E9">
        <w:rPr>
          <w:i/>
          <w:iCs/>
        </w:rPr>
        <w:t>Extracted</w:t>
      </w:r>
      <w:r w:rsidR="00465D28" w:rsidRPr="001571E9">
        <w:rPr>
          <w:i/>
          <w:iCs/>
        </w:rPr>
        <w:t>)</w:t>
      </w:r>
      <w:bookmarkEnd w:id="30"/>
    </w:p>
    <w:p w14:paraId="0057FFDA" w14:textId="4AFEF382" w:rsidR="0058075E" w:rsidRDefault="0058075E" w:rsidP="0058075E"/>
    <w:p w14:paraId="31D0AD9A" w14:textId="77777777" w:rsidR="0058075E" w:rsidRPr="0058075E" w:rsidRDefault="0058075E" w:rsidP="0058075E"/>
    <w:tbl>
      <w:tblPr>
        <w:tblStyle w:val="TableGrid"/>
        <w:tblW w:w="0" w:type="auto"/>
        <w:jc w:val="center"/>
        <w:tblLook w:val="04A0" w:firstRow="1" w:lastRow="0" w:firstColumn="1" w:lastColumn="0" w:noHBand="0" w:noVBand="1"/>
      </w:tblPr>
      <w:tblGrid>
        <w:gridCol w:w="4675"/>
        <w:gridCol w:w="4675"/>
      </w:tblGrid>
      <w:tr w:rsidR="0058075E" w14:paraId="1363C59B" w14:textId="77777777" w:rsidTr="00AF6261">
        <w:trPr>
          <w:jc w:val="center"/>
        </w:trPr>
        <w:tc>
          <w:tcPr>
            <w:tcW w:w="9350" w:type="dxa"/>
            <w:gridSpan w:val="2"/>
          </w:tcPr>
          <w:p w14:paraId="65E81468" w14:textId="77777777" w:rsidR="0058075E" w:rsidRPr="003D4E17" w:rsidRDefault="0058075E" w:rsidP="008E6A31">
            <w:pPr>
              <w:jc w:val="center"/>
              <w:rPr>
                <w:b/>
                <w:bCs/>
              </w:rPr>
            </w:pPr>
            <w:r w:rsidRPr="003D4E17">
              <w:rPr>
                <w:b/>
                <w:bCs/>
              </w:rPr>
              <w:lastRenderedPageBreak/>
              <w:t>Output Delay Measurements</w:t>
            </w:r>
          </w:p>
        </w:tc>
      </w:tr>
      <w:tr w:rsidR="0058075E" w14:paraId="330C2672" w14:textId="77777777" w:rsidTr="00AF6261">
        <w:trPr>
          <w:jc w:val="center"/>
        </w:trPr>
        <w:tc>
          <w:tcPr>
            <w:tcW w:w="4675" w:type="dxa"/>
          </w:tcPr>
          <w:p w14:paraId="75A08D64" w14:textId="77777777" w:rsidR="0058075E" w:rsidRDefault="0058075E" w:rsidP="008E6A31">
            <w:r>
              <w:t>Rising Delay (s)</w:t>
            </w:r>
          </w:p>
        </w:tc>
        <w:tc>
          <w:tcPr>
            <w:tcW w:w="4675" w:type="dxa"/>
          </w:tcPr>
          <w:p w14:paraId="2B5D3D79" w14:textId="6A4849AC" w:rsidR="0058075E" w:rsidRDefault="0058075E" w:rsidP="008E6A31">
            <w:r>
              <w:t>58.</w:t>
            </w:r>
            <w:r w:rsidR="00615602">
              <w:t>16</w:t>
            </w:r>
            <w:r>
              <w:t>p</w:t>
            </w:r>
          </w:p>
        </w:tc>
      </w:tr>
      <w:tr w:rsidR="0058075E" w14:paraId="7EDC381E" w14:textId="77777777" w:rsidTr="00AF6261">
        <w:trPr>
          <w:jc w:val="center"/>
        </w:trPr>
        <w:tc>
          <w:tcPr>
            <w:tcW w:w="4675" w:type="dxa"/>
          </w:tcPr>
          <w:p w14:paraId="742BB4EF" w14:textId="77777777" w:rsidR="0058075E" w:rsidRDefault="0058075E" w:rsidP="008E6A31">
            <w:r>
              <w:t>Falling Delay (s)</w:t>
            </w:r>
          </w:p>
        </w:tc>
        <w:tc>
          <w:tcPr>
            <w:tcW w:w="4675" w:type="dxa"/>
          </w:tcPr>
          <w:p w14:paraId="4BC926A4" w14:textId="7CDAB711" w:rsidR="0058075E" w:rsidRDefault="0058075E" w:rsidP="008E6A31">
            <w:r>
              <w:t>97.</w:t>
            </w:r>
            <w:r w:rsidR="00BE3F18">
              <w:t>20</w:t>
            </w:r>
            <w:r>
              <w:t>p</w:t>
            </w:r>
          </w:p>
        </w:tc>
      </w:tr>
    </w:tbl>
    <w:p w14:paraId="7BC4C8CA" w14:textId="7442DC3F" w:rsidR="00994483" w:rsidRPr="00AF6261" w:rsidRDefault="00994483" w:rsidP="00AF6261">
      <w:pPr>
        <w:pStyle w:val="Heading3"/>
        <w:ind w:firstLine="720"/>
        <w:jc w:val="center"/>
        <w:rPr>
          <w:i/>
          <w:iCs/>
        </w:rPr>
      </w:pPr>
      <w:bookmarkStart w:id="31" w:name="_Toc55163516"/>
      <w:r w:rsidRPr="00AF6261">
        <w:rPr>
          <w:i/>
          <w:iCs/>
        </w:rPr>
        <w:t>Table 3: Output Y Delay Measurement (Extracted)</w:t>
      </w:r>
      <w:bookmarkEnd w:id="31"/>
    </w:p>
    <w:p w14:paraId="1EA155B8" w14:textId="0051BE08" w:rsidR="00EA05AC" w:rsidRDefault="00EA05AC">
      <w:pPr>
        <w:rPr>
          <w:i/>
          <w:iCs/>
        </w:rPr>
      </w:pPr>
    </w:p>
    <w:p w14:paraId="584D9977" w14:textId="6E26F990" w:rsidR="00FE1E88" w:rsidRPr="00876FA9" w:rsidRDefault="000934C7" w:rsidP="008D328F">
      <w:pPr>
        <w:pStyle w:val="Heading2"/>
        <w:rPr>
          <w:u w:val="single"/>
        </w:rPr>
      </w:pPr>
      <w:bookmarkStart w:id="32" w:name="_Toc55163517"/>
      <w:r w:rsidRPr="00876FA9">
        <w:rPr>
          <w:u w:val="single"/>
        </w:rPr>
        <w:t>3</w:t>
      </w:r>
      <w:r w:rsidR="00907C22">
        <w:t xml:space="preserve"> </w:t>
      </w:r>
      <w:r w:rsidRPr="00876FA9">
        <w:rPr>
          <w:u w:val="single"/>
        </w:rPr>
        <w:t>Conclusion</w:t>
      </w:r>
      <w:bookmarkEnd w:id="32"/>
    </w:p>
    <w:p w14:paraId="5AF3DC0C" w14:textId="542833AF" w:rsidR="00FE1E88" w:rsidRPr="00905263" w:rsidRDefault="00CA5B87" w:rsidP="00663E2E">
      <w:pPr>
        <w:rPr>
          <w:rFonts w:asciiTheme="majorHAnsi" w:hAnsiTheme="majorHAnsi" w:cstheme="majorHAnsi"/>
          <w:color w:val="000000" w:themeColor="text1"/>
        </w:rPr>
      </w:pPr>
      <w:r w:rsidRPr="00905263">
        <w:rPr>
          <w:rFonts w:asciiTheme="majorHAnsi" w:hAnsiTheme="majorHAnsi" w:cstheme="majorHAnsi"/>
          <w:color w:val="000000" w:themeColor="text1"/>
        </w:rPr>
        <w:t>This</w:t>
      </w:r>
      <w:r w:rsidR="00663E2E" w:rsidRPr="00905263">
        <w:rPr>
          <w:rFonts w:asciiTheme="majorHAnsi" w:hAnsiTheme="majorHAnsi" w:cstheme="majorHAnsi"/>
          <w:color w:val="000000" w:themeColor="text1"/>
        </w:rPr>
        <w:t xml:space="preserve"> lab </w:t>
      </w:r>
      <w:r w:rsidRPr="00905263">
        <w:rPr>
          <w:rFonts w:asciiTheme="majorHAnsi" w:hAnsiTheme="majorHAnsi" w:cstheme="majorHAnsi"/>
          <w:color w:val="000000" w:themeColor="text1"/>
        </w:rPr>
        <w:t>explored</w:t>
      </w:r>
      <w:r w:rsidR="00663E2E" w:rsidRPr="00905263">
        <w:rPr>
          <w:rFonts w:asciiTheme="majorHAnsi" w:hAnsiTheme="majorHAnsi" w:cstheme="majorHAnsi"/>
          <w:color w:val="000000" w:themeColor="text1"/>
        </w:rPr>
        <w:t xml:space="preserve"> different types of characteristics</w:t>
      </w:r>
      <w:r w:rsidR="00780A8E" w:rsidRPr="00780A8E">
        <w:rPr>
          <w:rFonts w:asciiTheme="majorHAnsi" w:hAnsiTheme="majorHAnsi" w:cstheme="majorHAnsi"/>
          <w:color w:val="000000" w:themeColor="text1"/>
        </w:rPr>
        <w:t xml:space="preserve"> </w:t>
      </w:r>
      <w:r w:rsidR="00780A8E" w:rsidRPr="00905263">
        <w:rPr>
          <w:rFonts w:asciiTheme="majorHAnsi" w:hAnsiTheme="majorHAnsi" w:cstheme="majorHAnsi"/>
          <w:color w:val="000000" w:themeColor="text1"/>
        </w:rPr>
        <w:t>and the layout</w:t>
      </w:r>
      <w:r w:rsidR="00663E2E" w:rsidRPr="00905263">
        <w:rPr>
          <w:rFonts w:asciiTheme="majorHAnsi" w:hAnsiTheme="majorHAnsi" w:cstheme="majorHAnsi"/>
          <w:color w:val="000000" w:themeColor="text1"/>
        </w:rPr>
        <w:t xml:space="preserve"> of a CMOS inverter. The static and dynamic simulations were </w:t>
      </w:r>
      <w:r w:rsidR="00C77ACD" w:rsidRPr="00905263">
        <w:rPr>
          <w:rFonts w:asciiTheme="majorHAnsi" w:hAnsiTheme="majorHAnsi" w:cstheme="majorHAnsi"/>
          <w:color w:val="000000" w:themeColor="text1"/>
        </w:rPr>
        <w:t>performed</w:t>
      </w:r>
      <w:r w:rsidR="00663E2E" w:rsidRPr="00905263">
        <w:rPr>
          <w:rFonts w:asciiTheme="majorHAnsi" w:hAnsiTheme="majorHAnsi" w:cstheme="majorHAnsi"/>
          <w:color w:val="000000" w:themeColor="text1"/>
        </w:rPr>
        <w:t xml:space="preserve"> through Transient, DC, and Parametric analysis. From these analyses, a family of curves were created to find an ideal value for n. The ideal value for n was found to be 4 an</w:t>
      </w:r>
      <w:r w:rsidR="00F332C6" w:rsidRPr="00905263">
        <w:rPr>
          <w:rFonts w:asciiTheme="majorHAnsi" w:hAnsiTheme="majorHAnsi" w:cstheme="majorHAnsi"/>
          <w:color w:val="000000" w:themeColor="text1"/>
        </w:rPr>
        <w:t>d this value was used for all the simulations</w:t>
      </w:r>
      <w:r w:rsidR="00663E2E" w:rsidRPr="00905263">
        <w:rPr>
          <w:rFonts w:asciiTheme="majorHAnsi" w:hAnsiTheme="majorHAnsi" w:cstheme="majorHAnsi"/>
          <w:color w:val="000000" w:themeColor="text1"/>
        </w:rPr>
        <w:t>. The static analysis was used on this ideal value to create its DC response and find the V</w:t>
      </w:r>
      <w:r w:rsidR="00663E2E" w:rsidRPr="00905263">
        <w:rPr>
          <w:rFonts w:asciiTheme="majorHAnsi" w:hAnsiTheme="majorHAnsi" w:cstheme="majorHAnsi"/>
          <w:color w:val="000000" w:themeColor="text1"/>
          <w:vertAlign w:val="subscript"/>
        </w:rPr>
        <w:t>IL</w:t>
      </w:r>
      <w:r w:rsidR="00663E2E" w:rsidRPr="00905263">
        <w:rPr>
          <w:rFonts w:asciiTheme="majorHAnsi" w:hAnsiTheme="majorHAnsi" w:cstheme="majorHAnsi"/>
          <w:color w:val="000000" w:themeColor="text1"/>
        </w:rPr>
        <w:t>, V</w:t>
      </w:r>
      <w:r w:rsidR="00663E2E" w:rsidRPr="00905263">
        <w:rPr>
          <w:rFonts w:asciiTheme="majorHAnsi" w:hAnsiTheme="majorHAnsi" w:cstheme="majorHAnsi"/>
          <w:color w:val="000000" w:themeColor="text1"/>
          <w:vertAlign w:val="subscript"/>
        </w:rPr>
        <w:t>OH</w:t>
      </w:r>
      <w:r w:rsidR="00663E2E" w:rsidRPr="00905263">
        <w:rPr>
          <w:rFonts w:asciiTheme="majorHAnsi" w:hAnsiTheme="majorHAnsi" w:cstheme="majorHAnsi"/>
          <w:color w:val="000000" w:themeColor="text1"/>
        </w:rPr>
        <w:t>, V</w:t>
      </w:r>
      <w:r w:rsidR="00663E2E" w:rsidRPr="00905263">
        <w:rPr>
          <w:rFonts w:asciiTheme="majorHAnsi" w:hAnsiTheme="majorHAnsi" w:cstheme="majorHAnsi"/>
          <w:color w:val="000000" w:themeColor="text1"/>
          <w:vertAlign w:val="subscript"/>
        </w:rPr>
        <w:t>IH</w:t>
      </w:r>
      <w:r w:rsidR="00663E2E" w:rsidRPr="00905263">
        <w:rPr>
          <w:rFonts w:asciiTheme="majorHAnsi" w:hAnsiTheme="majorHAnsi" w:cstheme="majorHAnsi"/>
          <w:color w:val="000000" w:themeColor="text1"/>
        </w:rPr>
        <w:t>, and VOL</w:t>
      </w:r>
      <w:r w:rsidR="0017598F" w:rsidRPr="00905263">
        <w:rPr>
          <w:rFonts w:asciiTheme="majorHAnsi" w:hAnsiTheme="majorHAnsi" w:cstheme="majorHAnsi"/>
          <w:color w:val="000000" w:themeColor="text1"/>
        </w:rPr>
        <w:t xml:space="preserve"> by calculating</w:t>
      </w:r>
      <w:r w:rsidR="00663E2E" w:rsidRPr="00905263">
        <w:rPr>
          <w:rFonts w:asciiTheme="majorHAnsi" w:hAnsiTheme="majorHAnsi" w:cstheme="majorHAnsi"/>
          <w:color w:val="000000" w:themeColor="text1"/>
        </w:rPr>
        <w:t xml:space="preserve"> the derivative of the graph. The dynamic simulation was </w:t>
      </w:r>
      <w:r w:rsidR="001B19BF" w:rsidRPr="00905263">
        <w:rPr>
          <w:rFonts w:asciiTheme="majorHAnsi" w:hAnsiTheme="majorHAnsi" w:cstheme="majorHAnsi"/>
          <w:color w:val="000000" w:themeColor="text1"/>
        </w:rPr>
        <w:t>performed</w:t>
      </w:r>
      <w:r w:rsidR="00663E2E" w:rsidRPr="00905263">
        <w:rPr>
          <w:rFonts w:asciiTheme="majorHAnsi" w:hAnsiTheme="majorHAnsi" w:cstheme="majorHAnsi"/>
          <w:color w:val="000000" w:themeColor="text1"/>
        </w:rPr>
        <w:t xml:space="preserve"> using transient analysis for a capacitance from 0f to 150f. The physical view for the CMOS inverter was created and used to create the extracted view. The extracted view had the same analyses applied from before with and had its static compared to the same CMOS schematic. Sizing </w:t>
      </w:r>
      <w:r w:rsidR="00905263" w:rsidRPr="00905263">
        <w:rPr>
          <w:rFonts w:asciiTheme="majorHAnsi" w:hAnsiTheme="majorHAnsi" w:cstheme="majorHAnsi"/>
          <w:color w:val="000000" w:themeColor="text1"/>
        </w:rPr>
        <w:t xml:space="preserve">the </w:t>
      </w:r>
      <w:r w:rsidR="00663E2E" w:rsidRPr="00905263">
        <w:rPr>
          <w:rFonts w:asciiTheme="majorHAnsi" w:hAnsiTheme="majorHAnsi" w:cstheme="majorHAnsi"/>
          <w:color w:val="000000" w:themeColor="text1"/>
        </w:rPr>
        <w:t xml:space="preserve">PMOS twice as wide as the NMOS did not </w:t>
      </w:r>
      <w:r w:rsidR="007D2961" w:rsidRPr="00905263">
        <w:rPr>
          <w:rFonts w:asciiTheme="majorHAnsi" w:hAnsiTheme="majorHAnsi" w:cstheme="majorHAnsi"/>
          <w:color w:val="000000" w:themeColor="text1"/>
        </w:rPr>
        <w:t xml:space="preserve">lead to </w:t>
      </w:r>
      <w:r w:rsidR="00663E2E" w:rsidRPr="00905263">
        <w:rPr>
          <w:rFonts w:asciiTheme="majorHAnsi" w:hAnsiTheme="majorHAnsi" w:cstheme="majorHAnsi"/>
          <w:color w:val="000000" w:themeColor="text1"/>
        </w:rPr>
        <w:t>V</w:t>
      </w:r>
      <w:r w:rsidR="00663E2E" w:rsidRPr="00905263">
        <w:rPr>
          <w:rFonts w:asciiTheme="majorHAnsi" w:hAnsiTheme="majorHAnsi" w:cstheme="majorHAnsi"/>
          <w:color w:val="000000" w:themeColor="text1"/>
          <w:vertAlign w:val="subscript"/>
        </w:rPr>
        <w:t>M</w:t>
      </w:r>
      <w:r w:rsidR="00663E2E" w:rsidRPr="00905263">
        <w:rPr>
          <w:rFonts w:asciiTheme="majorHAnsi" w:hAnsiTheme="majorHAnsi" w:cstheme="majorHAnsi"/>
          <w:color w:val="000000" w:themeColor="text1"/>
        </w:rPr>
        <w:t xml:space="preserve"> = V</w:t>
      </w:r>
      <w:r w:rsidR="00663E2E" w:rsidRPr="00905263">
        <w:rPr>
          <w:rFonts w:asciiTheme="majorHAnsi" w:hAnsiTheme="majorHAnsi" w:cstheme="majorHAnsi"/>
          <w:color w:val="000000" w:themeColor="text1"/>
          <w:vertAlign w:val="subscript"/>
        </w:rPr>
        <w:t>DD</w:t>
      </w:r>
      <w:r w:rsidR="00663E2E" w:rsidRPr="00905263">
        <w:rPr>
          <w:rFonts w:asciiTheme="majorHAnsi" w:hAnsiTheme="majorHAnsi" w:cstheme="majorHAnsi"/>
          <w:color w:val="000000" w:themeColor="text1"/>
        </w:rPr>
        <w:t>/2. Increasing the PMOS size relative to NMOS will both increase VM and reduce the rise delay.</w:t>
      </w:r>
      <w:bookmarkStart w:id="33" w:name="_GoBack"/>
      <w:bookmarkEnd w:id="33"/>
    </w:p>
    <w:sectPr w:rsidR="00FE1E88" w:rsidRPr="00905263">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EE748" w14:textId="77777777" w:rsidR="000C076B" w:rsidRDefault="000C076B" w:rsidP="003F2D18">
      <w:pPr>
        <w:spacing w:after="0" w:line="240" w:lineRule="auto"/>
      </w:pPr>
      <w:r>
        <w:separator/>
      </w:r>
    </w:p>
  </w:endnote>
  <w:endnote w:type="continuationSeparator" w:id="0">
    <w:p w14:paraId="2E897734" w14:textId="77777777" w:rsidR="000C076B" w:rsidRDefault="000C076B" w:rsidP="003F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8108711"/>
      <w:docPartObj>
        <w:docPartGallery w:val="Page Numbers (Bottom of Page)"/>
        <w:docPartUnique/>
      </w:docPartObj>
    </w:sdtPr>
    <w:sdtEndPr>
      <w:rPr>
        <w:color w:val="7F7F7F" w:themeColor="background1" w:themeShade="7F"/>
        <w:spacing w:val="60"/>
      </w:rPr>
    </w:sdtEndPr>
    <w:sdtContent>
      <w:p w14:paraId="6B095DE1" w14:textId="3C1DCB82" w:rsidR="005D5483" w:rsidRDefault="005D548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4227BF4" w14:textId="77777777" w:rsidR="005D5483" w:rsidRDefault="005D54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3FD59" w14:textId="77777777" w:rsidR="000C076B" w:rsidRDefault="000C076B" w:rsidP="003F2D18">
      <w:pPr>
        <w:spacing w:after="0" w:line="240" w:lineRule="auto"/>
      </w:pPr>
      <w:r>
        <w:separator/>
      </w:r>
    </w:p>
  </w:footnote>
  <w:footnote w:type="continuationSeparator" w:id="0">
    <w:p w14:paraId="7AFECA4B" w14:textId="77777777" w:rsidR="000C076B" w:rsidRDefault="000C076B" w:rsidP="003F2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68F4B" w14:textId="7878A8E8" w:rsidR="003F2D18" w:rsidRDefault="003F2D18">
    <w:pPr>
      <w:pStyle w:val="Header"/>
    </w:pPr>
    <w:r>
      <w:t>Vatsal Shreekant</w:t>
    </w:r>
    <w:r>
      <w:tab/>
      <w:t xml:space="preserve">Lab </w:t>
    </w:r>
    <w:r w:rsidR="00277849">
      <w:t>2</w:t>
    </w:r>
    <w:r>
      <w:tab/>
      <w:t>ELE 734</w:t>
    </w:r>
  </w:p>
  <w:p w14:paraId="52F0E34F" w14:textId="1E33FCAC" w:rsidR="003F2D18" w:rsidRDefault="003F2D18">
    <w:pPr>
      <w:pStyle w:val="Header"/>
    </w:pPr>
    <w:r>
      <w:t>(500771363)</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18"/>
    <w:rsid w:val="00004B43"/>
    <w:rsid w:val="000053FC"/>
    <w:rsid w:val="00006BB2"/>
    <w:rsid w:val="00012561"/>
    <w:rsid w:val="00012C97"/>
    <w:rsid w:val="00020776"/>
    <w:rsid w:val="00021A27"/>
    <w:rsid w:val="000222E0"/>
    <w:rsid w:val="00022DF8"/>
    <w:rsid w:val="000306E2"/>
    <w:rsid w:val="000314C8"/>
    <w:rsid w:val="000363B1"/>
    <w:rsid w:val="00042E60"/>
    <w:rsid w:val="00047C23"/>
    <w:rsid w:val="00055A0E"/>
    <w:rsid w:val="0006105D"/>
    <w:rsid w:val="000662D6"/>
    <w:rsid w:val="00066E21"/>
    <w:rsid w:val="00080EF5"/>
    <w:rsid w:val="000852C8"/>
    <w:rsid w:val="000934C7"/>
    <w:rsid w:val="000A026C"/>
    <w:rsid w:val="000A239A"/>
    <w:rsid w:val="000A4C2B"/>
    <w:rsid w:val="000B379D"/>
    <w:rsid w:val="000B729B"/>
    <w:rsid w:val="000C076B"/>
    <w:rsid w:val="000C1D69"/>
    <w:rsid w:val="000D1706"/>
    <w:rsid w:val="000D73CF"/>
    <w:rsid w:val="000E1698"/>
    <w:rsid w:val="000F3BDE"/>
    <w:rsid w:val="001044B5"/>
    <w:rsid w:val="001049D4"/>
    <w:rsid w:val="00105E81"/>
    <w:rsid w:val="00116E25"/>
    <w:rsid w:val="0014210E"/>
    <w:rsid w:val="00143EB3"/>
    <w:rsid w:val="001571DF"/>
    <w:rsid w:val="001571E9"/>
    <w:rsid w:val="0017020D"/>
    <w:rsid w:val="00171BEC"/>
    <w:rsid w:val="0017598F"/>
    <w:rsid w:val="001A0E92"/>
    <w:rsid w:val="001A27F2"/>
    <w:rsid w:val="001A338D"/>
    <w:rsid w:val="001A3C2C"/>
    <w:rsid w:val="001A5F98"/>
    <w:rsid w:val="001B19BF"/>
    <w:rsid w:val="001C4E41"/>
    <w:rsid w:val="001C6C63"/>
    <w:rsid w:val="001D5B97"/>
    <w:rsid w:val="001F1F0A"/>
    <w:rsid w:val="001F5368"/>
    <w:rsid w:val="0020715A"/>
    <w:rsid w:val="00212776"/>
    <w:rsid w:val="002178E9"/>
    <w:rsid w:val="002543D8"/>
    <w:rsid w:val="00266550"/>
    <w:rsid w:val="0027083E"/>
    <w:rsid w:val="00273587"/>
    <w:rsid w:val="00273E71"/>
    <w:rsid w:val="00277849"/>
    <w:rsid w:val="00282A35"/>
    <w:rsid w:val="002A247E"/>
    <w:rsid w:val="002B5645"/>
    <w:rsid w:val="002C2F0A"/>
    <w:rsid w:val="002C579B"/>
    <w:rsid w:val="002D132A"/>
    <w:rsid w:val="00336E98"/>
    <w:rsid w:val="00343B20"/>
    <w:rsid w:val="0034409A"/>
    <w:rsid w:val="0036013B"/>
    <w:rsid w:val="00377342"/>
    <w:rsid w:val="00377D14"/>
    <w:rsid w:val="00380507"/>
    <w:rsid w:val="0038728F"/>
    <w:rsid w:val="003B3921"/>
    <w:rsid w:val="003B401D"/>
    <w:rsid w:val="003D4E17"/>
    <w:rsid w:val="003F2D18"/>
    <w:rsid w:val="00400CCD"/>
    <w:rsid w:val="00403F90"/>
    <w:rsid w:val="00420B34"/>
    <w:rsid w:val="00425F1B"/>
    <w:rsid w:val="00430707"/>
    <w:rsid w:val="00465D28"/>
    <w:rsid w:val="00471159"/>
    <w:rsid w:val="004723EE"/>
    <w:rsid w:val="004805D3"/>
    <w:rsid w:val="004843D7"/>
    <w:rsid w:val="00486900"/>
    <w:rsid w:val="00486C6A"/>
    <w:rsid w:val="00494F65"/>
    <w:rsid w:val="004B651A"/>
    <w:rsid w:val="004C3405"/>
    <w:rsid w:val="004D1A64"/>
    <w:rsid w:val="004D1BAA"/>
    <w:rsid w:val="004D399B"/>
    <w:rsid w:val="004D5767"/>
    <w:rsid w:val="004E24D2"/>
    <w:rsid w:val="004F57F0"/>
    <w:rsid w:val="005008A8"/>
    <w:rsid w:val="00506A49"/>
    <w:rsid w:val="00507C0C"/>
    <w:rsid w:val="00527736"/>
    <w:rsid w:val="00534B99"/>
    <w:rsid w:val="0056292C"/>
    <w:rsid w:val="00575FA8"/>
    <w:rsid w:val="00580056"/>
    <w:rsid w:val="0058075E"/>
    <w:rsid w:val="0058564B"/>
    <w:rsid w:val="005871B7"/>
    <w:rsid w:val="0059090E"/>
    <w:rsid w:val="005A04BD"/>
    <w:rsid w:val="005A23B5"/>
    <w:rsid w:val="005A7E0C"/>
    <w:rsid w:val="005B7CA4"/>
    <w:rsid w:val="005C553E"/>
    <w:rsid w:val="005D5483"/>
    <w:rsid w:val="005E663D"/>
    <w:rsid w:val="005F3A6D"/>
    <w:rsid w:val="00607EA4"/>
    <w:rsid w:val="00615602"/>
    <w:rsid w:val="00631694"/>
    <w:rsid w:val="00636F79"/>
    <w:rsid w:val="00642242"/>
    <w:rsid w:val="006458EC"/>
    <w:rsid w:val="006507E9"/>
    <w:rsid w:val="00653144"/>
    <w:rsid w:val="00663E2E"/>
    <w:rsid w:val="006664D3"/>
    <w:rsid w:val="00672D97"/>
    <w:rsid w:val="00673D3C"/>
    <w:rsid w:val="006872C4"/>
    <w:rsid w:val="006908C0"/>
    <w:rsid w:val="00694B61"/>
    <w:rsid w:val="00696FC5"/>
    <w:rsid w:val="006A03A6"/>
    <w:rsid w:val="006A4B18"/>
    <w:rsid w:val="006C15B3"/>
    <w:rsid w:val="006D13E0"/>
    <w:rsid w:val="006D21AC"/>
    <w:rsid w:val="006D3641"/>
    <w:rsid w:val="006D6A5E"/>
    <w:rsid w:val="006F0476"/>
    <w:rsid w:val="006F5FF5"/>
    <w:rsid w:val="00701735"/>
    <w:rsid w:val="00705E54"/>
    <w:rsid w:val="007068BB"/>
    <w:rsid w:val="00717660"/>
    <w:rsid w:val="0073294D"/>
    <w:rsid w:val="00732DDE"/>
    <w:rsid w:val="00733295"/>
    <w:rsid w:val="007441D3"/>
    <w:rsid w:val="00744D60"/>
    <w:rsid w:val="00745B90"/>
    <w:rsid w:val="00755AE7"/>
    <w:rsid w:val="00755E74"/>
    <w:rsid w:val="0076589B"/>
    <w:rsid w:val="00780A8E"/>
    <w:rsid w:val="007A4CB7"/>
    <w:rsid w:val="007B0A39"/>
    <w:rsid w:val="007B7F08"/>
    <w:rsid w:val="007D0806"/>
    <w:rsid w:val="007D2961"/>
    <w:rsid w:val="007D33B2"/>
    <w:rsid w:val="007D3664"/>
    <w:rsid w:val="007E1514"/>
    <w:rsid w:val="007E4137"/>
    <w:rsid w:val="007F1BB0"/>
    <w:rsid w:val="00812568"/>
    <w:rsid w:val="0085179B"/>
    <w:rsid w:val="00852224"/>
    <w:rsid w:val="00862F0D"/>
    <w:rsid w:val="00876FA9"/>
    <w:rsid w:val="0089624D"/>
    <w:rsid w:val="008A5C6A"/>
    <w:rsid w:val="008A7C36"/>
    <w:rsid w:val="008B3CED"/>
    <w:rsid w:val="008B4641"/>
    <w:rsid w:val="008C69F1"/>
    <w:rsid w:val="008D015C"/>
    <w:rsid w:val="008D328F"/>
    <w:rsid w:val="008D33B4"/>
    <w:rsid w:val="008D54E0"/>
    <w:rsid w:val="008E1C96"/>
    <w:rsid w:val="008F1829"/>
    <w:rsid w:val="008F71E3"/>
    <w:rsid w:val="00900E5D"/>
    <w:rsid w:val="00905263"/>
    <w:rsid w:val="00907C22"/>
    <w:rsid w:val="00916B7B"/>
    <w:rsid w:val="00920B41"/>
    <w:rsid w:val="00931C8B"/>
    <w:rsid w:val="009425A7"/>
    <w:rsid w:val="0096046F"/>
    <w:rsid w:val="00960DF7"/>
    <w:rsid w:val="0096312C"/>
    <w:rsid w:val="0096583C"/>
    <w:rsid w:val="009710B6"/>
    <w:rsid w:val="009742E0"/>
    <w:rsid w:val="00992409"/>
    <w:rsid w:val="00994483"/>
    <w:rsid w:val="00995889"/>
    <w:rsid w:val="009A22C9"/>
    <w:rsid w:val="009A7104"/>
    <w:rsid w:val="009A7D34"/>
    <w:rsid w:val="009A7FC9"/>
    <w:rsid w:val="009B27B1"/>
    <w:rsid w:val="009C3B78"/>
    <w:rsid w:val="009D0879"/>
    <w:rsid w:val="009D571D"/>
    <w:rsid w:val="009D6C6F"/>
    <w:rsid w:val="00A241B3"/>
    <w:rsid w:val="00A328BC"/>
    <w:rsid w:val="00A40C36"/>
    <w:rsid w:val="00A4257F"/>
    <w:rsid w:val="00A57813"/>
    <w:rsid w:val="00A600BD"/>
    <w:rsid w:val="00A64FFE"/>
    <w:rsid w:val="00A733AD"/>
    <w:rsid w:val="00A74C3E"/>
    <w:rsid w:val="00AA35A0"/>
    <w:rsid w:val="00AB2CB8"/>
    <w:rsid w:val="00AB626F"/>
    <w:rsid w:val="00AB65B3"/>
    <w:rsid w:val="00AC6BCF"/>
    <w:rsid w:val="00AD57C3"/>
    <w:rsid w:val="00AF016A"/>
    <w:rsid w:val="00AF3DD8"/>
    <w:rsid w:val="00AF6261"/>
    <w:rsid w:val="00B2728F"/>
    <w:rsid w:val="00B539EB"/>
    <w:rsid w:val="00B61FCF"/>
    <w:rsid w:val="00B674A4"/>
    <w:rsid w:val="00B84347"/>
    <w:rsid w:val="00B93BE8"/>
    <w:rsid w:val="00BC59C3"/>
    <w:rsid w:val="00BE3F18"/>
    <w:rsid w:val="00BF3AAD"/>
    <w:rsid w:val="00BF3BC1"/>
    <w:rsid w:val="00C11F19"/>
    <w:rsid w:val="00C26A8B"/>
    <w:rsid w:val="00C41CE8"/>
    <w:rsid w:val="00C639A5"/>
    <w:rsid w:val="00C740BC"/>
    <w:rsid w:val="00C77ACD"/>
    <w:rsid w:val="00C83258"/>
    <w:rsid w:val="00C85E81"/>
    <w:rsid w:val="00C97377"/>
    <w:rsid w:val="00CA5B87"/>
    <w:rsid w:val="00CA79AE"/>
    <w:rsid w:val="00CB4B48"/>
    <w:rsid w:val="00CB7937"/>
    <w:rsid w:val="00CD4F48"/>
    <w:rsid w:val="00CE33F0"/>
    <w:rsid w:val="00D35A81"/>
    <w:rsid w:val="00D3785C"/>
    <w:rsid w:val="00D42424"/>
    <w:rsid w:val="00D42784"/>
    <w:rsid w:val="00D668C2"/>
    <w:rsid w:val="00D71F43"/>
    <w:rsid w:val="00D853F3"/>
    <w:rsid w:val="00DA300A"/>
    <w:rsid w:val="00DA312B"/>
    <w:rsid w:val="00DA45D2"/>
    <w:rsid w:val="00DB42B2"/>
    <w:rsid w:val="00DC72D2"/>
    <w:rsid w:val="00DD60E5"/>
    <w:rsid w:val="00DD7720"/>
    <w:rsid w:val="00DE0D57"/>
    <w:rsid w:val="00DE156C"/>
    <w:rsid w:val="00DE5CC6"/>
    <w:rsid w:val="00DE781B"/>
    <w:rsid w:val="00E13D6D"/>
    <w:rsid w:val="00E30F95"/>
    <w:rsid w:val="00E33418"/>
    <w:rsid w:val="00E6174A"/>
    <w:rsid w:val="00E6497B"/>
    <w:rsid w:val="00E72B8A"/>
    <w:rsid w:val="00E72F23"/>
    <w:rsid w:val="00E93EAE"/>
    <w:rsid w:val="00E96A77"/>
    <w:rsid w:val="00EA05AC"/>
    <w:rsid w:val="00EA3857"/>
    <w:rsid w:val="00EC3025"/>
    <w:rsid w:val="00EE0E19"/>
    <w:rsid w:val="00EE3352"/>
    <w:rsid w:val="00EE7F3C"/>
    <w:rsid w:val="00EF19D7"/>
    <w:rsid w:val="00EF3B75"/>
    <w:rsid w:val="00EF45DD"/>
    <w:rsid w:val="00F069E0"/>
    <w:rsid w:val="00F13C16"/>
    <w:rsid w:val="00F201F0"/>
    <w:rsid w:val="00F332C6"/>
    <w:rsid w:val="00F50ED9"/>
    <w:rsid w:val="00F82C38"/>
    <w:rsid w:val="00FA2986"/>
    <w:rsid w:val="00FA2E99"/>
    <w:rsid w:val="00FA5EF5"/>
    <w:rsid w:val="00FB1A62"/>
    <w:rsid w:val="00FB2029"/>
    <w:rsid w:val="00FB5AC4"/>
    <w:rsid w:val="00FC430E"/>
    <w:rsid w:val="00FC5B47"/>
    <w:rsid w:val="00FC77C1"/>
    <w:rsid w:val="00FE1293"/>
    <w:rsid w:val="00FE1E88"/>
    <w:rsid w:val="00FE2EE8"/>
    <w:rsid w:val="00FF78C8"/>
    <w:rsid w:val="00FF7F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5EF91"/>
  <w15:chartTrackingRefBased/>
  <w15:docId w15:val="{176F5A3B-F916-420F-BC36-404CB797D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1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10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32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2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D18"/>
  </w:style>
  <w:style w:type="paragraph" w:styleId="Footer">
    <w:name w:val="footer"/>
    <w:basedOn w:val="Normal"/>
    <w:link w:val="FooterChar"/>
    <w:uiPriority w:val="99"/>
    <w:unhideWhenUsed/>
    <w:rsid w:val="003F2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D18"/>
  </w:style>
  <w:style w:type="paragraph" w:styleId="ListParagraph">
    <w:name w:val="List Paragraph"/>
    <w:basedOn w:val="Normal"/>
    <w:uiPriority w:val="34"/>
    <w:qFormat/>
    <w:rsid w:val="005871B7"/>
    <w:pPr>
      <w:ind w:left="720"/>
      <w:contextualSpacing/>
    </w:pPr>
  </w:style>
  <w:style w:type="character" w:customStyle="1" w:styleId="Heading1Char">
    <w:name w:val="Heading 1 Char"/>
    <w:basedOn w:val="DefaultParagraphFont"/>
    <w:link w:val="Heading1"/>
    <w:uiPriority w:val="9"/>
    <w:rsid w:val="00F201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10B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D0806"/>
    <w:pPr>
      <w:outlineLvl w:val="9"/>
    </w:pPr>
    <w:rPr>
      <w:lang w:val="en-US"/>
    </w:rPr>
  </w:style>
  <w:style w:type="paragraph" w:styleId="TOC1">
    <w:name w:val="toc 1"/>
    <w:basedOn w:val="Normal"/>
    <w:next w:val="Normal"/>
    <w:autoRedefine/>
    <w:uiPriority w:val="39"/>
    <w:unhideWhenUsed/>
    <w:rsid w:val="007D0806"/>
    <w:pPr>
      <w:spacing w:after="100"/>
    </w:pPr>
  </w:style>
  <w:style w:type="paragraph" w:styleId="TOC2">
    <w:name w:val="toc 2"/>
    <w:basedOn w:val="Normal"/>
    <w:next w:val="Normal"/>
    <w:autoRedefine/>
    <w:uiPriority w:val="39"/>
    <w:unhideWhenUsed/>
    <w:rsid w:val="007D0806"/>
    <w:pPr>
      <w:spacing w:after="100"/>
      <w:ind w:left="220"/>
    </w:pPr>
  </w:style>
  <w:style w:type="character" w:styleId="Hyperlink">
    <w:name w:val="Hyperlink"/>
    <w:basedOn w:val="DefaultParagraphFont"/>
    <w:uiPriority w:val="99"/>
    <w:unhideWhenUsed/>
    <w:rsid w:val="007D0806"/>
    <w:rPr>
      <w:color w:val="0563C1" w:themeColor="hyperlink"/>
      <w:u w:val="single"/>
    </w:rPr>
  </w:style>
  <w:style w:type="character" w:customStyle="1" w:styleId="Heading3Char">
    <w:name w:val="Heading 3 Char"/>
    <w:basedOn w:val="DefaultParagraphFont"/>
    <w:link w:val="Heading3"/>
    <w:uiPriority w:val="9"/>
    <w:rsid w:val="008D328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D328F"/>
    <w:pPr>
      <w:spacing w:after="100"/>
      <w:ind w:left="440"/>
    </w:pPr>
  </w:style>
  <w:style w:type="table" w:styleId="TableGrid">
    <w:name w:val="Table Grid"/>
    <w:basedOn w:val="TableNormal"/>
    <w:uiPriority w:val="39"/>
    <w:rsid w:val="007D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ustomXml" Target="ink/ink1.xml"/><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9-30T01:38:23.614"/>
    </inkml:context>
    <inkml:brush xml:id="br0">
      <inkml:brushProperty name="width" value="0.025" units="cm"/>
      <inkml:brushProperty name="height" value="0.025" units="cm"/>
    </inkml:brush>
  </inkml:definitions>
  <inkml:trace contextRef="#ctx0" brushRef="#br0">218 102 4352,'7'1'781,"-4"-3"1072,-6-9 2120,1 7-3412,2 18 2063,30 154-1942,7-2 1,15 27-683,-46-173 131,-3-10 156,0 0 0,1 0 1,0 0-1,4 8-287,-8-18 25,0 1 0,1-1 1,-1 0-1,0 0 0,0 0 0,0 0 1,0 1-1,0-1 0,0 0 0,0 0 1,1 0-1,-1 0 0,0 1 0,0-1 1,0 0-1,0 0 0,0 0 0,1 0 0,-1 0 1,0 0-1,0 1 0,0-1 0,1 0 1,-1 0-1,0 0 0,0 0 0,0 0 1,1 0-1,-1 0 0,0 0 0,0 0-25,4-6 556,-2-11 154,-2-24-152,-3-15-558,-1-21 60,6-12-188,4 0 0,10-42 128,-15 127 23,0-1 0,1 0 0,0 1 0,-1-1 0,3-1-23,4-14 141,-8 20-141,0 0-1,0 0 1,0 0-1,0 0 1,0 0-1,0 0 1,0 0-1,0 0 1,0 0-1,0 0 1,0 0-1,1 0 1,-1 0 0,0 0-1,0 0 1,0 0-1,0 0 1,0 0-1,0 0 1,0 0-1,0 1 1,0-1-1,0 0 1,0 0-1,0 0 1,0 0-1,0 0 1,0 0-1,0 0 1,0 0-1,0 0 1,0 0-1,0 0 1,0-1-1,0 1 1,0 0-1,1 0 1,-1 0-1,0 0 1,0 0-1,0 0 1,0 0-1,0 0 1,0 0-1,0 0 1,0 0-1,0 0 1,0 0-1,0 0 1,0 0-1,0 0 1,0 0-1,0 0 1,0 0-1,0 0 1,0 0-1,0 0 1,0 0-1,0 0 1,0 0-1,0 0 1,0 0-1,0 0 1,0 0-1,0 0 1,0-1-1,0 1 1,0 0-1,0 0 1,2 6-63,3 14-113,-3-11 65,-1-5 61,6 19-32,-6-22 84,-1 0-1,0 0 0,1 0 1,-1 0-1,1 0 0,0 0 1,-1 0-1,1 0 0,0-1 1,-1 1-1,1 0 0,0 0 1,0-1-1,-1 1 0,1 0 1,0-1-1,0 1 0,0-1 1,1 1-2,-2-1 6,1 0 1,0 0 0,-1 0-1,1 0 1,0-1 0,-1 1-1,1 0 1,0 0 0,-1 0-1,1-1 1,0 1 0,-1 0-1,1-1 1,-1 1 0,1-1-1,-1 1 1,1-1 0,-1 1-1,1-1 1,-1 1 0,1-1-1,-1 1 1,0-1-1,1 1 1,-1-1 0,0 0-1,1 1 1,-1-1 0,0 0-1,0 1 1,0-1-7,6-22 135,-4-21-313,-2 44-340,0 0 489,0 4 6,0-1 1,1 0-1,0 0 1,-1 1-1,1-1 1,0 0-1,1 0 1,-1 0-1,1 0 1,-1 0-1,1 0 1,0-1-1,0 1 1,0 0-1,0-1 0,0 0 1,1 1-1,1 0 23,-3-2 6,0-1-1,-1 0 0,1 0 0,-1 0 0,1 0 1,0 0-1,-1 0 0,1 0 0,-1 0 0,1 0 0,0 0 1,-1 0-1,1 0 0,-1-1 0,1 1 0,-1 0 1,1 0-1,-1-1 0,1 1 0,0 0 0,-1-1 1,0 1-1,1 0 0,-1-1 0,1 1 0,-1-1 0,1 1 1,-1-1-1,0 1 0,1-1 0,-1 1 0,0-1 1,0 1-1,1-1 0,-1 1 0,0-1-5,9-22 219,-8 16-274,-1 0 0,1 0 0,-1 0 0,0-1 0,-1 1 1,1 0-1,-2-6 55,3 23-317,-1-9 335,0 0 1,0 0 0,0-1-1,0 1 1,1 0 0,-1 0-1,0-1 1,1 1 0,-1 0-1,0 0 1,1-1 0,-1 1-1,1 0 1,-1-1-1,1 1 1,-1 0 0,2 0-19,-2-2 85,1 0-64,-1-7-50,0 8 26,0-1 0,0 1 0,0-1 1,0 1-1,0-1 0,0 1 1,0-1-1,0 0 0,1 1 0,-1-1 1,0 1-1,0-1 0,0 1 0,0-1 1,1 1-1,-1 0 0,0-1 1,1 1-1,-1-1 0,0 1 0,1-1 1,-1 1-1,0 0 0,1-1 0,-1 1 1,1 0-1,-1-1 0,1 1 1,-1 0-1,1 0 0,-1 0 0,1-1 1,-1 1-1,1 0 0,-1 0 0,1 0 3,1-1-36,0 0 0,-1 0 0,1-1 0,0 1 0,-1 0 0,1-1 0,-1 1 0,1-1 0,-1 1 0,0-1 0,1 0 0,-1 0 0,0 1 0,0-1 0,0 0 0,-1 0 0,2-1 36,0-2-6,-2 3 24,1 1 0,-1 0 0,0-1 0,1 1-1,-1-1 1,0 1 0,0-1 0,0 1 0,-1-2-18,2-8 73,1-2 93,0 9-9,-1-1 1,0 0-1,-1 0 0,1 0 0,-1 0 1,0-3-158,1 56 564,0-1-552,22 274 585,-23-316-551,-1-6 46,-2-7 69,3 1-37,0 0-1,0 1 1,0-1 0,1-6-124,1-10 166,-1 9-202,1 0-1,0 0 1,1 1-1,0-1 1,1 1-1,3-5 37,-3 8-39,0 0 0,1 0-1,0 0 1,1 0 0,0 1-1,0 0 1,1 1 0,1-2 39,-6 8-26,0 1 1,-1-1 0,1 1 0,0-1-1,-1 1 1,1 0 0,0 0-1,0 0 1,0 0 0,0 0-1,0 0 1,0 0 0,1 1-1,-1-1 1,0 1 0,0-1 0,0 1-1,1 0 1,-1 0 0,0 0-1,1 0 26,0 1-30,0 0-1,0 0 0,-1 0 0,1 0 0,0 0 1,-1 0-1,1 1 0,-1-1 0,0 1 0,1 0 1,-1 0-1,0-1 0,0 2 0,0-1 1,0 0-1,0 1 31,3 4-45,-1 0 0,0 1 0,0 0 0,0 0 0,-1 0 0,0 0 0,-1 0 0,1 1 0,-2-1 0,1 1 0,-1-1 0,-1 1 0,1 2 45,-1 13-173,-1 0-1,-2 0 0,0 0 0,-2 4 174,2-12-41,-1 1 1,-1-1-1,-5 12 41,6-19 33,0-1-1,0 0 1,-1 0 0,0 0-1,0-1 1,-1 1-1,-4 3-32,10-10 14,-1-1 0,1 1 0,0-1 0,-1 0 1,1 1-1,-1-1 0,1 1 0,-1-1 0,0 0 0,1 1 0,-1-1 0,1 0 0,-1 0 0,1 0 0,-1 1 0,0-1 0,1 0 0,-1 0 0,0 0 0,1 0 0,-1 0 0,1 0 0,-1 0 0,0 0-14,0-1 51,0 1-1,0 0 1,0-1 0,1 1 0,-1-1-1,0 0 1,0 1 0,1-1 0,-1 1 0,1-1-1,-1 0 1,0 0 0,1 1 0,-1-1-1,1 0-50,-3-4 237,1 0 0,0 0 0,0 0 0,1 0 0,-2-3-237,-18-102 1396,3-7-1396,13 81 33,1 10-32,-1 1 0,-2-3-1,4 18-4,-1 0 0,0-1 1,0 1-1,-1 0 0,0 1 0,-3-3 4,6 9-15,0 0 1,-1 0-1,0-1 0,1 2 1,-1-1-1,0 0 0,-1 0 0,1 1 1,0 0-1,-1 0 0,1 0 1,-1 0-1,0 0 0,0 1 1,-1-1 14,-1 1-22,1 0 0,-1 0 0,0 0 0,0 1 0,0 0 0,0 0 0,0 1 0,0-1 0,-5 2 22,-7 3-353,0 1-1,1 0 1,0 1-1,0 1 1,0 1-1,-4 3 354,-17 12-522,0 1-1,2 2 0,-33 31 523,47-37-101,1 1 0,1 1-1,1 0 1,1 2 0,1 0-1,-5 12 102,14-23 20,1 1 0,0 0-1,0 4-19,5-14 17,1-1 0,0 0 0,0 1-1,0 0 1,1-1 0,-1 1 0,1-1 0,0 1 0,0-1-1,1 1 1,-1 0 0,1-1 0,1 4-17,-1-7 17,-1 1 0,1-1 0,-1 0 1,1 1-1,0-1 0,0 0 0,-1 1 0,1-1 1,0 0-1,0 0 0,0 0 0,1 0 1,-1 0-1,0 0 0,0 0 0,0 0 0,1 0 1,-1-1-1,1 1 0,-1 0 0,0-1 0,1 1 1,-1-1-1,1 0 0,-1 1 0,1-1 0,-1 0 1,1 0-18,3 0 30,0 0 1,-1-1-1,1 1 0,0-1 1,-1-1-1,1 1 1,-1 0-1,5-3-30,32-15 208,-1-3 1,37-26-209,-12 8 223,-45 27-157,105-58 136,-95 55-114,2 1 1,0 2-1,2 0-88,-30 12 14,1-1 0,-1 1-1,0 0 1,1 0-1,-1 0 1,1 1-1,-1-1 1,1 1 0,0 0-1,-1 0 1,3 1-14,-6-1 3,-1 0 1,1 1-1,0-1 0,-1 0 1,1 0-1,-1 0 0,1 1 1,-1-1-1,1 0 1,-1 1-1,0-1 0,1 0 1,-1 1-1,1-1 1,-1 1-1,0-1 0,1 0 1,-1 1-1,0-1 0,1 1 1,-1-1-1,0 1 1,0-1-1,1 1 0,-1-1 1,0 1-4,0 1 2,0 0 0,0-1 0,0 1 0,0 0 0,0-1 0,-1 1 0,1-1 0,-1 1 0,1 0-2,-9 22-89,-1-1 0,-1 0 0,-1 0-1,-1-1 1,-2 1 89,-24 43-66,19-29 386,2 1 0,-3 13-320,20-49 50,1 0 0,-1 0 0,0 0-1,1 0 1,-1 1 0,1-1-1,0 0 1,0 1-50,0-3 10,0 1 0,0-1 0,0 0 1,0 1-1,0-1 0,0 0 0,0 0 0,0 1 0,1-1 0,-1 0 0,0 1 0,0-1 1,0 0-1,0 0 0,1 0 0,-1 1 0,0-1 0,0 0 0,1 0 0,-1 0 0,0 1 1,0-1-1,1 0-10,-1 0 8,1 0 0,0 1 1,-1-1-1,1 0 0,0 0 1,0 0-1,-1 0 0,1 0 0,0 0 1,-1 0-1,1-1 0,0 1 1,-1 0-1,2 0-8,10-5 5,0 0 0,-1-1-1,1 0 1,-1-1 0,5-4-5,6-3-3,247-141 89,-269 155-128,44-22-552,-23 13-6557,-16 6-1787</inkml:trace>
  <inkml:trace contextRef="#ctx0" brushRef="#br0" timeOffset="348.81">1115 386 19455,'-2'0'0,"-3"0"128,4-1 0,2-2-2304,-1 0 129,1 1-9089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2AA690FC6FE14AAEDB9200147A1283" ma:contentTypeVersion="10" ma:contentTypeDescription="Create a new document." ma:contentTypeScope="" ma:versionID="7516b42d8f6d05b69264b656e40d9046">
  <xsd:schema xmlns:xsd="http://www.w3.org/2001/XMLSchema" xmlns:xs="http://www.w3.org/2001/XMLSchema" xmlns:p="http://schemas.microsoft.com/office/2006/metadata/properties" xmlns:ns3="a3bf7c30-5be4-4602-be02-13314f536797" targetNamespace="http://schemas.microsoft.com/office/2006/metadata/properties" ma:root="true" ma:fieldsID="279435e95eb78d4a13ffb5518970fb77" ns3:_="">
    <xsd:import namespace="a3bf7c30-5be4-4602-be02-13314f53679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bf7c30-5be4-4602-be02-13314f5367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4729D-33E0-4D4A-BE74-1D97FFC590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bf7c30-5be4-4602-be02-13314f5367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A236C8-5CA8-46B5-92AF-271DB723F721}">
  <ds:schemaRefs>
    <ds:schemaRef ds:uri="http://schemas.microsoft.com/sharepoint/v3/contenttype/forms"/>
  </ds:schemaRefs>
</ds:datastoreItem>
</file>

<file path=customXml/itemProps3.xml><?xml version="1.0" encoding="utf-8"?>
<ds:datastoreItem xmlns:ds="http://schemas.openxmlformats.org/officeDocument/2006/customXml" ds:itemID="{032D41D0-CF5C-4D65-8AB4-F41F7934EC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9C39C2C-31B7-493E-819D-AD005E68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14</Pages>
  <Words>1564</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shreekant</dc:creator>
  <cp:keywords/>
  <dc:description/>
  <cp:lastModifiedBy>vaibhav shreekant</cp:lastModifiedBy>
  <cp:revision>310</cp:revision>
  <dcterms:created xsi:type="dcterms:W3CDTF">2020-10-18T01:02:00Z</dcterms:created>
  <dcterms:modified xsi:type="dcterms:W3CDTF">2020-11-02T03:52:00Z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0x010100AF2AA690FC6FE14AAEDB9200147A1283</vt:lpwstr>
  </property>
</Properties>
</file>