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83211" w14:textId="79F4F69F" w:rsidR="0056292C" w:rsidRDefault="00FE2EE8">
      <w:pPr>
        <w:rPr>
          <w:b/>
          <w:bCs/>
          <w:u w:val="single"/>
        </w:rPr>
      </w:pPr>
      <w:r>
        <w:rPr>
          <w:noProof/>
        </w:rPr>
        <w:drawing>
          <wp:inline distT="0" distB="0" distL="0" distR="0" wp14:anchorId="21CEC0D8" wp14:editId="787D4CB7">
            <wp:extent cx="5943600" cy="2157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709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D3664" w:rsidRPr="00C31ED2" w14:paraId="5661A6C7" w14:textId="77777777" w:rsidTr="00AD4FE7">
        <w:tc>
          <w:tcPr>
            <w:tcW w:w="4675" w:type="dxa"/>
          </w:tcPr>
          <w:p w14:paraId="174E86A8"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Course Number</w:t>
            </w:r>
          </w:p>
        </w:tc>
        <w:tc>
          <w:tcPr>
            <w:tcW w:w="4675" w:type="dxa"/>
          </w:tcPr>
          <w:p w14:paraId="3A908C43" w14:textId="470A8DD0" w:rsidR="007D3664" w:rsidRPr="00744D60" w:rsidRDefault="007D3664" w:rsidP="00AD4FE7">
            <w:pPr>
              <w:rPr>
                <w:rFonts w:ascii="Arial" w:hAnsi="Arial" w:cs="Arial"/>
                <w:sz w:val="24"/>
                <w:szCs w:val="24"/>
              </w:rPr>
            </w:pPr>
            <w:r w:rsidRPr="00744D60">
              <w:rPr>
                <w:rFonts w:ascii="Arial" w:hAnsi="Arial" w:cs="Arial"/>
                <w:sz w:val="24"/>
                <w:szCs w:val="24"/>
              </w:rPr>
              <w:t>ELE 734</w:t>
            </w:r>
          </w:p>
        </w:tc>
      </w:tr>
      <w:tr w:rsidR="007D3664" w:rsidRPr="00C31ED2" w14:paraId="1415B7EA" w14:textId="77777777" w:rsidTr="00AD4FE7">
        <w:tc>
          <w:tcPr>
            <w:tcW w:w="4675" w:type="dxa"/>
          </w:tcPr>
          <w:p w14:paraId="7B480239"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Course Title</w:t>
            </w:r>
          </w:p>
        </w:tc>
        <w:tc>
          <w:tcPr>
            <w:tcW w:w="4675" w:type="dxa"/>
          </w:tcPr>
          <w:p w14:paraId="148A2E0F" w14:textId="53146A05" w:rsidR="007D3664" w:rsidRPr="00744D60" w:rsidRDefault="006A4B18" w:rsidP="00AD4FE7">
            <w:pPr>
              <w:rPr>
                <w:rFonts w:ascii="Arial" w:hAnsi="Arial" w:cs="Arial"/>
                <w:sz w:val="24"/>
                <w:szCs w:val="24"/>
              </w:rPr>
            </w:pPr>
            <w:r w:rsidRPr="00744D60">
              <w:rPr>
                <w:rFonts w:ascii="Arial" w:hAnsi="Arial" w:cs="Arial"/>
                <w:sz w:val="24"/>
                <w:szCs w:val="24"/>
              </w:rPr>
              <w:t>Low-Power Digital Integrated Circuits</w:t>
            </w:r>
          </w:p>
        </w:tc>
      </w:tr>
      <w:tr w:rsidR="007D3664" w:rsidRPr="00C31ED2" w14:paraId="118858C9" w14:textId="77777777" w:rsidTr="00AD4FE7">
        <w:tc>
          <w:tcPr>
            <w:tcW w:w="4675" w:type="dxa"/>
          </w:tcPr>
          <w:p w14:paraId="203D43E8"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Semester/Year</w:t>
            </w:r>
          </w:p>
        </w:tc>
        <w:tc>
          <w:tcPr>
            <w:tcW w:w="4675" w:type="dxa"/>
          </w:tcPr>
          <w:p w14:paraId="6962E216" w14:textId="77777777" w:rsidR="007D3664" w:rsidRPr="00744D60" w:rsidRDefault="007D3664" w:rsidP="00AD4FE7">
            <w:pPr>
              <w:rPr>
                <w:rFonts w:ascii="Arial" w:hAnsi="Arial" w:cs="Arial"/>
                <w:sz w:val="24"/>
                <w:szCs w:val="24"/>
              </w:rPr>
            </w:pPr>
            <w:r w:rsidRPr="00744D60">
              <w:rPr>
                <w:rFonts w:ascii="Arial" w:hAnsi="Arial" w:cs="Arial"/>
                <w:sz w:val="24"/>
                <w:szCs w:val="24"/>
              </w:rPr>
              <w:t>F2020</w:t>
            </w:r>
          </w:p>
        </w:tc>
      </w:tr>
      <w:tr w:rsidR="007D3664" w:rsidRPr="00C31ED2" w14:paraId="02883649" w14:textId="77777777" w:rsidTr="00AD4FE7">
        <w:tc>
          <w:tcPr>
            <w:tcW w:w="4675" w:type="dxa"/>
          </w:tcPr>
          <w:p w14:paraId="36C2D4FC"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Lab No</w:t>
            </w:r>
          </w:p>
        </w:tc>
        <w:tc>
          <w:tcPr>
            <w:tcW w:w="4675" w:type="dxa"/>
          </w:tcPr>
          <w:p w14:paraId="6B71A9B3" w14:textId="30B4E213" w:rsidR="007D3664" w:rsidRPr="00744D60" w:rsidRDefault="00F82C38" w:rsidP="00AD4FE7">
            <w:pPr>
              <w:rPr>
                <w:rFonts w:ascii="Arial" w:hAnsi="Arial" w:cs="Arial"/>
                <w:sz w:val="24"/>
                <w:szCs w:val="24"/>
              </w:rPr>
            </w:pPr>
            <w:r w:rsidRPr="00744D60">
              <w:rPr>
                <w:rFonts w:ascii="Arial" w:hAnsi="Arial" w:cs="Arial"/>
                <w:sz w:val="24"/>
                <w:szCs w:val="24"/>
              </w:rPr>
              <w:t>0</w:t>
            </w:r>
            <w:r w:rsidR="007F5296">
              <w:rPr>
                <w:rFonts w:ascii="Arial" w:hAnsi="Arial" w:cs="Arial"/>
                <w:sz w:val="24"/>
                <w:szCs w:val="24"/>
              </w:rPr>
              <w:t>4</w:t>
            </w:r>
          </w:p>
        </w:tc>
      </w:tr>
      <w:tr w:rsidR="007D3664" w:rsidRPr="00C31ED2" w14:paraId="03EBC861" w14:textId="77777777" w:rsidTr="00AD4FE7">
        <w:tc>
          <w:tcPr>
            <w:tcW w:w="4675" w:type="dxa"/>
          </w:tcPr>
          <w:p w14:paraId="3E97448B"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Instructor Name</w:t>
            </w:r>
          </w:p>
        </w:tc>
        <w:tc>
          <w:tcPr>
            <w:tcW w:w="4675" w:type="dxa"/>
          </w:tcPr>
          <w:p w14:paraId="4C2D60EA" w14:textId="38E5F88C" w:rsidR="007D3664" w:rsidRPr="00744D60" w:rsidRDefault="00F82C38" w:rsidP="00AD4FE7">
            <w:pPr>
              <w:rPr>
                <w:rFonts w:ascii="Arial" w:hAnsi="Arial" w:cs="Arial"/>
                <w:sz w:val="24"/>
                <w:szCs w:val="24"/>
              </w:rPr>
            </w:pPr>
            <w:r w:rsidRPr="00744D60">
              <w:rPr>
                <w:rFonts w:ascii="Arial" w:hAnsi="Arial" w:cs="Arial"/>
                <w:sz w:val="24"/>
                <w:szCs w:val="24"/>
              </w:rPr>
              <w:t>Dr. Andy Ye</w:t>
            </w:r>
          </w:p>
        </w:tc>
      </w:tr>
      <w:tr w:rsidR="007D3664" w:rsidRPr="00C31ED2" w14:paraId="10466326" w14:textId="77777777" w:rsidTr="00AD4FE7">
        <w:tc>
          <w:tcPr>
            <w:tcW w:w="4675" w:type="dxa"/>
          </w:tcPr>
          <w:p w14:paraId="0772DCC7"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Section No</w:t>
            </w:r>
          </w:p>
        </w:tc>
        <w:tc>
          <w:tcPr>
            <w:tcW w:w="4675" w:type="dxa"/>
          </w:tcPr>
          <w:p w14:paraId="5C8C5FDC" w14:textId="4F7D9581" w:rsidR="007D3664" w:rsidRPr="00744D60" w:rsidRDefault="00F82C38" w:rsidP="00AD4FE7">
            <w:pPr>
              <w:rPr>
                <w:rFonts w:ascii="Arial" w:hAnsi="Arial" w:cs="Arial"/>
                <w:sz w:val="24"/>
                <w:szCs w:val="24"/>
              </w:rPr>
            </w:pPr>
            <w:r w:rsidRPr="00744D60">
              <w:rPr>
                <w:rFonts w:ascii="Arial" w:hAnsi="Arial" w:cs="Arial"/>
                <w:sz w:val="24"/>
                <w:szCs w:val="24"/>
              </w:rPr>
              <w:t>06</w:t>
            </w:r>
          </w:p>
        </w:tc>
      </w:tr>
    </w:tbl>
    <w:p w14:paraId="775675AE" w14:textId="77777777" w:rsidR="007D3664" w:rsidRPr="00C31ED2" w:rsidRDefault="007D3664" w:rsidP="007D3664">
      <w:pPr>
        <w:rPr>
          <w:rFonts w:ascii="Arial" w:hAnsi="Arial" w:cs="Arial"/>
          <w:b/>
          <w:bCs/>
          <w:sz w:val="24"/>
          <w:szCs w:val="24"/>
        </w:rPr>
      </w:pPr>
    </w:p>
    <w:tbl>
      <w:tblPr>
        <w:tblStyle w:val="TableGrid"/>
        <w:tblW w:w="0" w:type="auto"/>
        <w:tblLook w:val="04A0" w:firstRow="1" w:lastRow="0" w:firstColumn="1" w:lastColumn="0" w:noHBand="0" w:noVBand="1"/>
      </w:tblPr>
      <w:tblGrid>
        <w:gridCol w:w="4675"/>
        <w:gridCol w:w="4675"/>
      </w:tblGrid>
      <w:tr w:rsidR="007D3664" w:rsidRPr="00C31ED2" w14:paraId="705E5D9D" w14:textId="77777777" w:rsidTr="00AD4FE7">
        <w:tc>
          <w:tcPr>
            <w:tcW w:w="4675" w:type="dxa"/>
          </w:tcPr>
          <w:p w14:paraId="4AED7BFC"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Submission Date</w:t>
            </w:r>
          </w:p>
        </w:tc>
        <w:tc>
          <w:tcPr>
            <w:tcW w:w="4675" w:type="dxa"/>
          </w:tcPr>
          <w:p w14:paraId="13BA626B" w14:textId="4DEE40E2" w:rsidR="007D3664" w:rsidRPr="00744D60" w:rsidRDefault="00744D60" w:rsidP="00AD4FE7">
            <w:pPr>
              <w:rPr>
                <w:rFonts w:ascii="Arial" w:hAnsi="Arial" w:cs="Arial"/>
                <w:sz w:val="24"/>
                <w:szCs w:val="24"/>
              </w:rPr>
            </w:pPr>
            <w:r w:rsidRPr="00744D60">
              <w:rPr>
                <w:rFonts w:ascii="Arial" w:hAnsi="Arial" w:cs="Arial"/>
                <w:sz w:val="24"/>
                <w:szCs w:val="24"/>
              </w:rPr>
              <w:t>1</w:t>
            </w:r>
            <w:r w:rsidR="007F5296">
              <w:rPr>
                <w:rFonts w:ascii="Arial" w:hAnsi="Arial" w:cs="Arial"/>
                <w:sz w:val="24"/>
                <w:szCs w:val="24"/>
              </w:rPr>
              <w:t>2</w:t>
            </w:r>
            <w:r w:rsidR="007D3664" w:rsidRPr="00744D60">
              <w:rPr>
                <w:rFonts w:ascii="Arial" w:hAnsi="Arial" w:cs="Arial"/>
                <w:sz w:val="24"/>
                <w:szCs w:val="24"/>
              </w:rPr>
              <w:t>/</w:t>
            </w:r>
            <w:r w:rsidR="007F5296">
              <w:rPr>
                <w:rFonts w:ascii="Arial" w:hAnsi="Arial" w:cs="Arial"/>
                <w:sz w:val="24"/>
                <w:szCs w:val="24"/>
              </w:rPr>
              <w:t>07</w:t>
            </w:r>
            <w:r w:rsidR="007D3664" w:rsidRPr="00744D60">
              <w:rPr>
                <w:rFonts w:ascii="Arial" w:hAnsi="Arial" w:cs="Arial"/>
                <w:sz w:val="24"/>
                <w:szCs w:val="24"/>
              </w:rPr>
              <w:t>/2020</w:t>
            </w:r>
          </w:p>
        </w:tc>
      </w:tr>
      <w:tr w:rsidR="00744D60" w:rsidRPr="00C31ED2" w14:paraId="52C2B6F4" w14:textId="77777777" w:rsidTr="00AD4FE7">
        <w:tc>
          <w:tcPr>
            <w:tcW w:w="4675" w:type="dxa"/>
          </w:tcPr>
          <w:p w14:paraId="6F3A3975" w14:textId="77777777" w:rsidR="00744D60" w:rsidRPr="00C31ED2" w:rsidRDefault="00744D60" w:rsidP="00744D60">
            <w:pPr>
              <w:rPr>
                <w:rFonts w:ascii="Arial" w:hAnsi="Arial" w:cs="Arial"/>
                <w:b/>
                <w:bCs/>
                <w:sz w:val="24"/>
                <w:szCs w:val="24"/>
              </w:rPr>
            </w:pPr>
            <w:r w:rsidRPr="00C31ED2">
              <w:rPr>
                <w:rFonts w:ascii="Arial" w:hAnsi="Arial" w:cs="Arial"/>
                <w:b/>
                <w:bCs/>
                <w:sz w:val="24"/>
                <w:szCs w:val="24"/>
              </w:rPr>
              <w:t>Due Date</w:t>
            </w:r>
          </w:p>
        </w:tc>
        <w:tc>
          <w:tcPr>
            <w:tcW w:w="4675" w:type="dxa"/>
          </w:tcPr>
          <w:p w14:paraId="27BB2D39" w14:textId="33B9151A" w:rsidR="00744D60" w:rsidRPr="00744D60" w:rsidRDefault="00744D60" w:rsidP="00744D60">
            <w:pPr>
              <w:rPr>
                <w:rFonts w:ascii="Arial" w:hAnsi="Arial" w:cs="Arial"/>
                <w:sz w:val="24"/>
                <w:szCs w:val="24"/>
              </w:rPr>
            </w:pPr>
            <w:r w:rsidRPr="00744D60">
              <w:rPr>
                <w:rFonts w:ascii="Arial" w:hAnsi="Arial" w:cs="Arial"/>
                <w:sz w:val="24"/>
                <w:szCs w:val="24"/>
              </w:rPr>
              <w:t>1</w:t>
            </w:r>
            <w:r w:rsidR="007F5296">
              <w:rPr>
                <w:rFonts w:ascii="Arial" w:hAnsi="Arial" w:cs="Arial"/>
                <w:sz w:val="24"/>
                <w:szCs w:val="24"/>
              </w:rPr>
              <w:t>2</w:t>
            </w:r>
            <w:r w:rsidRPr="00744D60">
              <w:rPr>
                <w:rFonts w:ascii="Arial" w:hAnsi="Arial" w:cs="Arial"/>
                <w:sz w:val="24"/>
                <w:szCs w:val="24"/>
              </w:rPr>
              <w:t>/</w:t>
            </w:r>
            <w:r w:rsidR="007F5296">
              <w:rPr>
                <w:rFonts w:ascii="Arial" w:hAnsi="Arial" w:cs="Arial"/>
                <w:sz w:val="24"/>
                <w:szCs w:val="24"/>
              </w:rPr>
              <w:t>07</w:t>
            </w:r>
            <w:r w:rsidRPr="00744D60">
              <w:rPr>
                <w:rFonts w:ascii="Arial" w:hAnsi="Arial" w:cs="Arial"/>
                <w:sz w:val="24"/>
                <w:szCs w:val="24"/>
              </w:rPr>
              <w:t>/2020</w:t>
            </w:r>
          </w:p>
        </w:tc>
      </w:tr>
    </w:tbl>
    <w:p w14:paraId="12F180EA" w14:textId="77777777" w:rsidR="007D3664" w:rsidRPr="00C31ED2" w:rsidRDefault="007D3664" w:rsidP="007D3664">
      <w:pPr>
        <w:rPr>
          <w:rFonts w:ascii="Arial" w:hAnsi="Arial" w:cs="Arial"/>
          <w:b/>
          <w:bCs/>
          <w:sz w:val="24"/>
          <w:szCs w:val="24"/>
        </w:rPr>
      </w:pPr>
    </w:p>
    <w:tbl>
      <w:tblPr>
        <w:tblStyle w:val="TableGrid"/>
        <w:tblW w:w="9437" w:type="dxa"/>
        <w:tblLook w:val="04A0" w:firstRow="1" w:lastRow="0" w:firstColumn="1" w:lastColumn="0" w:noHBand="0" w:noVBand="1"/>
      </w:tblPr>
      <w:tblGrid>
        <w:gridCol w:w="3145"/>
        <w:gridCol w:w="3146"/>
        <w:gridCol w:w="3146"/>
      </w:tblGrid>
      <w:tr w:rsidR="007D3664" w:rsidRPr="00C31ED2" w14:paraId="7CD93FD8" w14:textId="77777777" w:rsidTr="00AD4FE7">
        <w:trPr>
          <w:trHeight w:val="603"/>
        </w:trPr>
        <w:tc>
          <w:tcPr>
            <w:tcW w:w="3145" w:type="dxa"/>
          </w:tcPr>
          <w:p w14:paraId="55EB556B"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Name</w:t>
            </w:r>
          </w:p>
        </w:tc>
        <w:tc>
          <w:tcPr>
            <w:tcW w:w="3146" w:type="dxa"/>
          </w:tcPr>
          <w:p w14:paraId="4038BD7E"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Student ID</w:t>
            </w:r>
          </w:p>
        </w:tc>
        <w:tc>
          <w:tcPr>
            <w:tcW w:w="3146" w:type="dxa"/>
          </w:tcPr>
          <w:p w14:paraId="5BCA5986"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Signature*</w:t>
            </w:r>
          </w:p>
        </w:tc>
      </w:tr>
      <w:tr w:rsidR="007D3664" w:rsidRPr="00C31ED2" w14:paraId="4C7C2217" w14:textId="77777777" w:rsidTr="00AD4FE7">
        <w:trPr>
          <w:trHeight w:val="603"/>
        </w:trPr>
        <w:tc>
          <w:tcPr>
            <w:tcW w:w="3145" w:type="dxa"/>
          </w:tcPr>
          <w:p w14:paraId="35733D54" w14:textId="77777777" w:rsidR="007D3664" w:rsidRPr="00744D60" w:rsidRDefault="007D3664" w:rsidP="00AD4FE7">
            <w:pPr>
              <w:jc w:val="center"/>
              <w:rPr>
                <w:rFonts w:ascii="Arial" w:hAnsi="Arial" w:cs="Arial"/>
                <w:sz w:val="24"/>
                <w:szCs w:val="24"/>
              </w:rPr>
            </w:pPr>
            <w:r w:rsidRPr="00744D60">
              <w:rPr>
                <w:rFonts w:ascii="Arial" w:hAnsi="Arial" w:cs="Arial"/>
                <w:sz w:val="24"/>
                <w:szCs w:val="24"/>
              </w:rPr>
              <w:t>Vatsal Shreekant</w:t>
            </w:r>
          </w:p>
        </w:tc>
        <w:tc>
          <w:tcPr>
            <w:tcW w:w="3146" w:type="dxa"/>
          </w:tcPr>
          <w:p w14:paraId="21047CBC" w14:textId="77777777" w:rsidR="007D3664" w:rsidRPr="00744D60" w:rsidRDefault="007D3664" w:rsidP="00AD4FE7">
            <w:pPr>
              <w:jc w:val="center"/>
              <w:rPr>
                <w:rFonts w:ascii="Arial" w:hAnsi="Arial" w:cs="Arial"/>
                <w:sz w:val="24"/>
                <w:szCs w:val="24"/>
              </w:rPr>
            </w:pPr>
            <w:r w:rsidRPr="00744D60">
              <w:rPr>
                <w:rFonts w:ascii="Arial" w:hAnsi="Arial" w:cs="Arial"/>
                <w:sz w:val="24"/>
                <w:szCs w:val="24"/>
              </w:rPr>
              <w:t>500771363</w:t>
            </w:r>
          </w:p>
        </w:tc>
        <w:tc>
          <w:tcPr>
            <w:tcW w:w="3146" w:type="dxa"/>
          </w:tcPr>
          <w:p w14:paraId="4431FB22" w14:textId="77777777" w:rsidR="007D3664" w:rsidRPr="00C31ED2" w:rsidRDefault="007D3664" w:rsidP="00AD4FE7">
            <w:pPr>
              <w:rPr>
                <w:rFonts w:ascii="Arial" w:hAnsi="Arial" w:cs="Arial"/>
                <w:b/>
                <w:bCs/>
                <w:sz w:val="24"/>
                <w:szCs w:val="24"/>
              </w:rPr>
            </w:pPr>
            <w:r>
              <w:rPr>
                <w:rFonts w:ascii="Arial" w:hAnsi="Arial" w:cs="Arial"/>
                <w:b/>
                <w:bCs/>
                <w:noProof/>
                <w:sz w:val="24"/>
                <w:szCs w:val="24"/>
              </w:rPr>
              <mc:AlternateContent>
                <mc:Choice Requires="wpi">
                  <w:drawing>
                    <wp:anchor distT="0" distB="0" distL="114300" distR="114300" simplePos="0" relativeHeight="251659264" behindDoc="0" locked="0" layoutInCell="1" allowOverlap="1" wp14:anchorId="29303722" wp14:editId="39BFCE3F">
                      <wp:simplePos x="0" y="0"/>
                      <wp:positionH relativeFrom="column">
                        <wp:posOffset>269875</wp:posOffset>
                      </wp:positionH>
                      <wp:positionV relativeFrom="paragraph">
                        <wp:posOffset>30480</wp:posOffset>
                      </wp:positionV>
                      <wp:extent cx="401745" cy="254635"/>
                      <wp:effectExtent l="38100" t="38100" r="0" b="31115"/>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401745" cy="254635"/>
                            </w14:xfrm>
                          </w14:contentPart>
                        </a:graphicData>
                      </a:graphic>
                    </wp:anchor>
                  </w:drawing>
                </mc:Choice>
                <mc:Fallback>
                  <w:pict>
                    <v:shapetype w14:anchorId="1AFC74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0.9pt;margin-top:2.05pt;width:32.35pt;height: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">
                      <v:imagedata r:id="rId12" o:title=""/>
                    </v:shape>
                  </w:pict>
                </mc:Fallback>
              </mc:AlternateContent>
            </w:r>
          </w:p>
        </w:tc>
      </w:tr>
    </w:tbl>
    <w:p w14:paraId="5134A4EC" w14:textId="77777777" w:rsidR="007D3664" w:rsidRDefault="007D3664" w:rsidP="007D3664">
      <w:pPr>
        <w:rPr>
          <w:rFonts w:ascii="Arial" w:hAnsi="Arial" w:cs="Arial"/>
          <w:b/>
          <w:bCs/>
          <w:sz w:val="24"/>
          <w:szCs w:val="24"/>
          <w:u w:val="single"/>
        </w:rPr>
      </w:pPr>
    </w:p>
    <w:p w14:paraId="6BA7C008" w14:textId="77777777" w:rsidR="007D3664" w:rsidRPr="00C31ED2" w:rsidRDefault="007D3664" w:rsidP="007D3664">
      <w:pPr>
        <w:rPr>
          <w:rFonts w:ascii="Arial" w:hAnsi="Arial" w:cs="Arial"/>
          <w:i/>
          <w:iCs/>
          <w:color w:val="FF0000"/>
          <w:sz w:val="24"/>
          <w:szCs w:val="24"/>
        </w:rPr>
      </w:pPr>
      <w:r w:rsidRPr="00C31ED2">
        <w:rPr>
          <w:rFonts w:ascii="Arial" w:hAnsi="Arial" w:cs="Arial"/>
          <w:i/>
          <w:iCs/>
          <w:color w:val="FF0000"/>
          <w:sz w:val="24"/>
          <w:szCs w:val="24"/>
        </w:rPr>
        <w:t>*By signing above, you attest that you have contributed to this submission and confirm that all work you have contributed to this submission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w:t>
      </w:r>
    </w:p>
    <w:p w14:paraId="1D7EEBFE" w14:textId="77777777" w:rsidR="007D3664" w:rsidRPr="00C31ED2" w:rsidRDefault="007D3664" w:rsidP="007D3664">
      <w:pPr>
        <w:rPr>
          <w:rFonts w:ascii="Arial" w:hAnsi="Arial" w:cs="Arial"/>
          <w:i/>
          <w:iCs/>
          <w:color w:val="0645AD"/>
          <w:sz w:val="24"/>
          <w:szCs w:val="24"/>
          <w:u w:val="single"/>
        </w:rPr>
      </w:pPr>
      <w:r w:rsidRPr="00C31ED2">
        <w:rPr>
          <w:rFonts w:ascii="Arial" w:hAnsi="Arial" w:cs="Arial"/>
          <w:i/>
          <w:iCs/>
          <w:color w:val="0645AD"/>
          <w:sz w:val="24"/>
          <w:szCs w:val="24"/>
          <w:u w:val="single"/>
        </w:rPr>
        <w:t>www.ryerson.ca/senate/current/pol60.pdf</w:t>
      </w:r>
    </w:p>
    <w:p w14:paraId="45A63290" w14:textId="77777777" w:rsidR="00FE2EE8" w:rsidRDefault="00FE2EE8">
      <w:pPr>
        <w:rPr>
          <w:b/>
          <w:bCs/>
          <w:u w:val="single"/>
        </w:rPr>
      </w:pPr>
    </w:p>
    <w:p w14:paraId="2DA31AC7" w14:textId="77777777" w:rsidR="0056292C" w:rsidRDefault="0056292C">
      <w:pPr>
        <w:rPr>
          <w:b/>
          <w:bCs/>
          <w:u w:val="single"/>
        </w:rPr>
      </w:pPr>
      <w:r>
        <w:rPr>
          <w:b/>
          <w:bCs/>
          <w:u w:val="single"/>
        </w:rPr>
        <w:br w:type="page"/>
      </w:r>
    </w:p>
    <w:sdt>
      <w:sdtPr>
        <w:rPr>
          <w:rFonts w:asciiTheme="minorHAnsi" w:eastAsiaTheme="minorHAnsi" w:hAnsiTheme="minorHAnsi" w:cstheme="minorBidi"/>
          <w:color w:val="auto"/>
          <w:sz w:val="22"/>
          <w:szCs w:val="22"/>
          <w:lang w:val="en-CA"/>
        </w:rPr>
        <w:id w:val="1278210148"/>
        <w:docPartObj>
          <w:docPartGallery w:val="Table of Contents"/>
          <w:docPartUnique/>
        </w:docPartObj>
      </w:sdtPr>
      <w:sdtEndPr>
        <w:rPr>
          <w:b/>
          <w:bCs/>
          <w:noProof/>
        </w:rPr>
      </w:sdtEndPr>
      <w:sdtContent>
        <w:p w14:paraId="65B4DD82" w14:textId="29C28291" w:rsidR="00947BD5" w:rsidRDefault="00947BD5">
          <w:pPr>
            <w:pStyle w:val="TOCHeading"/>
          </w:pPr>
          <w:r>
            <w:t>Contents</w:t>
          </w:r>
        </w:p>
        <w:p w14:paraId="7B44611F" w14:textId="023D8C71" w:rsidR="00DC0B05" w:rsidRDefault="00947BD5">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8246904" w:history="1">
            <w:r w:rsidR="00DC0B05" w:rsidRPr="005D4B65">
              <w:rPr>
                <w:rStyle w:val="Hyperlink"/>
                <w:b/>
                <w:bCs/>
                <w:noProof/>
              </w:rPr>
              <w:t>1. Pre-Lab</w:t>
            </w:r>
            <w:r w:rsidR="00DC0B05">
              <w:rPr>
                <w:noProof/>
                <w:webHidden/>
              </w:rPr>
              <w:tab/>
            </w:r>
            <w:r w:rsidR="00DC0B05">
              <w:rPr>
                <w:noProof/>
                <w:webHidden/>
              </w:rPr>
              <w:fldChar w:fldCharType="begin"/>
            </w:r>
            <w:r w:rsidR="00DC0B05">
              <w:rPr>
                <w:noProof/>
                <w:webHidden/>
              </w:rPr>
              <w:instrText xml:space="preserve"> PAGEREF _Toc58246904 \h </w:instrText>
            </w:r>
            <w:r w:rsidR="00DC0B05">
              <w:rPr>
                <w:noProof/>
                <w:webHidden/>
              </w:rPr>
            </w:r>
            <w:r w:rsidR="00DC0B05">
              <w:rPr>
                <w:noProof/>
                <w:webHidden/>
              </w:rPr>
              <w:fldChar w:fldCharType="separate"/>
            </w:r>
            <w:r w:rsidR="00DC0B05">
              <w:rPr>
                <w:noProof/>
                <w:webHidden/>
              </w:rPr>
              <w:t>3</w:t>
            </w:r>
            <w:r w:rsidR="00DC0B05">
              <w:rPr>
                <w:noProof/>
                <w:webHidden/>
              </w:rPr>
              <w:fldChar w:fldCharType="end"/>
            </w:r>
          </w:hyperlink>
        </w:p>
        <w:p w14:paraId="094ED1D5" w14:textId="2B3A1846" w:rsidR="00DC0B05" w:rsidRDefault="00DC0B05">
          <w:pPr>
            <w:pStyle w:val="TOC2"/>
            <w:tabs>
              <w:tab w:val="right" w:leader="dot" w:pos="9350"/>
            </w:tabs>
            <w:rPr>
              <w:rFonts w:eastAsiaTheme="minorEastAsia"/>
              <w:noProof/>
              <w:lang w:eastAsia="en-CA"/>
            </w:rPr>
          </w:pPr>
          <w:hyperlink w:anchor="_Toc58246905" w:history="1">
            <w:r w:rsidRPr="005D4B65">
              <w:rPr>
                <w:rStyle w:val="Hyperlink"/>
                <w:noProof/>
              </w:rPr>
              <w:t>1.1.</w:t>
            </w:r>
            <w:r>
              <w:rPr>
                <w:noProof/>
                <w:webHidden/>
              </w:rPr>
              <w:tab/>
            </w:r>
            <w:r>
              <w:rPr>
                <w:noProof/>
                <w:webHidden/>
              </w:rPr>
              <w:fldChar w:fldCharType="begin"/>
            </w:r>
            <w:r>
              <w:rPr>
                <w:noProof/>
                <w:webHidden/>
              </w:rPr>
              <w:instrText xml:space="preserve"> PAGEREF _Toc58246905 \h </w:instrText>
            </w:r>
            <w:r>
              <w:rPr>
                <w:noProof/>
                <w:webHidden/>
              </w:rPr>
            </w:r>
            <w:r>
              <w:rPr>
                <w:noProof/>
                <w:webHidden/>
              </w:rPr>
              <w:fldChar w:fldCharType="separate"/>
            </w:r>
            <w:r>
              <w:rPr>
                <w:noProof/>
                <w:webHidden/>
              </w:rPr>
              <w:t>3</w:t>
            </w:r>
            <w:r>
              <w:rPr>
                <w:noProof/>
                <w:webHidden/>
              </w:rPr>
              <w:fldChar w:fldCharType="end"/>
            </w:r>
          </w:hyperlink>
        </w:p>
        <w:p w14:paraId="2FD49DB0" w14:textId="047783C4" w:rsidR="00DC0B05" w:rsidRDefault="00DC0B05">
          <w:pPr>
            <w:pStyle w:val="TOC3"/>
            <w:tabs>
              <w:tab w:val="right" w:leader="dot" w:pos="9350"/>
            </w:tabs>
            <w:rPr>
              <w:rFonts w:eastAsiaTheme="minorEastAsia"/>
              <w:noProof/>
              <w:lang w:eastAsia="en-CA"/>
            </w:rPr>
          </w:pPr>
          <w:hyperlink w:anchor="_Toc58246906" w:history="1">
            <w:r w:rsidRPr="005D4B65">
              <w:rPr>
                <w:rStyle w:val="Hyperlink"/>
                <w:i/>
                <w:iCs/>
                <w:noProof/>
              </w:rPr>
              <w:t>Figure 1: Truth table of a 1-bit full adder, and the Boolean logic derivation describing the S</w:t>
            </w:r>
            <w:r>
              <w:rPr>
                <w:noProof/>
                <w:webHidden/>
              </w:rPr>
              <w:tab/>
            </w:r>
            <w:r>
              <w:rPr>
                <w:noProof/>
                <w:webHidden/>
              </w:rPr>
              <w:fldChar w:fldCharType="begin"/>
            </w:r>
            <w:r>
              <w:rPr>
                <w:noProof/>
                <w:webHidden/>
              </w:rPr>
              <w:instrText xml:space="preserve"> PAGEREF _Toc58246906 \h </w:instrText>
            </w:r>
            <w:r>
              <w:rPr>
                <w:noProof/>
                <w:webHidden/>
              </w:rPr>
            </w:r>
            <w:r>
              <w:rPr>
                <w:noProof/>
                <w:webHidden/>
              </w:rPr>
              <w:fldChar w:fldCharType="separate"/>
            </w:r>
            <w:r>
              <w:rPr>
                <w:noProof/>
                <w:webHidden/>
              </w:rPr>
              <w:t>3</w:t>
            </w:r>
            <w:r>
              <w:rPr>
                <w:noProof/>
                <w:webHidden/>
              </w:rPr>
              <w:fldChar w:fldCharType="end"/>
            </w:r>
          </w:hyperlink>
        </w:p>
        <w:p w14:paraId="0AB24374" w14:textId="7E2C1CC0" w:rsidR="00DC0B05" w:rsidRDefault="00DC0B05">
          <w:pPr>
            <w:pStyle w:val="TOC3"/>
            <w:tabs>
              <w:tab w:val="right" w:leader="dot" w:pos="9350"/>
            </w:tabs>
            <w:rPr>
              <w:rFonts w:eastAsiaTheme="minorEastAsia"/>
              <w:noProof/>
              <w:lang w:eastAsia="en-CA"/>
            </w:rPr>
          </w:pPr>
          <w:hyperlink w:anchor="_Toc58246907" w:history="1">
            <w:r w:rsidRPr="005D4B65">
              <w:rPr>
                <w:rStyle w:val="Hyperlink"/>
                <w:i/>
                <w:iCs/>
                <w:noProof/>
              </w:rPr>
              <w:t>and C</w:t>
            </w:r>
            <w:r w:rsidRPr="005D4B65">
              <w:rPr>
                <w:rStyle w:val="Hyperlink"/>
                <w:i/>
                <w:iCs/>
                <w:noProof/>
                <w:vertAlign w:val="subscript"/>
              </w:rPr>
              <w:t>out</w:t>
            </w:r>
            <w:r w:rsidRPr="005D4B65">
              <w:rPr>
                <w:rStyle w:val="Hyperlink"/>
                <w:i/>
                <w:iCs/>
                <w:noProof/>
              </w:rPr>
              <w:t xml:space="preserve"> bits.</w:t>
            </w:r>
            <w:r>
              <w:rPr>
                <w:noProof/>
                <w:webHidden/>
              </w:rPr>
              <w:tab/>
            </w:r>
            <w:r>
              <w:rPr>
                <w:noProof/>
                <w:webHidden/>
              </w:rPr>
              <w:fldChar w:fldCharType="begin"/>
            </w:r>
            <w:r>
              <w:rPr>
                <w:noProof/>
                <w:webHidden/>
              </w:rPr>
              <w:instrText xml:space="preserve"> PAGEREF _Toc58246907 \h </w:instrText>
            </w:r>
            <w:r>
              <w:rPr>
                <w:noProof/>
                <w:webHidden/>
              </w:rPr>
            </w:r>
            <w:r>
              <w:rPr>
                <w:noProof/>
                <w:webHidden/>
              </w:rPr>
              <w:fldChar w:fldCharType="separate"/>
            </w:r>
            <w:r>
              <w:rPr>
                <w:noProof/>
                <w:webHidden/>
              </w:rPr>
              <w:t>3</w:t>
            </w:r>
            <w:r>
              <w:rPr>
                <w:noProof/>
                <w:webHidden/>
              </w:rPr>
              <w:fldChar w:fldCharType="end"/>
            </w:r>
          </w:hyperlink>
        </w:p>
        <w:p w14:paraId="73D27CCC" w14:textId="707B837F" w:rsidR="00DC0B05" w:rsidRDefault="00DC0B05">
          <w:pPr>
            <w:pStyle w:val="TOC3"/>
            <w:tabs>
              <w:tab w:val="right" w:leader="dot" w:pos="9350"/>
            </w:tabs>
            <w:rPr>
              <w:rFonts w:eastAsiaTheme="minorEastAsia"/>
              <w:noProof/>
              <w:lang w:eastAsia="en-CA"/>
            </w:rPr>
          </w:pPr>
          <w:hyperlink w:anchor="_Toc58246908" w:history="1">
            <w:r w:rsidRPr="005D4B65">
              <w:rPr>
                <w:rStyle w:val="Hyperlink"/>
                <w:i/>
                <w:iCs/>
                <w:noProof/>
              </w:rPr>
              <w:t>Figure 2: Full Adder gate level schematic.</w:t>
            </w:r>
            <w:r>
              <w:rPr>
                <w:noProof/>
                <w:webHidden/>
              </w:rPr>
              <w:tab/>
            </w:r>
            <w:r>
              <w:rPr>
                <w:noProof/>
                <w:webHidden/>
              </w:rPr>
              <w:fldChar w:fldCharType="begin"/>
            </w:r>
            <w:r>
              <w:rPr>
                <w:noProof/>
                <w:webHidden/>
              </w:rPr>
              <w:instrText xml:space="preserve"> PAGEREF _Toc58246908 \h </w:instrText>
            </w:r>
            <w:r>
              <w:rPr>
                <w:noProof/>
                <w:webHidden/>
              </w:rPr>
            </w:r>
            <w:r>
              <w:rPr>
                <w:noProof/>
                <w:webHidden/>
              </w:rPr>
              <w:fldChar w:fldCharType="separate"/>
            </w:r>
            <w:r>
              <w:rPr>
                <w:noProof/>
                <w:webHidden/>
              </w:rPr>
              <w:t>3</w:t>
            </w:r>
            <w:r>
              <w:rPr>
                <w:noProof/>
                <w:webHidden/>
              </w:rPr>
              <w:fldChar w:fldCharType="end"/>
            </w:r>
          </w:hyperlink>
        </w:p>
        <w:p w14:paraId="6D0A9F22" w14:textId="6E3CD0DA" w:rsidR="00DC0B05" w:rsidRDefault="00DC0B05">
          <w:pPr>
            <w:pStyle w:val="TOC2"/>
            <w:tabs>
              <w:tab w:val="right" w:leader="dot" w:pos="9350"/>
            </w:tabs>
            <w:rPr>
              <w:rFonts w:eastAsiaTheme="minorEastAsia"/>
              <w:noProof/>
              <w:lang w:eastAsia="en-CA"/>
            </w:rPr>
          </w:pPr>
          <w:hyperlink w:anchor="_Toc58246909" w:history="1">
            <w:r w:rsidRPr="005D4B65">
              <w:rPr>
                <w:rStyle w:val="Hyperlink"/>
                <w:noProof/>
              </w:rPr>
              <w:t>1.2</w:t>
            </w:r>
            <w:r>
              <w:rPr>
                <w:noProof/>
                <w:webHidden/>
              </w:rPr>
              <w:tab/>
            </w:r>
            <w:r>
              <w:rPr>
                <w:noProof/>
                <w:webHidden/>
              </w:rPr>
              <w:fldChar w:fldCharType="begin"/>
            </w:r>
            <w:r>
              <w:rPr>
                <w:noProof/>
                <w:webHidden/>
              </w:rPr>
              <w:instrText xml:space="preserve"> PAGEREF _Toc58246909 \h </w:instrText>
            </w:r>
            <w:r>
              <w:rPr>
                <w:noProof/>
                <w:webHidden/>
              </w:rPr>
            </w:r>
            <w:r>
              <w:rPr>
                <w:noProof/>
                <w:webHidden/>
              </w:rPr>
              <w:fldChar w:fldCharType="separate"/>
            </w:r>
            <w:r>
              <w:rPr>
                <w:noProof/>
                <w:webHidden/>
              </w:rPr>
              <w:t>4</w:t>
            </w:r>
            <w:r>
              <w:rPr>
                <w:noProof/>
                <w:webHidden/>
              </w:rPr>
              <w:fldChar w:fldCharType="end"/>
            </w:r>
          </w:hyperlink>
        </w:p>
        <w:p w14:paraId="4B87D376" w14:textId="7796976F" w:rsidR="00DC0B05" w:rsidRDefault="00DC0B05">
          <w:pPr>
            <w:pStyle w:val="TOC3"/>
            <w:tabs>
              <w:tab w:val="right" w:leader="dot" w:pos="9350"/>
            </w:tabs>
            <w:rPr>
              <w:rFonts w:eastAsiaTheme="minorEastAsia"/>
              <w:noProof/>
              <w:lang w:eastAsia="en-CA"/>
            </w:rPr>
          </w:pPr>
          <w:hyperlink w:anchor="_Toc58246910" w:history="1">
            <w:r w:rsidRPr="005D4B65">
              <w:rPr>
                <w:rStyle w:val="Hyperlink"/>
                <w:i/>
                <w:iCs/>
                <w:noProof/>
              </w:rPr>
              <w:t>Figure 3: Full Adder sizing to drive a load capacitance of 113fF at the its sum output.</w:t>
            </w:r>
            <w:r>
              <w:rPr>
                <w:noProof/>
                <w:webHidden/>
              </w:rPr>
              <w:tab/>
            </w:r>
            <w:r>
              <w:rPr>
                <w:noProof/>
                <w:webHidden/>
              </w:rPr>
              <w:fldChar w:fldCharType="begin"/>
            </w:r>
            <w:r>
              <w:rPr>
                <w:noProof/>
                <w:webHidden/>
              </w:rPr>
              <w:instrText xml:space="preserve"> PAGEREF _Toc58246910 \h </w:instrText>
            </w:r>
            <w:r>
              <w:rPr>
                <w:noProof/>
                <w:webHidden/>
              </w:rPr>
            </w:r>
            <w:r>
              <w:rPr>
                <w:noProof/>
                <w:webHidden/>
              </w:rPr>
              <w:fldChar w:fldCharType="separate"/>
            </w:r>
            <w:r>
              <w:rPr>
                <w:noProof/>
                <w:webHidden/>
              </w:rPr>
              <w:t>4</w:t>
            </w:r>
            <w:r>
              <w:rPr>
                <w:noProof/>
                <w:webHidden/>
              </w:rPr>
              <w:fldChar w:fldCharType="end"/>
            </w:r>
          </w:hyperlink>
        </w:p>
        <w:p w14:paraId="34C8364D" w14:textId="2A386593" w:rsidR="00DC0B05" w:rsidRDefault="00DC0B05">
          <w:pPr>
            <w:pStyle w:val="TOC1"/>
            <w:tabs>
              <w:tab w:val="right" w:leader="dot" w:pos="9350"/>
            </w:tabs>
            <w:rPr>
              <w:rFonts w:eastAsiaTheme="minorEastAsia"/>
              <w:noProof/>
              <w:lang w:eastAsia="en-CA"/>
            </w:rPr>
          </w:pPr>
          <w:hyperlink w:anchor="_Toc58246911" w:history="1">
            <w:r w:rsidRPr="005D4B65">
              <w:rPr>
                <w:rStyle w:val="Hyperlink"/>
                <w:b/>
                <w:bCs/>
                <w:noProof/>
              </w:rPr>
              <w:t>2. Post-Lab</w:t>
            </w:r>
            <w:r>
              <w:rPr>
                <w:noProof/>
                <w:webHidden/>
              </w:rPr>
              <w:tab/>
            </w:r>
            <w:r>
              <w:rPr>
                <w:noProof/>
                <w:webHidden/>
              </w:rPr>
              <w:fldChar w:fldCharType="begin"/>
            </w:r>
            <w:r>
              <w:rPr>
                <w:noProof/>
                <w:webHidden/>
              </w:rPr>
              <w:instrText xml:space="preserve"> PAGEREF _Toc58246911 \h </w:instrText>
            </w:r>
            <w:r>
              <w:rPr>
                <w:noProof/>
                <w:webHidden/>
              </w:rPr>
            </w:r>
            <w:r>
              <w:rPr>
                <w:noProof/>
                <w:webHidden/>
              </w:rPr>
              <w:fldChar w:fldCharType="separate"/>
            </w:r>
            <w:r>
              <w:rPr>
                <w:noProof/>
                <w:webHidden/>
              </w:rPr>
              <w:t>5</w:t>
            </w:r>
            <w:r>
              <w:rPr>
                <w:noProof/>
                <w:webHidden/>
              </w:rPr>
              <w:fldChar w:fldCharType="end"/>
            </w:r>
          </w:hyperlink>
        </w:p>
        <w:p w14:paraId="7FD7F90B" w14:textId="15CFB546" w:rsidR="00DC0B05" w:rsidRDefault="00DC0B05">
          <w:pPr>
            <w:pStyle w:val="TOC2"/>
            <w:tabs>
              <w:tab w:val="right" w:leader="dot" w:pos="9350"/>
            </w:tabs>
            <w:rPr>
              <w:rFonts w:eastAsiaTheme="minorEastAsia"/>
              <w:noProof/>
              <w:lang w:eastAsia="en-CA"/>
            </w:rPr>
          </w:pPr>
          <w:hyperlink w:anchor="_Toc58246912" w:history="1">
            <w:r w:rsidRPr="005D4B65">
              <w:rPr>
                <w:rStyle w:val="Hyperlink"/>
                <w:noProof/>
              </w:rPr>
              <w:t>2.1 Schematic of Full Adder using NAND2 gates</w:t>
            </w:r>
            <w:r>
              <w:rPr>
                <w:noProof/>
                <w:webHidden/>
              </w:rPr>
              <w:tab/>
            </w:r>
            <w:r>
              <w:rPr>
                <w:noProof/>
                <w:webHidden/>
              </w:rPr>
              <w:fldChar w:fldCharType="begin"/>
            </w:r>
            <w:r>
              <w:rPr>
                <w:noProof/>
                <w:webHidden/>
              </w:rPr>
              <w:instrText xml:space="preserve"> PAGEREF _Toc58246912 \h </w:instrText>
            </w:r>
            <w:r>
              <w:rPr>
                <w:noProof/>
                <w:webHidden/>
              </w:rPr>
            </w:r>
            <w:r>
              <w:rPr>
                <w:noProof/>
                <w:webHidden/>
              </w:rPr>
              <w:fldChar w:fldCharType="separate"/>
            </w:r>
            <w:r>
              <w:rPr>
                <w:noProof/>
                <w:webHidden/>
              </w:rPr>
              <w:t>5</w:t>
            </w:r>
            <w:r>
              <w:rPr>
                <w:noProof/>
                <w:webHidden/>
              </w:rPr>
              <w:fldChar w:fldCharType="end"/>
            </w:r>
          </w:hyperlink>
        </w:p>
        <w:p w14:paraId="1B7A095E" w14:textId="406DB030" w:rsidR="00DC0B05" w:rsidRDefault="00DC0B05">
          <w:pPr>
            <w:pStyle w:val="TOC3"/>
            <w:tabs>
              <w:tab w:val="right" w:leader="dot" w:pos="9350"/>
            </w:tabs>
            <w:rPr>
              <w:rFonts w:eastAsiaTheme="minorEastAsia"/>
              <w:noProof/>
              <w:lang w:eastAsia="en-CA"/>
            </w:rPr>
          </w:pPr>
          <w:hyperlink w:anchor="_Toc58246913" w:history="1">
            <w:r w:rsidRPr="005D4B65">
              <w:rPr>
                <w:rStyle w:val="Hyperlink"/>
                <w:i/>
                <w:iCs/>
                <w:noProof/>
              </w:rPr>
              <w:t>Figure 4:</w:t>
            </w:r>
            <w:r w:rsidRPr="005D4B65">
              <w:rPr>
                <w:rStyle w:val="Hyperlink"/>
                <w:noProof/>
              </w:rPr>
              <w:t xml:space="preserve"> </w:t>
            </w:r>
            <w:r w:rsidRPr="005D4B65">
              <w:rPr>
                <w:rStyle w:val="Hyperlink"/>
                <w:i/>
                <w:iCs/>
                <w:noProof/>
              </w:rPr>
              <w:t>Schematic of 1-bit Full Adder</w:t>
            </w:r>
            <w:r>
              <w:rPr>
                <w:noProof/>
                <w:webHidden/>
              </w:rPr>
              <w:tab/>
            </w:r>
            <w:r>
              <w:rPr>
                <w:noProof/>
                <w:webHidden/>
              </w:rPr>
              <w:fldChar w:fldCharType="begin"/>
            </w:r>
            <w:r>
              <w:rPr>
                <w:noProof/>
                <w:webHidden/>
              </w:rPr>
              <w:instrText xml:space="preserve"> PAGEREF _Toc58246913 \h </w:instrText>
            </w:r>
            <w:r>
              <w:rPr>
                <w:noProof/>
                <w:webHidden/>
              </w:rPr>
            </w:r>
            <w:r>
              <w:rPr>
                <w:noProof/>
                <w:webHidden/>
              </w:rPr>
              <w:fldChar w:fldCharType="separate"/>
            </w:r>
            <w:r>
              <w:rPr>
                <w:noProof/>
                <w:webHidden/>
              </w:rPr>
              <w:t>5</w:t>
            </w:r>
            <w:r>
              <w:rPr>
                <w:noProof/>
                <w:webHidden/>
              </w:rPr>
              <w:fldChar w:fldCharType="end"/>
            </w:r>
          </w:hyperlink>
        </w:p>
        <w:p w14:paraId="33C6240E" w14:textId="3F13B33B" w:rsidR="00DC0B05" w:rsidRDefault="00DC0B05">
          <w:pPr>
            <w:pStyle w:val="TOC2"/>
            <w:tabs>
              <w:tab w:val="right" w:leader="dot" w:pos="9350"/>
            </w:tabs>
            <w:rPr>
              <w:rFonts w:eastAsiaTheme="minorEastAsia"/>
              <w:noProof/>
              <w:lang w:eastAsia="en-CA"/>
            </w:rPr>
          </w:pPr>
          <w:hyperlink w:anchor="_Toc58246914" w:history="1">
            <w:r w:rsidRPr="005D4B65">
              <w:rPr>
                <w:rStyle w:val="Hyperlink"/>
                <w:noProof/>
              </w:rPr>
              <w:t>2.2 Schematic of Testbench of Full Adder</w:t>
            </w:r>
            <w:r>
              <w:rPr>
                <w:noProof/>
                <w:webHidden/>
              </w:rPr>
              <w:tab/>
            </w:r>
            <w:r>
              <w:rPr>
                <w:noProof/>
                <w:webHidden/>
              </w:rPr>
              <w:fldChar w:fldCharType="begin"/>
            </w:r>
            <w:r>
              <w:rPr>
                <w:noProof/>
                <w:webHidden/>
              </w:rPr>
              <w:instrText xml:space="preserve"> PAGEREF _Toc58246914 \h </w:instrText>
            </w:r>
            <w:r>
              <w:rPr>
                <w:noProof/>
                <w:webHidden/>
              </w:rPr>
            </w:r>
            <w:r>
              <w:rPr>
                <w:noProof/>
                <w:webHidden/>
              </w:rPr>
              <w:fldChar w:fldCharType="separate"/>
            </w:r>
            <w:r>
              <w:rPr>
                <w:noProof/>
                <w:webHidden/>
              </w:rPr>
              <w:t>6</w:t>
            </w:r>
            <w:r>
              <w:rPr>
                <w:noProof/>
                <w:webHidden/>
              </w:rPr>
              <w:fldChar w:fldCharType="end"/>
            </w:r>
          </w:hyperlink>
        </w:p>
        <w:p w14:paraId="5361FCCF" w14:textId="44412224" w:rsidR="00DC0B05" w:rsidRDefault="00DC0B05">
          <w:pPr>
            <w:pStyle w:val="TOC3"/>
            <w:tabs>
              <w:tab w:val="right" w:leader="dot" w:pos="9350"/>
            </w:tabs>
            <w:rPr>
              <w:rFonts w:eastAsiaTheme="minorEastAsia"/>
              <w:noProof/>
              <w:lang w:eastAsia="en-CA"/>
            </w:rPr>
          </w:pPr>
          <w:hyperlink w:anchor="_Toc58246915" w:history="1">
            <w:r w:rsidRPr="005D4B65">
              <w:rPr>
                <w:rStyle w:val="Hyperlink"/>
                <w:i/>
                <w:iCs/>
                <w:noProof/>
              </w:rPr>
              <w:t>Figure 5: Schematic of Full Adder Testbench</w:t>
            </w:r>
            <w:r>
              <w:rPr>
                <w:noProof/>
                <w:webHidden/>
              </w:rPr>
              <w:tab/>
            </w:r>
            <w:r>
              <w:rPr>
                <w:noProof/>
                <w:webHidden/>
              </w:rPr>
              <w:fldChar w:fldCharType="begin"/>
            </w:r>
            <w:r>
              <w:rPr>
                <w:noProof/>
                <w:webHidden/>
              </w:rPr>
              <w:instrText xml:space="preserve"> PAGEREF _Toc58246915 \h </w:instrText>
            </w:r>
            <w:r>
              <w:rPr>
                <w:noProof/>
                <w:webHidden/>
              </w:rPr>
            </w:r>
            <w:r>
              <w:rPr>
                <w:noProof/>
                <w:webHidden/>
              </w:rPr>
              <w:fldChar w:fldCharType="separate"/>
            </w:r>
            <w:r>
              <w:rPr>
                <w:noProof/>
                <w:webHidden/>
              </w:rPr>
              <w:t>6</w:t>
            </w:r>
            <w:r>
              <w:rPr>
                <w:noProof/>
                <w:webHidden/>
              </w:rPr>
              <w:fldChar w:fldCharType="end"/>
            </w:r>
          </w:hyperlink>
        </w:p>
        <w:p w14:paraId="712C753A" w14:textId="40A56A97" w:rsidR="00DC0B05" w:rsidRDefault="00DC0B05">
          <w:pPr>
            <w:pStyle w:val="TOC2"/>
            <w:tabs>
              <w:tab w:val="right" w:leader="dot" w:pos="9350"/>
            </w:tabs>
            <w:rPr>
              <w:rFonts w:eastAsiaTheme="minorEastAsia"/>
              <w:noProof/>
              <w:lang w:eastAsia="en-CA"/>
            </w:rPr>
          </w:pPr>
          <w:hyperlink w:anchor="_Toc58246916" w:history="1">
            <w:r w:rsidRPr="005D4B65">
              <w:rPr>
                <w:rStyle w:val="Hyperlink"/>
                <w:noProof/>
              </w:rPr>
              <w:t>2.3 Simulation of full adder for 20ns to verify the functionality.</w:t>
            </w:r>
            <w:r>
              <w:rPr>
                <w:noProof/>
                <w:webHidden/>
              </w:rPr>
              <w:tab/>
            </w:r>
            <w:r>
              <w:rPr>
                <w:noProof/>
                <w:webHidden/>
              </w:rPr>
              <w:fldChar w:fldCharType="begin"/>
            </w:r>
            <w:r>
              <w:rPr>
                <w:noProof/>
                <w:webHidden/>
              </w:rPr>
              <w:instrText xml:space="preserve"> PAGEREF _Toc58246916 \h </w:instrText>
            </w:r>
            <w:r>
              <w:rPr>
                <w:noProof/>
                <w:webHidden/>
              </w:rPr>
            </w:r>
            <w:r>
              <w:rPr>
                <w:noProof/>
                <w:webHidden/>
              </w:rPr>
              <w:fldChar w:fldCharType="separate"/>
            </w:r>
            <w:r>
              <w:rPr>
                <w:noProof/>
                <w:webHidden/>
              </w:rPr>
              <w:t>7</w:t>
            </w:r>
            <w:r>
              <w:rPr>
                <w:noProof/>
                <w:webHidden/>
              </w:rPr>
              <w:fldChar w:fldCharType="end"/>
            </w:r>
          </w:hyperlink>
        </w:p>
        <w:p w14:paraId="519A1EB7" w14:textId="054D5B3E" w:rsidR="00DC0B05" w:rsidRDefault="00DC0B05">
          <w:pPr>
            <w:pStyle w:val="TOC3"/>
            <w:tabs>
              <w:tab w:val="right" w:leader="dot" w:pos="9350"/>
            </w:tabs>
            <w:rPr>
              <w:rFonts w:eastAsiaTheme="minorEastAsia"/>
              <w:noProof/>
              <w:lang w:eastAsia="en-CA"/>
            </w:rPr>
          </w:pPr>
          <w:hyperlink w:anchor="_Toc58246917" w:history="1">
            <w:r w:rsidRPr="005D4B65">
              <w:rPr>
                <w:rStyle w:val="Hyperlink"/>
                <w:i/>
                <w:iCs/>
                <w:noProof/>
              </w:rPr>
              <w:t>Figure 6: Simulation of full adder for 20ns</w:t>
            </w:r>
            <w:r>
              <w:rPr>
                <w:noProof/>
                <w:webHidden/>
              </w:rPr>
              <w:tab/>
            </w:r>
            <w:r>
              <w:rPr>
                <w:noProof/>
                <w:webHidden/>
              </w:rPr>
              <w:fldChar w:fldCharType="begin"/>
            </w:r>
            <w:r>
              <w:rPr>
                <w:noProof/>
                <w:webHidden/>
              </w:rPr>
              <w:instrText xml:space="preserve"> PAGEREF _Toc58246917 \h </w:instrText>
            </w:r>
            <w:r>
              <w:rPr>
                <w:noProof/>
                <w:webHidden/>
              </w:rPr>
            </w:r>
            <w:r>
              <w:rPr>
                <w:noProof/>
                <w:webHidden/>
              </w:rPr>
              <w:fldChar w:fldCharType="separate"/>
            </w:r>
            <w:r>
              <w:rPr>
                <w:noProof/>
                <w:webHidden/>
              </w:rPr>
              <w:t>7</w:t>
            </w:r>
            <w:r>
              <w:rPr>
                <w:noProof/>
                <w:webHidden/>
              </w:rPr>
              <w:fldChar w:fldCharType="end"/>
            </w:r>
          </w:hyperlink>
        </w:p>
        <w:p w14:paraId="20993B02" w14:textId="0140DBFE" w:rsidR="00DC0B05" w:rsidRDefault="00DC0B05">
          <w:pPr>
            <w:pStyle w:val="TOC2"/>
            <w:tabs>
              <w:tab w:val="right" w:leader="dot" w:pos="9350"/>
            </w:tabs>
            <w:rPr>
              <w:rFonts w:eastAsiaTheme="minorEastAsia"/>
              <w:noProof/>
              <w:lang w:eastAsia="en-CA"/>
            </w:rPr>
          </w:pPr>
          <w:hyperlink w:anchor="_Toc58246918" w:history="1">
            <w:r w:rsidRPr="005D4B65">
              <w:rPr>
                <w:rStyle w:val="Hyperlink"/>
                <w:noProof/>
              </w:rPr>
              <w:t>2.4 Layout and Extracted Views of the Full Adder</w:t>
            </w:r>
            <w:r>
              <w:rPr>
                <w:noProof/>
                <w:webHidden/>
              </w:rPr>
              <w:tab/>
            </w:r>
            <w:r>
              <w:rPr>
                <w:noProof/>
                <w:webHidden/>
              </w:rPr>
              <w:fldChar w:fldCharType="begin"/>
            </w:r>
            <w:r>
              <w:rPr>
                <w:noProof/>
                <w:webHidden/>
              </w:rPr>
              <w:instrText xml:space="preserve"> PAGEREF _Toc58246918 \h </w:instrText>
            </w:r>
            <w:r>
              <w:rPr>
                <w:noProof/>
                <w:webHidden/>
              </w:rPr>
            </w:r>
            <w:r>
              <w:rPr>
                <w:noProof/>
                <w:webHidden/>
              </w:rPr>
              <w:fldChar w:fldCharType="separate"/>
            </w:r>
            <w:r>
              <w:rPr>
                <w:noProof/>
                <w:webHidden/>
              </w:rPr>
              <w:t>7</w:t>
            </w:r>
            <w:r>
              <w:rPr>
                <w:noProof/>
                <w:webHidden/>
              </w:rPr>
              <w:fldChar w:fldCharType="end"/>
            </w:r>
          </w:hyperlink>
        </w:p>
        <w:p w14:paraId="31797E1D" w14:textId="1A58A1EA" w:rsidR="00DC0B05" w:rsidRDefault="00DC0B05">
          <w:pPr>
            <w:pStyle w:val="TOC3"/>
            <w:tabs>
              <w:tab w:val="right" w:leader="dot" w:pos="9350"/>
            </w:tabs>
            <w:rPr>
              <w:rFonts w:eastAsiaTheme="minorEastAsia"/>
              <w:noProof/>
              <w:lang w:eastAsia="en-CA"/>
            </w:rPr>
          </w:pPr>
          <w:hyperlink w:anchor="_Toc58246919" w:history="1">
            <w:r w:rsidRPr="005D4B65">
              <w:rPr>
                <w:rStyle w:val="Hyperlink"/>
                <w:i/>
                <w:iCs/>
                <w:noProof/>
              </w:rPr>
              <w:t>Figure 7: Layout View of Full Adder</w:t>
            </w:r>
            <w:r>
              <w:rPr>
                <w:noProof/>
                <w:webHidden/>
              </w:rPr>
              <w:tab/>
            </w:r>
            <w:r>
              <w:rPr>
                <w:noProof/>
                <w:webHidden/>
              </w:rPr>
              <w:fldChar w:fldCharType="begin"/>
            </w:r>
            <w:r>
              <w:rPr>
                <w:noProof/>
                <w:webHidden/>
              </w:rPr>
              <w:instrText xml:space="preserve"> PAGEREF _Toc58246919 \h </w:instrText>
            </w:r>
            <w:r>
              <w:rPr>
                <w:noProof/>
                <w:webHidden/>
              </w:rPr>
            </w:r>
            <w:r>
              <w:rPr>
                <w:noProof/>
                <w:webHidden/>
              </w:rPr>
              <w:fldChar w:fldCharType="separate"/>
            </w:r>
            <w:r>
              <w:rPr>
                <w:noProof/>
                <w:webHidden/>
              </w:rPr>
              <w:t>7</w:t>
            </w:r>
            <w:r>
              <w:rPr>
                <w:noProof/>
                <w:webHidden/>
              </w:rPr>
              <w:fldChar w:fldCharType="end"/>
            </w:r>
          </w:hyperlink>
        </w:p>
        <w:p w14:paraId="1CE7F5D4" w14:textId="47B74F73" w:rsidR="00DC0B05" w:rsidRDefault="00DC0B05">
          <w:pPr>
            <w:pStyle w:val="TOC3"/>
            <w:tabs>
              <w:tab w:val="right" w:leader="dot" w:pos="9350"/>
            </w:tabs>
            <w:rPr>
              <w:rFonts w:eastAsiaTheme="minorEastAsia"/>
              <w:noProof/>
              <w:lang w:eastAsia="en-CA"/>
            </w:rPr>
          </w:pPr>
          <w:hyperlink w:anchor="_Toc58246920" w:history="1">
            <w:r w:rsidRPr="005D4B65">
              <w:rPr>
                <w:rStyle w:val="Hyperlink"/>
                <w:i/>
                <w:iCs/>
                <w:noProof/>
              </w:rPr>
              <w:t>Figure 8: Extracted View of Full Adder</w:t>
            </w:r>
            <w:r>
              <w:rPr>
                <w:noProof/>
                <w:webHidden/>
              </w:rPr>
              <w:tab/>
            </w:r>
            <w:r>
              <w:rPr>
                <w:noProof/>
                <w:webHidden/>
              </w:rPr>
              <w:fldChar w:fldCharType="begin"/>
            </w:r>
            <w:r>
              <w:rPr>
                <w:noProof/>
                <w:webHidden/>
              </w:rPr>
              <w:instrText xml:space="preserve"> PAGEREF _Toc58246920 \h </w:instrText>
            </w:r>
            <w:r>
              <w:rPr>
                <w:noProof/>
                <w:webHidden/>
              </w:rPr>
            </w:r>
            <w:r>
              <w:rPr>
                <w:noProof/>
                <w:webHidden/>
              </w:rPr>
              <w:fldChar w:fldCharType="separate"/>
            </w:r>
            <w:r>
              <w:rPr>
                <w:noProof/>
                <w:webHidden/>
              </w:rPr>
              <w:t>8</w:t>
            </w:r>
            <w:r>
              <w:rPr>
                <w:noProof/>
                <w:webHidden/>
              </w:rPr>
              <w:fldChar w:fldCharType="end"/>
            </w:r>
          </w:hyperlink>
        </w:p>
        <w:p w14:paraId="09CE90F3" w14:textId="03628CD0" w:rsidR="00DC0B05" w:rsidRDefault="00DC0B05">
          <w:pPr>
            <w:pStyle w:val="TOC2"/>
            <w:tabs>
              <w:tab w:val="right" w:leader="dot" w:pos="9350"/>
            </w:tabs>
            <w:rPr>
              <w:rFonts w:eastAsiaTheme="minorEastAsia"/>
              <w:noProof/>
              <w:lang w:eastAsia="en-CA"/>
            </w:rPr>
          </w:pPr>
          <w:hyperlink w:anchor="_Toc58246921" w:history="1">
            <w:r w:rsidRPr="005D4B65">
              <w:rPr>
                <w:rStyle w:val="Hyperlink"/>
                <w:noProof/>
              </w:rPr>
              <w:t>2.5 Post-layout simulation.</w:t>
            </w:r>
            <w:r>
              <w:rPr>
                <w:noProof/>
                <w:webHidden/>
              </w:rPr>
              <w:tab/>
            </w:r>
            <w:r>
              <w:rPr>
                <w:noProof/>
                <w:webHidden/>
              </w:rPr>
              <w:fldChar w:fldCharType="begin"/>
            </w:r>
            <w:r>
              <w:rPr>
                <w:noProof/>
                <w:webHidden/>
              </w:rPr>
              <w:instrText xml:space="preserve"> PAGEREF _Toc58246921 \h </w:instrText>
            </w:r>
            <w:r>
              <w:rPr>
                <w:noProof/>
                <w:webHidden/>
              </w:rPr>
            </w:r>
            <w:r>
              <w:rPr>
                <w:noProof/>
                <w:webHidden/>
              </w:rPr>
              <w:fldChar w:fldCharType="separate"/>
            </w:r>
            <w:r>
              <w:rPr>
                <w:noProof/>
                <w:webHidden/>
              </w:rPr>
              <w:t>8</w:t>
            </w:r>
            <w:r>
              <w:rPr>
                <w:noProof/>
                <w:webHidden/>
              </w:rPr>
              <w:fldChar w:fldCharType="end"/>
            </w:r>
          </w:hyperlink>
        </w:p>
        <w:p w14:paraId="549B5FF7" w14:textId="22268AE0" w:rsidR="00DC0B05" w:rsidRDefault="00DC0B05">
          <w:pPr>
            <w:pStyle w:val="TOC3"/>
            <w:tabs>
              <w:tab w:val="right" w:leader="dot" w:pos="9350"/>
            </w:tabs>
            <w:rPr>
              <w:rFonts w:eastAsiaTheme="minorEastAsia"/>
              <w:noProof/>
              <w:lang w:eastAsia="en-CA"/>
            </w:rPr>
          </w:pPr>
          <w:hyperlink w:anchor="_Toc58246922" w:history="1">
            <w:r w:rsidRPr="005D4B65">
              <w:rPr>
                <w:rStyle w:val="Hyperlink"/>
                <w:i/>
                <w:iCs/>
                <w:noProof/>
              </w:rPr>
              <w:t>Figure 9: Results comparison of the extracted and testbench view.</w:t>
            </w:r>
            <w:r>
              <w:rPr>
                <w:noProof/>
                <w:webHidden/>
              </w:rPr>
              <w:tab/>
            </w:r>
            <w:r>
              <w:rPr>
                <w:noProof/>
                <w:webHidden/>
              </w:rPr>
              <w:fldChar w:fldCharType="begin"/>
            </w:r>
            <w:r>
              <w:rPr>
                <w:noProof/>
                <w:webHidden/>
              </w:rPr>
              <w:instrText xml:space="preserve"> PAGEREF _Toc58246922 \h </w:instrText>
            </w:r>
            <w:r>
              <w:rPr>
                <w:noProof/>
                <w:webHidden/>
              </w:rPr>
            </w:r>
            <w:r>
              <w:rPr>
                <w:noProof/>
                <w:webHidden/>
              </w:rPr>
              <w:fldChar w:fldCharType="separate"/>
            </w:r>
            <w:r>
              <w:rPr>
                <w:noProof/>
                <w:webHidden/>
              </w:rPr>
              <w:t>8</w:t>
            </w:r>
            <w:r>
              <w:rPr>
                <w:noProof/>
                <w:webHidden/>
              </w:rPr>
              <w:fldChar w:fldCharType="end"/>
            </w:r>
          </w:hyperlink>
        </w:p>
        <w:p w14:paraId="67BD6E94" w14:textId="19A07B54" w:rsidR="00DC0B05" w:rsidRDefault="00DC0B05">
          <w:pPr>
            <w:pStyle w:val="TOC3"/>
            <w:tabs>
              <w:tab w:val="right" w:leader="dot" w:pos="9350"/>
            </w:tabs>
            <w:rPr>
              <w:rFonts w:eastAsiaTheme="minorEastAsia"/>
              <w:noProof/>
              <w:lang w:eastAsia="en-CA"/>
            </w:rPr>
          </w:pPr>
          <w:hyperlink w:anchor="_Toc58246923" w:history="1">
            <w:r w:rsidRPr="005D4B65">
              <w:rPr>
                <w:rStyle w:val="Hyperlink"/>
                <w:i/>
                <w:iCs/>
                <w:noProof/>
              </w:rPr>
              <w:t>Figure 10: Simulation for vpulse inputs to measure the worst-case delay.</w:t>
            </w:r>
            <w:r>
              <w:rPr>
                <w:noProof/>
                <w:webHidden/>
              </w:rPr>
              <w:tab/>
            </w:r>
            <w:r>
              <w:rPr>
                <w:noProof/>
                <w:webHidden/>
              </w:rPr>
              <w:fldChar w:fldCharType="begin"/>
            </w:r>
            <w:r>
              <w:rPr>
                <w:noProof/>
                <w:webHidden/>
              </w:rPr>
              <w:instrText xml:space="preserve"> PAGEREF _Toc58246923 \h </w:instrText>
            </w:r>
            <w:r>
              <w:rPr>
                <w:noProof/>
                <w:webHidden/>
              </w:rPr>
            </w:r>
            <w:r>
              <w:rPr>
                <w:noProof/>
                <w:webHidden/>
              </w:rPr>
              <w:fldChar w:fldCharType="separate"/>
            </w:r>
            <w:r>
              <w:rPr>
                <w:noProof/>
                <w:webHidden/>
              </w:rPr>
              <w:t>9</w:t>
            </w:r>
            <w:r>
              <w:rPr>
                <w:noProof/>
                <w:webHidden/>
              </w:rPr>
              <w:fldChar w:fldCharType="end"/>
            </w:r>
          </w:hyperlink>
        </w:p>
        <w:p w14:paraId="69481A86" w14:textId="39BC069E" w:rsidR="00DC0B05" w:rsidRDefault="00DC0B05">
          <w:pPr>
            <w:pStyle w:val="TOC2"/>
            <w:tabs>
              <w:tab w:val="right" w:leader="dot" w:pos="9350"/>
            </w:tabs>
            <w:rPr>
              <w:rFonts w:eastAsiaTheme="minorEastAsia"/>
              <w:noProof/>
              <w:lang w:eastAsia="en-CA"/>
            </w:rPr>
          </w:pPr>
          <w:hyperlink w:anchor="_Toc58246924" w:history="1">
            <w:r w:rsidRPr="005D4B65">
              <w:rPr>
                <w:rStyle w:val="Hyperlink"/>
                <w:noProof/>
              </w:rPr>
              <w:t>3 Conclusion</w:t>
            </w:r>
            <w:r>
              <w:rPr>
                <w:noProof/>
                <w:webHidden/>
              </w:rPr>
              <w:tab/>
            </w:r>
            <w:r>
              <w:rPr>
                <w:noProof/>
                <w:webHidden/>
              </w:rPr>
              <w:fldChar w:fldCharType="begin"/>
            </w:r>
            <w:r>
              <w:rPr>
                <w:noProof/>
                <w:webHidden/>
              </w:rPr>
              <w:instrText xml:space="preserve"> PAGEREF _Toc58246924 \h </w:instrText>
            </w:r>
            <w:r>
              <w:rPr>
                <w:noProof/>
                <w:webHidden/>
              </w:rPr>
            </w:r>
            <w:r>
              <w:rPr>
                <w:noProof/>
                <w:webHidden/>
              </w:rPr>
              <w:fldChar w:fldCharType="separate"/>
            </w:r>
            <w:r>
              <w:rPr>
                <w:noProof/>
                <w:webHidden/>
              </w:rPr>
              <w:t>9</w:t>
            </w:r>
            <w:r>
              <w:rPr>
                <w:noProof/>
                <w:webHidden/>
              </w:rPr>
              <w:fldChar w:fldCharType="end"/>
            </w:r>
          </w:hyperlink>
        </w:p>
        <w:p w14:paraId="0E2E8310" w14:textId="1BFAE481" w:rsidR="00DC0B05" w:rsidRDefault="00DC0B05">
          <w:pPr>
            <w:pStyle w:val="TOC3"/>
            <w:tabs>
              <w:tab w:val="right" w:leader="dot" w:pos="9350"/>
            </w:tabs>
            <w:rPr>
              <w:rFonts w:eastAsiaTheme="minorEastAsia"/>
              <w:noProof/>
              <w:lang w:eastAsia="en-CA"/>
            </w:rPr>
          </w:pPr>
          <w:hyperlink w:anchor="_Toc58246925" w:history="1">
            <w:r w:rsidRPr="005D4B65">
              <w:rPr>
                <w:rStyle w:val="Hyperlink"/>
                <w:i/>
                <w:iCs/>
                <w:noProof/>
              </w:rPr>
              <w:t>Figure 11: t</w:t>
            </w:r>
            <w:r w:rsidRPr="005D4B65">
              <w:rPr>
                <w:rStyle w:val="Hyperlink"/>
                <w:i/>
                <w:iCs/>
                <w:noProof/>
                <w:vertAlign w:val="subscript"/>
              </w:rPr>
              <w:t>delay</w:t>
            </w:r>
            <w:r w:rsidRPr="005D4B65">
              <w:rPr>
                <w:rStyle w:val="Hyperlink"/>
                <w:i/>
                <w:iCs/>
                <w:noProof/>
              </w:rPr>
              <w:t xml:space="preserve"> expressed as a function of the delay from t</w:t>
            </w:r>
            <w:r w:rsidRPr="005D4B65">
              <w:rPr>
                <w:rStyle w:val="Hyperlink"/>
                <w:i/>
                <w:iCs/>
                <w:noProof/>
                <w:vertAlign w:val="subscript"/>
              </w:rPr>
              <w:t>carry</w:t>
            </w:r>
            <w:r w:rsidRPr="005D4B65">
              <w:rPr>
                <w:rStyle w:val="Hyperlink"/>
                <w:i/>
                <w:iCs/>
                <w:noProof/>
              </w:rPr>
              <w:t xml:space="preserve"> and t</w:t>
            </w:r>
            <w:r w:rsidRPr="005D4B65">
              <w:rPr>
                <w:rStyle w:val="Hyperlink"/>
                <w:i/>
                <w:iCs/>
                <w:noProof/>
                <w:vertAlign w:val="subscript"/>
              </w:rPr>
              <w:t>sum</w:t>
            </w:r>
            <w:r w:rsidRPr="005D4B65">
              <w:rPr>
                <w:rStyle w:val="Hyperlink"/>
                <w:i/>
                <w:iCs/>
                <w:noProof/>
              </w:rPr>
              <w:t xml:space="preserve"> .</w:t>
            </w:r>
            <w:r>
              <w:rPr>
                <w:noProof/>
                <w:webHidden/>
              </w:rPr>
              <w:tab/>
            </w:r>
            <w:r>
              <w:rPr>
                <w:noProof/>
                <w:webHidden/>
              </w:rPr>
              <w:fldChar w:fldCharType="begin"/>
            </w:r>
            <w:r>
              <w:rPr>
                <w:noProof/>
                <w:webHidden/>
              </w:rPr>
              <w:instrText xml:space="preserve"> PAGEREF _Toc58246925 \h </w:instrText>
            </w:r>
            <w:r>
              <w:rPr>
                <w:noProof/>
                <w:webHidden/>
              </w:rPr>
            </w:r>
            <w:r>
              <w:rPr>
                <w:noProof/>
                <w:webHidden/>
              </w:rPr>
              <w:fldChar w:fldCharType="separate"/>
            </w:r>
            <w:r>
              <w:rPr>
                <w:noProof/>
                <w:webHidden/>
              </w:rPr>
              <w:t>9</w:t>
            </w:r>
            <w:r>
              <w:rPr>
                <w:noProof/>
                <w:webHidden/>
              </w:rPr>
              <w:fldChar w:fldCharType="end"/>
            </w:r>
          </w:hyperlink>
        </w:p>
        <w:p w14:paraId="66A29F6A" w14:textId="2966C45F" w:rsidR="00947BD5" w:rsidRDefault="00947BD5">
          <w:r>
            <w:rPr>
              <w:b/>
              <w:bCs/>
              <w:noProof/>
            </w:rPr>
            <w:fldChar w:fldCharType="end"/>
          </w:r>
        </w:p>
      </w:sdtContent>
    </w:sdt>
    <w:p w14:paraId="5B494F76" w14:textId="77777777" w:rsidR="00B74DF8" w:rsidRDefault="00B74DF8">
      <w:pPr>
        <w:rPr>
          <w:rStyle w:val="Hyperlink"/>
          <w:i/>
          <w:iCs/>
          <w:noProof/>
        </w:rPr>
      </w:pPr>
      <w:r>
        <w:rPr>
          <w:rStyle w:val="Hyperlink"/>
          <w:i/>
          <w:iCs/>
          <w:noProof/>
        </w:rPr>
        <w:br w:type="page"/>
      </w:r>
      <w:bookmarkStart w:id="0" w:name="_GoBack"/>
      <w:bookmarkEnd w:id="0"/>
    </w:p>
    <w:p w14:paraId="0BE77D52" w14:textId="2B0AE03D" w:rsidR="0056292C" w:rsidRDefault="00905263" w:rsidP="00905263">
      <w:pPr>
        <w:pStyle w:val="Heading1"/>
        <w:rPr>
          <w:b/>
          <w:bCs/>
          <w:u w:val="single"/>
        </w:rPr>
      </w:pPr>
      <w:bookmarkStart w:id="1" w:name="_Toc58246904"/>
      <w:r>
        <w:rPr>
          <w:b/>
          <w:bCs/>
          <w:u w:val="single"/>
        </w:rPr>
        <w:lastRenderedPageBreak/>
        <w:t>1</w:t>
      </w:r>
      <w:r>
        <w:rPr>
          <w:b/>
          <w:bCs/>
        </w:rPr>
        <w:t xml:space="preserve">. </w:t>
      </w:r>
      <w:r w:rsidRPr="00876FA9">
        <w:rPr>
          <w:b/>
          <w:bCs/>
          <w:u w:val="single"/>
        </w:rPr>
        <w:t>P</w:t>
      </w:r>
      <w:r>
        <w:rPr>
          <w:b/>
          <w:bCs/>
          <w:u w:val="single"/>
        </w:rPr>
        <w:t>re</w:t>
      </w:r>
      <w:r w:rsidRPr="00876FA9">
        <w:rPr>
          <w:b/>
          <w:bCs/>
          <w:u w:val="single"/>
        </w:rPr>
        <w:t>-Lab</w:t>
      </w:r>
      <w:bookmarkEnd w:id="1"/>
    </w:p>
    <w:p w14:paraId="44D3C0F9" w14:textId="49C7B747" w:rsidR="00EA3857" w:rsidRPr="00755AE7" w:rsidRDefault="00DD60E5" w:rsidP="00905263">
      <w:pPr>
        <w:pStyle w:val="Heading2"/>
        <w:rPr>
          <w:b/>
          <w:bCs/>
          <w:noProof/>
        </w:rPr>
      </w:pPr>
      <w:bookmarkStart w:id="2" w:name="_Toc58246905"/>
      <w:r w:rsidRPr="00876FA9">
        <w:t>1.</w:t>
      </w:r>
      <w:r w:rsidR="00AB626F">
        <w:t>1</w:t>
      </w:r>
      <w:r w:rsidR="00FC5B47">
        <w:t>.</w:t>
      </w:r>
      <w:bookmarkEnd w:id="2"/>
      <w:r w:rsidR="00FC5B47">
        <w:t xml:space="preserve"> </w:t>
      </w:r>
    </w:p>
    <w:p w14:paraId="1C44C32D" w14:textId="58B14834" w:rsidR="006908C0" w:rsidRDefault="008B7B87" w:rsidP="00BC0533">
      <w:pPr>
        <w:jc w:val="center"/>
      </w:pPr>
      <w:r>
        <w:rPr>
          <w:noProof/>
        </w:rPr>
        <w:drawing>
          <wp:inline distT="0" distB="0" distL="0" distR="0" wp14:anchorId="242BCCE2" wp14:editId="2C7CDA4E">
            <wp:extent cx="5943600" cy="1649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9730"/>
                    </a:xfrm>
                    <a:prstGeom prst="rect">
                      <a:avLst/>
                    </a:prstGeom>
                  </pic:spPr>
                </pic:pic>
              </a:graphicData>
            </a:graphic>
          </wp:inline>
        </w:drawing>
      </w:r>
    </w:p>
    <w:p w14:paraId="10AA670D" w14:textId="56378BD6" w:rsidR="00E17880" w:rsidRPr="00E17880" w:rsidRDefault="0086763C" w:rsidP="00E17880">
      <w:pPr>
        <w:pStyle w:val="Heading3"/>
        <w:ind w:firstLine="720"/>
        <w:jc w:val="center"/>
        <w:rPr>
          <w:i/>
          <w:iCs/>
        </w:rPr>
      </w:pPr>
      <w:bookmarkStart w:id="3" w:name="_Toc58246906"/>
      <w:r w:rsidRPr="00A600BD">
        <w:rPr>
          <w:i/>
          <w:iCs/>
        </w:rPr>
        <w:t xml:space="preserve">Figure 1: </w:t>
      </w:r>
      <w:r w:rsidR="00E17880">
        <w:rPr>
          <w:i/>
          <w:iCs/>
        </w:rPr>
        <w:t>T</w:t>
      </w:r>
      <w:r w:rsidR="00E17880" w:rsidRPr="00E17880">
        <w:rPr>
          <w:i/>
          <w:iCs/>
        </w:rPr>
        <w:t xml:space="preserve">ruth table of a 1-bit full adder, and </w:t>
      </w:r>
      <w:r w:rsidR="00E17880">
        <w:rPr>
          <w:i/>
          <w:iCs/>
        </w:rPr>
        <w:t xml:space="preserve">the </w:t>
      </w:r>
      <w:r w:rsidR="00E17880" w:rsidRPr="00E17880">
        <w:rPr>
          <w:i/>
          <w:iCs/>
        </w:rPr>
        <w:t xml:space="preserve">Boolean logic </w:t>
      </w:r>
      <w:r w:rsidR="00E17880">
        <w:rPr>
          <w:i/>
          <w:iCs/>
        </w:rPr>
        <w:t xml:space="preserve">derivation </w:t>
      </w:r>
      <w:r w:rsidR="00E17880" w:rsidRPr="00E17880">
        <w:rPr>
          <w:i/>
          <w:iCs/>
        </w:rPr>
        <w:t>describing the S</w:t>
      </w:r>
      <w:bookmarkEnd w:id="3"/>
    </w:p>
    <w:p w14:paraId="30CE05B9" w14:textId="74402953" w:rsidR="0086763C" w:rsidRDefault="00E17880" w:rsidP="00E17880">
      <w:pPr>
        <w:pStyle w:val="Heading3"/>
        <w:ind w:firstLine="720"/>
        <w:jc w:val="center"/>
        <w:rPr>
          <w:i/>
          <w:iCs/>
        </w:rPr>
      </w:pPr>
      <w:bookmarkStart w:id="4" w:name="_Toc58246907"/>
      <w:r w:rsidRPr="00E17880">
        <w:rPr>
          <w:i/>
          <w:iCs/>
        </w:rPr>
        <w:t xml:space="preserve">and </w:t>
      </w:r>
      <w:proofErr w:type="spellStart"/>
      <w:r w:rsidRPr="00E17880">
        <w:rPr>
          <w:i/>
          <w:iCs/>
        </w:rPr>
        <w:t>C</w:t>
      </w:r>
      <w:r w:rsidRPr="00E27346">
        <w:rPr>
          <w:i/>
          <w:iCs/>
          <w:vertAlign w:val="subscript"/>
        </w:rPr>
        <w:t>out</w:t>
      </w:r>
      <w:proofErr w:type="spellEnd"/>
      <w:r w:rsidRPr="00E17880">
        <w:rPr>
          <w:i/>
          <w:iCs/>
        </w:rPr>
        <w:t xml:space="preserve"> bits</w:t>
      </w:r>
      <w:r w:rsidR="0086763C" w:rsidRPr="0086763C">
        <w:rPr>
          <w:i/>
          <w:iCs/>
        </w:rPr>
        <w:t>.</w:t>
      </w:r>
      <w:bookmarkEnd w:id="4"/>
    </w:p>
    <w:p w14:paraId="010022D2" w14:textId="77777777" w:rsidR="007D57D4" w:rsidRDefault="007D57D4" w:rsidP="00FC3D26"/>
    <w:p w14:paraId="308DF749" w14:textId="2F6074BB" w:rsidR="0081513A" w:rsidRDefault="00E87CC2" w:rsidP="00E87CC2">
      <w:pPr>
        <w:jc w:val="center"/>
      </w:pPr>
      <w:r>
        <w:rPr>
          <w:noProof/>
        </w:rPr>
        <w:drawing>
          <wp:inline distT="0" distB="0" distL="0" distR="0" wp14:anchorId="226AF204" wp14:editId="33CC4D5C">
            <wp:extent cx="6831893" cy="231160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2153" cy="2325225"/>
                    </a:xfrm>
                    <a:prstGeom prst="rect">
                      <a:avLst/>
                    </a:prstGeom>
                  </pic:spPr>
                </pic:pic>
              </a:graphicData>
            </a:graphic>
          </wp:inline>
        </w:drawing>
      </w:r>
    </w:p>
    <w:p w14:paraId="257E7D0D" w14:textId="62F876CD" w:rsidR="00E763B4" w:rsidRDefault="00E763B4" w:rsidP="00BC0533">
      <w:pPr>
        <w:jc w:val="center"/>
      </w:pPr>
    </w:p>
    <w:p w14:paraId="302EF18F" w14:textId="6CE951EA" w:rsidR="00F33255" w:rsidRDefault="00F33255" w:rsidP="00F33255">
      <w:pPr>
        <w:pStyle w:val="Heading3"/>
        <w:ind w:firstLine="720"/>
        <w:jc w:val="center"/>
        <w:rPr>
          <w:i/>
          <w:iCs/>
        </w:rPr>
      </w:pPr>
      <w:bookmarkStart w:id="5" w:name="_Toc58246908"/>
      <w:r w:rsidRPr="00A600BD">
        <w:rPr>
          <w:i/>
          <w:iCs/>
        </w:rPr>
        <w:t xml:space="preserve">Figure </w:t>
      </w:r>
      <w:r>
        <w:rPr>
          <w:i/>
          <w:iCs/>
        </w:rPr>
        <w:t>2</w:t>
      </w:r>
      <w:r w:rsidRPr="00A600BD">
        <w:rPr>
          <w:i/>
          <w:iCs/>
        </w:rPr>
        <w:t xml:space="preserve">: </w:t>
      </w:r>
      <w:r w:rsidR="006A1940">
        <w:rPr>
          <w:i/>
          <w:iCs/>
        </w:rPr>
        <w:t>Full Adder</w:t>
      </w:r>
      <w:r w:rsidR="005435E0">
        <w:rPr>
          <w:i/>
          <w:iCs/>
        </w:rPr>
        <w:t xml:space="preserve"> gate level schematic</w:t>
      </w:r>
      <w:r w:rsidRPr="0086763C">
        <w:rPr>
          <w:i/>
          <w:iCs/>
        </w:rPr>
        <w:t>.</w:t>
      </w:r>
      <w:bookmarkEnd w:id="5"/>
    </w:p>
    <w:p w14:paraId="66DA796F" w14:textId="66718218" w:rsidR="00522CF6" w:rsidRDefault="00522CF6" w:rsidP="00522CF6"/>
    <w:p w14:paraId="2B98CCB4" w14:textId="1FF1E424" w:rsidR="00522CF6" w:rsidRDefault="00522CF6" w:rsidP="00522CF6"/>
    <w:p w14:paraId="1DCA0F40" w14:textId="77777777" w:rsidR="00522CF6" w:rsidRPr="00522CF6" w:rsidRDefault="00522CF6" w:rsidP="00522CF6"/>
    <w:p w14:paraId="662B1272" w14:textId="7CC64105" w:rsidR="00522CF6" w:rsidRDefault="00522CF6" w:rsidP="00522CF6"/>
    <w:p w14:paraId="03279315" w14:textId="59CF4D39" w:rsidR="004478DF" w:rsidRDefault="004478DF" w:rsidP="00031989">
      <w:pPr>
        <w:jc w:val="center"/>
      </w:pPr>
    </w:p>
    <w:p w14:paraId="00D27CCC" w14:textId="260A3F9B" w:rsidR="00D3379C" w:rsidRDefault="00D3379C" w:rsidP="00031989">
      <w:pPr>
        <w:jc w:val="center"/>
      </w:pPr>
    </w:p>
    <w:p w14:paraId="7236D833" w14:textId="3D111F64" w:rsidR="00D3379C" w:rsidRDefault="00D3379C" w:rsidP="00031989">
      <w:pPr>
        <w:jc w:val="center"/>
      </w:pPr>
    </w:p>
    <w:p w14:paraId="54EE0F20" w14:textId="0D866C5C" w:rsidR="00D3379C" w:rsidRDefault="00D3379C" w:rsidP="00D3379C">
      <w:pPr>
        <w:pStyle w:val="Heading2"/>
      </w:pPr>
      <w:bookmarkStart w:id="6" w:name="_Toc58246909"/>
      <w:r w:rsidRPr="00876FA9">
        <w:rPr>
          <w:u w:val="single"/>
        </w:rPr>
        <w:lastRenderedPageBreak/>
        <w:t>1.</w:t>
      </w:r>
      <w:r>
        <w:rPr>
          <w:u w:val="single"/>
        </w:rPr>
        <w:t>2</w:t>
      </w:r>
      <w:bookmarkEnd w:id="6"/>
      <w:r>
        <w:t xml:space="preserve"> </w:t>
      </w:r>
    </w:p>
    <w:p w14:paraId="5137FB14" w14:textId="2E26034A" w:rsidR="00031989" w:rsidRDefault="00D3379C" w:rsidP="004478DF">
      <w:pPr>
        <w:jc w:val="center"/>
      </w:pPr>
      <w:r>
        <w:rPr>
          <w:noProof/>
        </w:rPr>
        <w:drawing>
          <wp:anchor distT="0" distB="0" distL="114300" distR="114300" simplePos="0" relativeHeight="251660288" behindDoc="0" locked="0" layoutInCell="1" allowOverlap="1" wp14:anchorId="2F95A795" wp14:editId="7ACCD5E1">
            <wp:simplePos x="0" y="0"/>
            <wp:positionH relativeFrom="column">
              <wp:posOffset>-266700</wp:posOffset>
            </wp:positionH>
            <wp:positionV relativeFrom="paragraph">
              <wp:posOffset>82550</wp:posOffset>
            </wp:positionV>
            <wp:extent cx="2495550" cy="2762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5550" cy="2762250"/>
                    </a:xfrm>
                    <a:prstGeom prst="rect">
                      <a:avLst/>
                    </a:prstGeom>
                  </pic:spPr>
                </pic:pic>
              </a:graphicData>
            </a:graphic>
          </wp:anchor>
        </w:drawing>
      </w:r>
      <w:r w:rsidR="00031989">
        <w:rPr>
          <w:noProof/>
        </w:rPr>
        <w:drawing>
          <wp:inline distT="0" distB="0" distL="0" distR="0" wp14:anchorId="5A677545" wp14:editId="4E0ACF34">
            <wp:extent cx="2486025" cy="3486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3486150"/>
                    </a:xfrm>
                    <a:prstGeom prst="rect">
                      <a:avLst/>
                    </a:prstGeom>
                  </pic:spPr>
                </pic:pic>
              </a:graphicData>
            </a:graphic>
          </wp:inline>
        </w:drawing>
      </w:r>
    </w:p>
    <w:p w14:paraId="354CD662" w14:textId="76A37B81" w:rsidR="00031989" w:rsidRDefault="00031989" w:rsidP="004478DF">
      <w:pPr>
        <w:jc w:val="center"/>
      </w:pPr>
      <w:r>
        <w:rPr>
          <w:noProof/>
        </w:rPr>
        <w:drawing>
          <wp:inline distT="0" distB="0" distL="0" distR="0" wp14:anchorId="4F00ABF6" wp14:editId="5154F39B">
            <wp:extent cx="2450595" cy="35496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4977" cy="3555998"/>
                    </a:xfrm>
                    <a:prstGeom prst="rect">
                      <a:avLst/>
                    </a:prstGeom>
                  </pic:spPr>
                </pic:pic>
              </a:graphicData>
            </a:graphic>
          </wp:inline>
        </w:drawing>
      </w:r>
    </w:p>
    <w:p w14:paraId="60C4A444" w14:textId="050260ED" w:rsidR="00D3379C" w:rsidRPr="00AF3507" w:rsidRDefault="00D3379C" w:rsidP="00E476A2">
      <w:pPr>
        <w:pStyle w:val="Heading3"/>
        <w:ind w:firstLine="720"/>
        <w:jc w:val="center"/>
        <w:rPr>
          <w:i/>
          <w:iCs/>
        </w:rPr>
      </w:pPr>
      <w:bookmarkStart w:id="7" w:name="_Toc58246910"/>
      <w:r w:rsidRPr="00A600BD">
        <w:rPr>
          <w:i/>
          <w:iCs/>
        </w:rPr>
        <w:t xml:space="preserve">Figure </w:t>
      </w:r>
      <w:r w:rsidR="00E476A2">
        <w:rPr>
          <w:i/>
          <w:iCs/>
        </w:rPr>
        <w:t>3</w:t>
      </w:r>
      <w:r w:rsidRPr="00A600BD">
        <w:rPr>
          <w:i/>
          <w:iCs/>
        </w:rPr>
        <w:t xml:space="preserve">: </w:t>
      </w:r>
      <w:r w:rsidR="00946746">
        <w:rPr>
          <w:i/>
          <w:iCs/>
        </w:rPr>
        <w:t>F</w:t>
      </w:r>
      <w:r w:rsidR="00946746" w:rsidRPr="00946746">
        <w:rPr>
          <w:i/>
          <w:iCs/>
        </w:rPr>
        <w:t xml:space="preserve">ull </w:t>
      </w:r>
      <w:r w:rsidR="00946746">
        <w:rPr>
          <w:i/>
          <w:iCs/>
        </w:rPr>
        <w:t>A</w:t>
      </w:r>
      <w:r w:rsidR="00946746" w:rsidRPr="00946746">
        <w:rPr>
          <w:i/>
          <w:iCs/>
        </w:rPr>
        <w:t xml:space="preserve">dder </w:t>
      </w:r>
      <w:r w:rsidR="00946746">
        <w:rPr>
          <w:i/>
          <w:iCs/>
        </w:rPr>
        <w:t xml:space="preserve">sizing </w:t>
      </w:r>
      <w:r w:rsidR="00946746" w:rsidRPr="00946746">
        <w:rPr>
          <w:i/>
          <w:iCs/>
        </w:rPr>
        <w:t xml:space="preserve">to drive a load capacitance of </w:t>
      </w:r>
      <w:r w:rsidR="00E476A2">
        <w:rPr>
          <w:i/>
          <w:iCs/>
        </w:rPr>
        <w:t>113</w:t>
      </w:r>
      <w:r w:rsidR="00946746" w:rsidRPr="00946746">
        <w:rPr>
          <w:i/>
          <w:iCs/>
        </w:rPr>
        <w:t>f</w:t>
      </w:r>
      <w:r w:rsidR="00E476A2">
        <w:rPr>
          <w:i/>
          <w:iCs/>
        </w:rPr>
        <w:t>F</w:t>
      </w:r>
      <w:r w:rsidR="00946746" w:rsidRPr="00946746">
        <w:rPr>
          <w:i/>
          <w:iCs/>
        </w:rPr>
        <w:t xml:space="preserve"> at the its sum output</w:t>
      </w:r>
      <w:r w:rsidRPr="004478DF">
        <w:rPr>
          <w:i/>
          <w:iCs/>
        </w:rPr>
        <w:t>.</w:t>
      </w:r>
      <w:bookmarkEnd w:id="7"/>
    </w:p>
    <w:p w14:paraId="78C60BEE" w14:textId="77777777" w:rsidR="00D3379C" w:rsidRPr="004478DF" w:rsidRDefault="00D3379C" w:rsidP="004478DF">
      <w:pPr>
        <w:jc w:val="center"/>
      </w:pPr>
    </w:p>
    <w:p w14:paraId="1787FC28" w14:textId="77777777" w:rsidR="00FF1810" w:rsidRPr="00785685" w:rsidRDefault="00FF1810" w:rsidP="00785685"/>
    <w:p w14:paraId="76597BF4" w14:textId="60628923" w:rsidR="005871B7" w:rsidRPr="00876FA9" w:rsidRDefault="00400CCD" w:rsidP="008D328F">
      <w:pPr>
        <w:pStyle w:val="Heading1"/>
        <w:rPr>
          <w:b/>
          <w:bCs/>
          <w:u w:val="single"/>
        </w:rPr>
      </w:pPr>
      <w:bookmarkStart w:id="8" w:name="_Toc58246911"/>
      <w:r w:rsidRPr="00876FA9">
        <w:rPr>
          <w:b/>
          <w:bCs/>
          <w:u w:val="single"/>
        </w:rPr>
        <w:lastRenderedPageBreak/>
        <w:t>2</w:t>
      </w:r>
      <w:r w:rsidR="00B61FCF">
        <w:rPr>
          <w:b/>
          <w:bCs/>
        </w:rPr>
        <w:t xml:space="preserve">. </w:t>
      </w:r>
      <w:r w:rsidRPr="00876FA9">
        <w:rPr>
          <w:b/>
          <w:bCs/>
          <w:u w:val="single"/>
        </w:rPr>
        <w:t>Post-Lab</w:t>
      </w:r>
      <w:bookmarkEnd w:id="8"/>
    </w:p>
    <w:p w14:paraId="4414E82E" w14:textId="185546B8" w:rsidR="00400CCD" w:rsidRDefault="00400CCD" w:rsidP="008D328F">
      <w:pPr>
        <w:pStyle w:val="Heading2"/>
        <w:rPr>
          <w:u w:val="single"/>
        </w:rPr>
      </w:pPr>
      <w:bookmarkStart w:id="9" w:name="_Toc58246912"/>
      <w:r w:rsidRPr="00876FA9">
        <w:rPr>
          <w:u w:val="single"/>
        </w:rPr>
        <w:t>2.1</w:t>
      </w:r>
      <w:r w:rsidR="008A7C36" w:rsidRPr="008A7C36">
        <w:t xml:space="preserve"> </w:t>
      </w:r>
      <w:r w:rsidRPr="00876FA9">
        <w:rPr>
          <w:u w:val="single"/>
        </w:rPr>
        <w:t xml:space="preserve">Schematic </w:t>
      </w:r>
      <w:r w:rsidR="008A7C36">
        <w:rPr>
          <w:u w:val="single"/>
        </w:rPr>
        <w:t>of</w:t>
      </w:r>
      <w:r w:rsidR="00E476A2">
        <w:rPr>
          <w:u w:val="single"/>
        </w:rPr>
        <w:t xml:space="preserve"> Full Adder using </w:t>
      </w:r>
      <w:r w:rsidR="00C26FCB">
        <w:rPr>
          <w:u w:val="single"/>
        </w:rPr>
        <w:t>NAND2 gates</w:t>
      </w:r>
      <w:bookmarkEnd w:id="9"/>
    </w:p>
    <w:p w14:paraId="2CE90C9C" w14:textId="22D8D6E3" w:rsidR="00DE5CC6" w:rsidRPr="00DE5CC6" w:rsidRDefault="0010532D" w:rsidP="00AF6261">
      <w:pPr>
        <w:jc w:val="center"/>
      </w:pPr>
      <w:r>
        <w:rPr>
          <w:noProof/>
        </w:rPr>
        <w:drawing>
          <wp:inline distT="0" distB="0" distL="0" distR="0" wp14:anchorId="73B87663" wp14:editId="0D5BDDB6">
            <wp:extent cx="5943600" cy="392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24300"/>
                    </a:xfrm>
                    <a:prstGeom prst="rect">
                      <a:avLst/>
                    </a:prstGeom>
                  </pic:spPr>
                </pic:pic>
              </a:graphicData>
            </a:graphic>
          </wp:inline>
        </w:drawing>
      </w:r>
    </w:p>
    <w:p w14:paraId="29445BDB" w14:textId="56790F61" w:rsidR="00143EB3" w:rsidRDefault="00143EB3" w:rsidP="00012561">
      <w:pPr>
        <w:pStyle w:val="Heading3"/>
        <w:ind w:left="720"/>
        <w:jc w:val="center"/>
        <w:rPr>
          <w:i/>
          <w:iCs/>
        </w:rPr>
      </w:pPr>
      <w:bookmarkStart w:id="10" w:name="_Toc58246913"/>
      <w:r w:rsidRPr="00012561">
        <w:rPr>
          <w:i/>
          <w:iCs/>
        </w:rPr>
        <w:t xml:space="preserve">Figure </w:t>
      </w:r>
      <w:r w:rsidR="00784655">
        <w:rPr>
          <w:i/>
          <w:iCs/>
        </w:rPr>
        <w:t>4</w:t>
      </w:r>
      <w:r w:rsidRPr="00012561">
        <w:rPr>
          <w:i/>
          <w:iCs/>
        </w:rPr>
        <w:t>:</w:t>
      </w:r>
      <w:r w:rsidR="0010532D" w:rsidRPr="0010532D">
        <w:t xml:space="preserve"> </w:t>
      </w:r>
      <w:r w:rsidR="0010532D" w:rsidRPr="0010532D">
        <w:rPr>
          <w:i/>
          <w:iCs/>
        </w:rPr>
        <w:t xml:space="preserve">Schematic of </w:t>
      </w:r>
      <w:r w:rsidR="00126807">
        <w:rPr>
          <w:i/>
          <w:iCs/>
        </w:rPr>
        <w:t xml:space="preserve">1-bit </w:t>
      </w:r>
      <w:r w:rsidR="0010532D" w:rsidRPr="0010532D">
        <w:rPr>
          <w:i/>
          <w:iCs/>
        </w:rPr>
        <w:t>Full Adder</w:t>
      </w:r>
      <w:bookmarkEnd w:id="10"/>
    </w:p>
    <w:p w14:paraId="3F9ABDF6" w14:textId="3E604608" w:rsidR="008467BC" w:rsidRDefault="008467BC" w:rsidP="008467BC"/>
    <w:p w14:paraId="0E6B8670" w14:textId="4E112EE2" w:rsidR="004D66B7" w:rsidRDefault="004D66B7" w:rsidP="008467BC"/>
    <w:p w14:paraId="044076C9" w14:textId="3819B8F7" w:rsidR="004D66B7" w:rsidRDefault="004D66B7" w:rsidP="008467BC"/>
    <w:p w14:paraId="4DD99B32" w14:textId="3023A13C" w:rsidR="004D66B7" w:rsidRDefault="004D66B7" w:rsidP="008467BC"/>
    <w:p w14:paraId="61ED4CFE" w14:textId="67AF9013" w:rsidR="004D66B7" w:rsidRDefault="004D66B7" w:rsidP="008467BC"/>
    <w:p w14:paraId="55372701" w14:textId="3FE0461A" w:rsidR="004D66B7" w:rsidRDefault="004D66B7" w:rsidP="008467BC"/>
    <w:p w14:paraId="19EE2D23" w14:textId="61465B73" w:rsidR="004D66B7" w:rsidRDefault="004D66B7" w:rsidP="008467BC"/>
    <w:p w14:paraId="632F2C68" w14:textId="23C7859F" w:rsidR="004D66B7" w:rsidRDefault="004D66B7" w:rsidP="008467BC"/>
    <w:p w14:paraId="385DF78F" w14:textId="07EEF7C7" w:rsidR="004D66B7" w:rsidRDefault="004D66B7" w:rsidP="008467BC"/>
    <w:p w14:paraId="75A44410" w14:textId="39D4118C" w:rsidR="004D66B7" w:rsidRDefault="004D66B7" w:rsidP="008467BC"/>
    <w:p w14:paraId="17B20BE4" w14:textId="247EF01D" w:rsidR="004D66B7" w:rsidRDefault="004D66B7" w:rsidP="008467BC"/>
    <w:p w14:paraId="34CE4A8C" w14:textId="690EB7AC" w:rsidR="004D66B7" w:rsidRDefault="004D66B7" w:rsidP="008467BC"/>
    <w:p w14:paraId="17648700" w14:textId="1A8CA937" w:rsidR="004D66B7" w:rsidRDefault="004D66B7" w:rsidP="004D66B7">
      <w:pPr>
        <w:pStyle w:val="Heading2"/>
        <w:rPr>
          <w:u w:val="single"/>
        </w:rPr>
      </w:pPr>
      <w:bookmarkStart w:id="11" w:name="_Toc58246914"/>
      <w:r w:rsidRPr="00876FA9">
        <w:rPr>
          <w:u w:val="single"/>
        </w:rPr>
        <w:lastRenderedPageBreak/>
        <w:t>2.2</w:t>
      </w:r>
      <w:r>
        <w:t xml:space="preserve"> </w:t>
      </w:r>
      <w:r w:rsidRPr="006872C4">
        <w:rPr>
          <w:u w:val="single"/>
        </w:rPr>
        <w:t xml:space="preserve">Schematic of </w:t>
      </w:r>
      <w:r>
        <w:rPr>
          <w:u w:val="single"/>
        </w:rPr>
        <w:t>T</w:t>
      </w:r>
      <w:r w:rsidRPr="006872C4">
        <w:rPr>
          <w:u w:val="single"/>
        </w:rPr>
        <w:t>estbench</w:t>
      </w:r>
      <w:r w:rsidRPr="004F776B">
        <w:rPr>
          <w:u w:val="single"/>
        </w:rPr>
        <w:t xml:space="preserve"> </w:t>
      </w:r>
      <w:r>
        <w:rPr>
          <w:u w:val="single"/>
        </w:rPr>
        <w:t>of</w:t>
      </w:r>
      <w:r w:rsidRPr="00876FA9">
        <w:rPr>
          <w:u w:val="single"/>
        </w:rPr>
        <w:t xml:space="preserve"> </w:t>
      </w:r>
      <w:r w:rsidR="00784655">
        <w:rPr>
          <w:u w:val="single"/>
        </w:rPr>
        <w:t>Full Adder</w:t>
      </w:r>
      <w:bookmarkEnd w:id="11"/>
    </w:p>
    <w:p w14:paraId="70900610" w14:textId="3A3B927F" w:rsidR="00D7775D" w:rsidRPr="00D7775D" w:rsidRDefault="0044208D" w:rsidP="00D7775D">
      <w:r>
        <w:rPr>
          <w:noProof/>
        </w:rPr>
        <w:drawing>
          <wp:inline distT="0" distB="0" distL="0" distR="0" wp14:anchorId="1A6FD367" wp14:editId="4EC800FF">
            <wp:extent cx="5943600" cy="4605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05655"/>
                    </a:xfrm>
                    <a:prstGeom prst="rect">
                      <a:avLst/>
                    </a:prstGeom>
                  </pic:spPr>
                </pic:pic>
              </a:graphicData>
            </a:graphic>
          </wp:inline>
        </w:drawing>
      </w:r>
    </w:p>
    <w:p w14:paraId="528E9DDE" w14:textId="7EC2A1AB" w:rsidR="00D7775D" w:rsidRPr="00012561" w:rsidRDefault="00D7775D" w:rsidP="00D7775D">
      <w:pPr>
        <w:pStyle w:val="Heading3"/>
        <w:ind w:left="720"/>
        <w:jc w:val="center"/>
        <w:rPr>
          <w:i/>
          <w:iCs/>
        </w:rPr>
      </w:pPr>
      <w:bookmarkStart w:id="12" w:name="_Toc58246915"/>
      <w:r w:rsidRPr="00012561">
        <w:rPr>
          <w:i/>
          <w:iCs/>
        </w:rPr>
        <w:t xml:space="preserve">Figure </w:t>
      </w:r>
      <w:r w:rsidR="00784655">
        <w:rPr>
          <w:i/>
          <w:iCs/>
        </w:rPr>
        <w:t>5</w:t>
      </w:r>
      <w:r w:rsidRPr="00012561">
        <w:rPr>
          <w:i/>
          <w:iCs/>
        </w:rPr>
        <w:t xml:space="preserve">: Schematic of </w:t>
      </w:r>
      <w:r w:rsidR="004D66B7">
        <w:rPr>
          <w:i/>
          <w:iCs/>
        </w:rPr>
        <w:t>Full Adder Testbench</w:t>
      </w:r>
      <w:bookmarkEnd w:id="12"/>
    </w:p>
    <w:p w14:paraId="16D3B334" w14:textId="77777777" w:rsidR="00D7775D" w:rsidRPr="00D7775D" w:rsidRDefault="00D7775D" w:rsidP="00D7775D"/>
    <w:p w14:paraId="6D4DF093" w14:textId="77777777" w:rsidR="00D3785C" w:rsidRDefault="00D3785C"/>
    <w:p w14:paraId="1170A8F9" w14:textId="77777777" w:rsidR="006C7435" w:rsidRPr="006C7435" w:rsidRDefault="006C7435" w:rsidP="006C7435"/>
    <w:p w14:paraId="17DE749B" w14:textId="77777777" w:rsidR="000F1CA2" w:rsidRPr="000F1CA2" w:rsidRDefault="000F1CA2" w:rsidP="000F1CA2"/>
    <w:p w14:paraId="2F7EB9E3" w14:textId="1A021C37" w:rsidR="003F2D18" w:rsidRDefault="003F2D18">
      <w:pPr>
        <w:rPr>
          <w:i/>
          <w:iCs/>
        </w:rPr>
      </w:pPr>
    </w:p>
    <w:p w14:paraId="6AF3AD43" w14:textId="0624E7D5" w:rsidR="006F5FF5" w:rsidRDefault="006F5FF5" w:rsidP="008D328F">
      <w:pPr>
        <w:pStyle w:val="Heading2"/>
        <w:rPr>
          <w:u w:val="single"/>
        </w:rPr>
      </w:pPr>
      <w:bookmarkStart w:id="13" w:name="_Toc58246916"/>
      <w:r w:rsidRPr="00876FA9">
        <w:rPr>
          <w:u w:val="single"/>
        </w:rPr>
        <w:lastRenderedPageBreak/>
        <w:t>2.3</w:t>
      </w:r>
      <w:r w:rsidR="00012C97">
        <w:t xml:space="preserve"> </w:t>
      </w:r>
      <w:r w:rsidR="00155C3E" w:rsidRPr="00155C3E">
        <w:t>Simulat</w:t>
      </w:r>
      <w:r w:rsidR="00155C3E">
        <w:t>ion of</w:t>
      </w:r>
      <w:r w:rsidR="00155C3E" w:rsidRPr="00155C3E">
        <w:t xml:space="preserve"> full adder for 20ns to verify the functionality.</w:t>
      </w:r>
      <w:bookmarkEnd w:id="13"/>
    </w:p>
    <w:p w14:paraId="527B4194" w14:textId="33C878E1" w:rsidR="000A239A" w:rsidRPr="000A239A" w:rsidRDefault="00AB4E10" w:rsidP="00AF6261">
      <w:pPr>
        <w:jc w:val="center"/>
      </w:pPr>
      <w:r>
        <w:rPr>
          <w:noProof/>
        </w:rPr>
        <w:drawing>
          <wp:inline distT="0" distB="0" distL="0" distR="0" wp14:anchorId="0680FE91" wp14:editId="37306A88">
            <wp:extent cx="59436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69D077D8" w14:textId="71B03E2F" w:rsidR="00203187" w:rsidRPr="0004035D" w:rsidRDefault="002208E5" w:rsidP="0004035D">
      <w:pPr>
        <w:pStyle w:val="Heading3"/>
        <w:ind w:left="720"/>
        <w:jc w:val="center"/>
        <w:rPr>
          <w:i/>
          <w:iCs/>
        </w:rPr>
      </w:pPr>
      <w:bookmarkStart w:id="14" w:name="_Toc58246917"/>
      <w:r w:rsidRPr="00AF6261">
        <w:rPr>
          <w:i/>
          <w:iCs/>
        </w:rPr>
        <w:t xml:space="preserve">Figure </w:t>
      </w:r>
      <w:r w:rsidR="00720E5E">
        <w:rPr>
          <w:i/>
          <w:iCs/>
        </w:rPr>
        <w:t>6</w:t>
      </w:r>
      <w:r w:rsidRPr="00AF6261">
        <w:rPr>
          <w:i/>
          <w:iCs/>
        </w:rPr>
        <w:t xml:space="preserve">: </w:t>
      </w:r>
      <w:r w:rsidR="00155C3E" w:rsidRPr="00155C3E">
        <w:rPr>
          <w:i/>
          <w:iCs/>
        </w:rPr>
        <w:t>Simulation of full adder for 20ns</w:t>
      </w:r>
      <w:bookmarkEnd w:id="14"/>
    </w:p>
    <w:p w14:paraId="5E01179C" w14:textId="112445FC" w:rsidR="006F5FF5" w:rsidRDefault="006F5FF5">
      <w:pPr>
        <w:rPr>
          <w:i/>
          <w:iCs/>
        </w:rPr>
      </w:pPr>
    </w:p>
    <w:p w14:paraId="3180BF77" w14:textId="2D6F4FA9" w:rsidR="00105E81" w:rsidRDefault="00105E81" w:rsidP="008D328F">
      <w:pPr>
        <w:pStyle w:val="Heading2"/>
        <w:rPr>
          <w:u w:val="single"/>
        </w:rPr>
      </w:pPr>
      <w:bookmarkStart w:id="15" w:name="_Toc58246918"/>
      <w:r w:rsidRPr="00876FA9">
        <w:rPr>
          <w:u w:val="single"/>
        </w:rPr>
        <w:t>2.4</w:t>
      </w:r>
      <w:r w:rsidR="00755E74">
        <w:t xml:space="preserve"> </w:t>
      </w:r>
      <w:r w:rsidR="00755E74" w:rsidRPr="00755E74">
        <w:rPr>
          <w:u w:val="single"/>
        </w:rPr>
        <w:t xml:space="preserve">Layout and Extracted Views of </w:t>
      </w:r>
      <w:r w:rsidR="000D553E">
        <w:rPr>
          <w:u w:val="single"/>
        </w:rPr>
        <w:t xml:space="preserve">the </w:t>
      </w:r>
      <w:r w:rsidR="00720E5E">
        <w:rPr>
          <w:u w:val="single"/>
        </w:rPr>
        <w:t>Full Adder</w:t>
      </w:r>
      <w:bookmarkEnd w:id="15"/>
    </w:p>
    <w:p w14:paraId="6A80BB7D" w14:textId="77777777" w:rsidR="0004035D" w:rsidRDefault="00480B33" w:rsidP="0004035D">
      <w:pPr>
        <w:jc w:val="center"/>
        <w:rPr>
          <w:i/>
          <w:iCs/>
        </w:rPr>
      </w:pPr>
      <w:r>
        <w:rPr>
          <w:noProof/>
        </w:rPr>
        <w:drawing>
          <wp:inline distT="0" distB="0" distL="0" distR="0" wp14:anchorId="709E7347" wp14:editId="30A94D37">
            <wp:extent cx="5354727" cy="344224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3269" cy="3447734"/>
                    </a:xfrm>
                    <a:prstGeom prst="rect">
                      <a:avLst/>
                    </a:prstGeom>
                  </pic:spPr>
                </pic:pic>
              </a:graphicData>
            </a:graphic>
          </wp:inline>
        </w:drawing>
      </w:r>
    </w:p>
    <w:p w14:paraId="5A5E4C64" w14:textId="44977A68" w:rsidR="00EF19D7" w:rsidRPr="0004035D" w:rsidRDefault="0004035D" w:rsidP="0004035D">
      <w:pPr>
        <w:pStyle w:val="Heading3"/>
        <w:jc w:val="center"/>
        <w:rPr>
          <w:i/>
          <w:iCs/>
        </w:rPr>
      </w:pPr>
      <w:bookmarkStart w:id="16" w:name="_Toc58246919"/>
      <w:r w:rsidRPr="0004035D">
        <w:rPr>
          <w:i/>
          <w:iCs/>
        </w:rPr>
        <w:t>F</w:t>
      </w:r>
      <w:r w:rsidR="00EF19D7" w:rsidRPr="0004035D">
        <w:rPr>
          <w:i/>
          <w:iCs/>
        </w:rPr>
        <w:t xml:space="preserve">igure </w:t>
      </w:r>
      <w:r w:rsidR="00720E5E">
        <w:rPr>
          <w:i/>
          <w:iCs/>
        </w:rPr>
        <w:t>7</w:t>
      </w:r>
      <w:r w:rsidR="00EF19D7" w:rsidRPr="0004035D">
        <w:rPr>
          <w:i/>
          <w:iCs/>
        </w:rPr>
        <w:t xml:space="preserve">: </w:t>
      </w:r>
      <w:r w:rsidR="002D132A" w:rsidRPr="0004035D">
        <w:rPr>
          <w:i/>
          <w:iCs/>
        </w:rPr>
        <w:t xml:space="preserve">Layout View of </w:t>
      </w:r>
      <w:r w:rsidR="00E23B75" w:rsidRPr="0004035D">
        <w:rPr>
          <w:i/>
          <w:iCs/>
        </w:rPr>
        <w:t>Full Adder</w:t>
      </w:r>
      <w:bookmarkEnd w:id="16"/>
    </w:p>
    <w:p w14:paraId="36F1AEAC" w14:textId="77777777" w:rsidR="0004035D" w:rsidRPr="0004035D" w:rsidRDefault="0004035D" w:rsidP="0004035D"/>
    <w:p w14:paraId="16586BD4" w14:textId="385C0B0E" w:rsidR="0095218E" w:rsidRPr="0095218E" w:rsidRDefault="0004035D" w:rsidP="0004035D">
      <w:r>
        <w:rPr>
          <w:noProof/>
        </w:rPr>
        <w:lastRenderedPageBreak/>
        <w:drawing>
          <wp:inline distT="0" distB="0" distL="0" distR="0" wp14:anchorId="04D4B6F5" wp14:editId="432BD40E">
            <wp:extent cx="6100877" cy="37335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4726" cy="3742003"/>
                    </a:xfrm>
                    <a:prstGeom prst="rect">
                      <a:avLst/>
                    </a:prstGeom>
                  </pic:spPr>
                </pic:pic>
              </a:graphicData>
            </a:graphic>
          </wp:inline>
        </w:drawing>
      </w:r>
    </w:p>
    <w:p w14:paraId="3F20C249" w14:textId="71849AEF" w:rsidR="002D132A" w:rsidRDefault="002D132A" w:rsidP="00AF6261">
      <w:pPr>
        <w:pStyle w:val="Heading3"/>
        <w:ind w:left="720"/>
        <w:jc w:val="center"/>
        <w:rPr>
          <w:i/>
          <w:iCs/>
        </w:rPr>
      </w:pPr>
      <w:bookmarkStart w:id="17" w:name="_Toc58246920"/>
      <w:r w:rsidRPr="00AF6261">
        <w:rPr>
          <w:i/>
          <w:iCs/>
        </w:rPr>
        <w:t xml:space="preserve">Figure </w:t>
      </w:r>
      <w:r w:rsidR="00720E5E">
        <w:rPr>
          <w:i/>
          <w:iCs/>
        </w:rPr>
        <w:t>8</w:t>
      </w:r>
      <w:r w:rsidRPr="00AF6261">
        <w:rPr>
          <w:i/>
          <w:iCs/>
        </w:rPr>
        <w:t xml:space="preserve">: Extracted View of </w:t>
      </w:r>
      <w:r w:rsidR="00E23B75">
        <w:rPr>
          <w:i/>
          <w:iCs/>
        </w:rPr>
        <w:t>Full Adder</w:t>
      </w:r>
      <w:bookmarkEnd w:id="17"/>
    </w:p>
    <w:p w14:paraId="5022C977" w14:textId="77777777" w:rsidR="00142AEC" w:rsidRPr="00142AEC" w:rsidRDefault="00142AEC" w:rsidP="00142AEC"/>
    <w:p w14:paraId="7040900E" w14:textId="55FBB7F5" w:rsidR="002C579B" w:rsidRDefault="002C579B" w:rsidP="008D328F">
      <w:pPr>
        <w:pStyle w:val="Heading2"/>
        <w:rPr>
          <w:u w:val="single"/>
        </w:rPr>
      </w:pPr>
      <w:bookmarkStart w:id="18" w:name="_Toc58246921"/>
      <w:r w:rsidRPr="00876FA9">
        <w:rPr>
          <w:u w:val="single"/>
        </w:rPr>
        <w:t>2.5</w:t>
      </w:r>
      <w:r w:rsidR="007F1BB0">
        <w:t xml:space="preserve"> </w:t>
      </w:r>
      <w:r w:rsidR="00A707A0" w:rsidRPr="00A707A0">
        <w:rPr>
          <w:u w:val="single"/>
        </w:rPr>
        <w:t>Post-layout simulation</w:t>
      </w:r>
      <w:r w:rsidR="00F03032" w:rsidRPr="00F03032">
        <w:rPr>
          <w:u w:val="single"/>
        </w:rPr>
        <w:t>.</w:t>
      </w:r>
      <w:bookmarkEnd w:id="18"/>
    </w:p>
    <w:p w14:paraId="3D85AC14" w14:textId="7A6F340E" w:rsidR="005E337C" w:rsidRDefault="00791145" w:rsidP="00E80666">
      <w:pPr>
        <w:jc w:val="center"/>
      </w:pPr>
      <w:r>
        <w:rPr>
          <w:noProof/>
        </w:rPr>
        <w:drawing>
          <wp:inline distT="0" distB="0" distL="0" distR="0" wp14:anchorId="40C7C64B" wp14:editId="6457986E">
            <wp:extent cx="5943600" cy="2867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7F207387" w14:textId="04DD09B6" w:rsidR="005E337C" w:rsidRDefault="005E337C" w:rsidP="005E337C">
      <w:pPr>
        <w:pStyle w:val="Heading3"/>
        <w:ind w:left="720"/>
        <w:jc w:val="center"/>
        <w:rPr>
          <w:i/>
          <w:iCs/>
        </w:rPr>
      </w:pPr>
      <w:bookmarkStart w:id="19" w:name="_Toc58246922"/>
      <w:r w:rsidRPr="00AF6261">
        <w:rPr>
          <w:i/>
          <w:iCs/>
        </w:rPr>
        <w:t xml:space="preserve">Figure </w:t>
      </w:r>
      <w:r w:rsidR="00720E5E">
        <w:rPr>
          <w:i/>
          <w:iCs/>
        </w:rPr>
        <w:t>9</w:t>
      </w:r>
      <w:r w:rsidRPr="00AF6261">
        <w:rPr>
          <w:i/>
          <w:iCs/>
        </w:rPr>
        <w:t xml:space="preserve">: </w:t>
      </w:r>
      <w:r w:rsidR="00A820E6">
        <w:rPr>
          <w:i/>
          <w:iCs/>
        </w:rPr>
        <w:t>R</w:t>
      </w:r>
      <w:r w:rsidR="00A820E6" w:rsidRPr="00A820E6">
        <w:rPr>
          <w:i/>
          <w:iCs/>
        </w:rPr>
        <w:t xml:space="preserve">esults </w:t>
      </w:r>
      <w:r w:rsidR="00A820E6">
        <w:rPr>
          <w:i/>
          <w:iCs/>
        </w:rPr>
        <w:t xml:space="preserve">comparison </w:t>
      </w:r>
      <w:r w:rsidR="00A820E6" w:rsidRPr="00A820E6">
        <w:rPr>
          <w:i/>
          <w:iCs/>
        </w:rPr>
        <w:t xml:space="preserve">of </w:t>
      </w:r>
      <w:r w:rsidR="00A820E6">
        <w:rPr>
          <w:i/>
          <w:iCs/>
        </w:rPr>
        <w:t>the extracted</w:t>
      </w:r>
      <w:r w:rsidR="00A820E6" w:rsidRPr="00A820E6">
        <w:rPr>
          <w:i/>
          <w:iCs/>
        </w:rPr>
        <w:t xml:space="preserve"> and </w:t>
      </w:r>
      <w:r w:rsidR="00A820E6">
        <w:rPr>
          <w:i/>
          <w:iCs/>
        </w:rPr>
        <w:t>testbench view</w:t>
      </w:r>
      <w:r w:rsidR="00A820E6" w:rsidRPr="00A820E6">
        <w:rPr>
          <w:i/>
          <w:iCs/>
        </w:rPr>
        <w:t>.</w:t>
      </w:r>
      <w:bookmarkEnd w:id="19"/>
    </w:p>
    <w:p w14:paraId="1E2B3E96" w14:textId="77777777" w:rsidR="005E337C" w:rsidRPr="005E337C" w:rsidRDefault="005E337C" w:rsidP="005E337C"/>
    <w:p w14:paraId="2FB920C6" w14:textId="5E31D57D" w:rsidR="005A04BD" w:rsidRPr="005A04BD" w:rsidRDefault="005A04BD" w:rsidP="00AF6261">
      <w:pPr>
        <w:jc w:val="center"/>
      </w:pPr>
    </w:p>
    <w:p w14:paraId="6A3F8809" w14:textId="2252B230" w:rsidR="00E80666" w:rsidRDefault="00E80666" w:rsidP="00E80666"/>
    <w:p w14:paraId="4A51F42F" w14:textId="12F4D3B1" w:rsidR="00E80666" w:rsidRPr="00E80666" w:rsidRDefault="0083695C" w:rsidP="00E80666">
      <w:pPr>
        <w:jc w:val="center"/>
      </w:pPr>
      <w:r>
        <w:rPr>
          <w:noProof/>
        </w:rPr>
        <w:drawing>
          <wp:inline distT="0" distB="0" distL="0" distR="0" wp14:anchorId="6FB16F6E" wp14:editId="3241BFC3">
            <wp:extent cx="5943600" cy="2867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7B06A95F" w14:textId="23CF7F1D" w:rsidR="00E80666" w:rsidRDefault="00E80666" w:rsidP="00E80666">
      <w:pPr>
        <w:pStyle w:val="Heading3"/>
        <w:ind w:left="720"/>
        <w:jc w:val="center"/>
        <w:rPr>
          <w:i/>
          <w:iCs/>
        </w:rPr>
      </w:pPr>
      <w:bookmarkStart w:id="20" w:name="_Toc58246923"/>
      <w:r w:rsidRPr="00AF6261">
        <w:rPr>
          <w:i/>
          <w:iCs/>
        </w:rPr>
        <w:t xml:space="preserve">Figure </w:t>
      </w:r>
      <w:r w:rsidR="00720E5E">
        <w:rPr>
          <w:i/>
          <w:iCs/>
        </w:rPr>
        <w:t>10</w:t>
      </w:r>
      <w:r w:rsidRPr="00AF6261">
        <w:rPr>
          <w:i/>
          <w:iCs/>
        </w:rPr>
        <w:t xml:space="preserve">: </w:t>
      </w:r>
      <w:r w:rsidR="001C0E48">
        <w:rPr>
          <w:i/>
          <w:iCs/>
        </w:rPr>
        <w:t>S</w:t>
      </w:r>
      <w:r w:rsidR="001C0E48" w:rsidRPr="001C0E48">
        <w:rPr>
          <w:i/>
          <w:iCs/>
        </w:rPr>
        <w:t>imulation</w:t>
      </w:r>
      <w:r w:rsidR="001C0E48">
        <w:rPr>
          <w:i/>
          <w:iCs/>
        </w:rPr>
        <w:t xml:space="preserve"> </w:t>
      </w:r>
      <w:r w:rsidR="0083695C">
        <w:rPr>
          <w:i/>
          <w:iCs/>
        </w:rPr>
        <w:t xml:space="preserve">for </w:t>
      </w:r>
      <w:proofErr w:type="spellStart"/>
      <w:r w:rsidR="001C0E48" w:rsidRPr="001C0E48">
        <w:rPr>
          <w:i/>
          <w:iCs/>
        </w:rPr>
        <w:t>vpulse</w:t>
      </w:r>
      <w:proofErr w:type="spellEnd"/>
      <w:r w:rsidR="0083695C">
        <w:rPr>
          <w:i/>
          <w:iCs/>
        </w:rPr>
        <w:t xml:space="preserve"> inputs</w:t>
      </w:r>
      <w:r w:rsidR="001C0E48" w:rsidRPr="001C0E48">
        <w:rPr>
          <w:i/>
          <w:iCs/>
        </w:rPr>
        <w:t xml:space="preserve"> to measure the worst-case delay.</w:t>
      </w:r>
      <w:bookmarkEnd w:id="20"/>
    </w:p>
    <w:p w14:paraId="7E1C49BC" w14:textId="77777777" w:rsidR="00DD3B1F" w:rsidRDefault="00DD3B1F" w:rsidP="0083695C"/>
    <w:p w14:paraId="584D9977" w14:textId="6E26F990" w:rsidR="00FE1E88" w:rsidRPr="00876FA9" w:rsidRDefault="000934C7" w:rsidP="008D328F">
      <w:pPr>
        <w:pStyle w:val="Heading2"/>
        <w:rPr>
          <w:u w:val="single"/>
        </w:rPr>
      </w:pPr>
      <w:bookmarkStart w:id="21" w:name="_Toc58246924"/>
      <w:r w:rsidRPr="00876FA9">
        <w:rPr>
          <w:u w:val="single"/>
        </w:rPr>
        <w:t>3</w:t>
      </w:r>
      <w:r w:rsidR="00907C22">
        <w:t xml:space="preserve"> </w:t>
      </w:r>
      <w:r w:rsidRPr="00876FA9">
        <w:rPr>
          <w:u w:val="single"/>
        </w:rPr>
        <w:t>Conclusion</w:t>
      </w:r>
      <w:bookmarkEnd w:id="21"/>
    </w:p>
    <w:p w14:paraId="5AF3DC0C" w14:textId="412952D8" w:rsidR="00FE1E88" w:rsidRDefault="00CA5B87" w:rsidP="00E80342">
      <w:pPr>
        <w:rPr>
          <w:rFonts w:asciiTheme="majorHAnsi" w:hAnsiTheme="majorHAnsi" w:cstheme="majorHAnsi"/>
          <w:color w:val="000000" w:themeColor="text1"/>
        </w:rPr>
      </w:pPr>
      <w:r w:rsidRPr="00905263">
        <w:rPr>
          <w:rFonts w:asciiTheme="majorHAnsi" w:hAnsiTheme="majorHAnsi" w:cstheme="majorHAnsi"/>
          <w:color w:val="000000" w:themeColor="text1"/>
        </w:rPr>
        <w:t>This</w:t>
      </w:r>
      <w:r w:rsidR="00663E2E" w:rsidRPr="00905263">
        <w:rPr>
          <w:rFonts w:asciiTheme="majorHAnsi" w:hAnsiTheme="majorHAnsi" w:cstheme="majorHAnsi"/>
          <w:color w:val="000000" w:themeColor="text1"/>
        </w:rPr>
        <w:t xml:space="preserve"> lab </w:t>
      </w:r>
      <w:r w:rsidRPr="00905263">
        <w:rPr>
          <w:rFonts w:asciiTheme="majorHAnsi" w:hAnsiTheme="majorHAnsi" w:cstheme="majorHAnsi"/>
          <w:color w:val="000000" w:themeColor="text1"/>
        </w:rPr>
        <w:t>explored</w:t>
      </w:r>
      <w:r w:rsidR="00663E2E" w:rsidRPr="00905263">
        <w:rPr>
          <w:rFonts w:asciiTheme="majorHAnsi" w:hAnsiTheme="majorHAnsi" w:cstheme="majorHAnsi"/>
          <w:color w:val="000000" w:themeColor="text1"/>
        </w:rPr>
        <w:t xml:space="preserve"> </w:t>
      </w:r>
      <w:r w:rsidR="0047375E">
        <w:rPr>
          <w:rFonts w:asciiTheme="majorHAnsi" w:hAnsiTheme="majorHAnsi" w:cstheme="majorHAnsi"/>
          <w:color w:val="000000" w:themeColor="text1"/>
        </w:rPr>
        <w:t>functionality of the Full Adder</w:t>
      </w:r>
      <w:r w:rsidR="00C62BBF">
        <w:rPr>
          <w:rFonts w:asciiTheme="majorHAnsi" w:hAnsiTheme="majorHAnsi" w:cstheme="majorHAnsi"/>
          <w:color w:val="000000" w:themeColor="text1"/>
        </w:rPr>
        <w:t xml:space="preserve"> and </w:t>
      </w:r>
      <w:r w:rsidR="00EB4DCC">
        <w:rPr>
          <w:rFonts w:asciiTheme="majorHAnsi" w:hAnsiTheme="majorHAnsi" w:cstheme="majorHAnsi"/>
          <w:color w:val="000000" w:themeColor="text1"/>
        </w:rPr>
        <w:t>its</w:t>
      </w:r>
      <w:r w:rsidR="00C62BBF">
        <w:rPr>
          <w:rFonts w:asciiTheme="majorHAnsi" w:hAnsiTheme="majorHAnsi" w:cstheme="majorHAnsi"/>
          <w:color w:val="000000" w:themeColor="text1"/>
        </w:rPr>
        <w:t xml:space="preserve"> role as the building block </w:t>
      </w:r>
      <w:r w:rsidR="00EB4DCC">
        <w:rPr>
          <w:rFonts w:asciiTheme="majorHAnsi" w:hAnsiTheme="majorHAnsi" w:cstheme="majorHAnsi"/>
          <w:color w:val="000000" w:themeColor="text1"/>
        </w:rPr>
        <w:t>for circuits meant for arithmetic operations</w:t>
      </w:r>
      <w:r w:rsidR="00663E2E" w:rsidRPr="00905263">
        <w:rPr>
          <w:rFonts w:asciiTheme="majorHAnsi" w:hAnsiTheme="majorHAnsi" w:cstheme="majorHAnsi"/>
          <w:color w:val="000000" w:themeColor="text1"/>
        </w:rPr>
        <w:t xml:space="preserve">. The simulations were </w:t>
      </w:r>
      <w:r w:rsidR="00C77ACD" w:rsidRPr="00905263">
        <w:rPr>
          <w:rFonts w:asciiTheme="majorHAnsi" w:hAnsiTheme="majorHAnsi" w:cstheme="majorHAnsi"/>
          <w:color w:val="000000" w:themeColor="text1"/>
        </w:rPr>
        <w:t>performed</w:t>
      </w:r>
      <w:r w:rsidR="00663E2E" w:rsidRPr="00905263">
        <w:rPr>
          <w:rFonts w:asciiTheme="majorHAnsi" w:hAnsiTheme="majorHAnsi" w:cstheme="majorHAnsi"/>
          <w:color w:val="000000" w:themeColor="text1"/>
        </w:rPr>
        <w:t xml:space="preserve"> through Transient</w:t>
      </w:r>
      <w:r w:rsidR="00EC1CE9">
        <w:rPr>
          <w:rFonts w:asciiTheme="majorHAnsi" w:hAnsiTheme="majorHAnsi" w:cstheme="majorHAnsi"/>
          <w:color w:val="000000" w:themeColor="text1"/>
        </w:rPr>
        <w:t xml:space="preserve"> </w:t>
      </w:r>
      <w:r w:rsidR="00663E2E" w:rsidRPr="00905263">
        <w:rPr>
          <w:rFonts w:asciiTheme="majorHAnsi" w:hAnsiTheme="majorHAnsi" w:cstheme="majorHAnsi"/>
          <w:color w:val="000000" w:themeColor="text1"/>
        </w:rPr>
        <w:t xml:space="preserve">and Parametric analysis. </w:t>
      </w:r>
      <w:r w:rsidR="00310BAD">
        <w:rPr>
          <w:rFonts w:asciiTheme="majorHAnsi" w:hAnsiTheme="majorHAnsi" w:cstheme="majorHAnsi"/>
          <w:color w:val="000000" w:themeColor="text1"/>
        </w:rPr>
        <w:t xml:space="preserve">It was observed </w:t>
      </w:r>
      <w:r w:rsidR="00947BD5">
        <w:rPr>
          <w:rFonts w:asciiTheme="majorHAnsi" w:hAnsiTheme="majorHAnsi" w:cstheme="majorHAnsi"/>
          <w:color w:val="000000" w:themeColor="text1"/>
        </w:rPr>
        <w:t xml:space="preserve">that </w:t>
      </w:r>
      <w:r w:rsidR="00310BAD">
        <w:rPr>
          <w:rFonts w:asciiTheme="majorHAnsi" w:hAnsiTheme="majorHAnsi" w:cstheme="majorHAnsi"/>
          <w:color w:val="000000" w:themeColor="text1"/>
        </w:rPr>
        <w:t xml:space="preserve">the results obtained in the net list window </w:t>
      </w:r>
      <w:r w:rsidR="008F788A">
        <w:rPr>
          <w:rFonts w:asciiTheme="majorHAnsi" w:hAnsiTheme="majorHAnsi" w:cstheme="majorHAnsi"/>
          <w:color w:val="000000" w:themeColor="text1"/>
        </w:rPr>
        <w:t>were</w:t>
      </w:r>
      <w:r w:rsidR="00BF35E3">
        <w:rPr>
          <w:rFonts w:asciiTheme="majorHAnsi" w:hAnsiTheme="majorHAnsi" w:cstheme="majorHAnsi"/>
          <w:color w:val="000000" w:themeColor="text1"/>
        </w:rPr>
        <w:t xml:space="preserve"> not perfect and had some discrepancies from the ideal simulation</w:t>
      </w:r>
      <w:r w:rsidR="00C4294A">
        <w:rPr>
          <w:rFonts w:asciiTheme="majorHAnsi" w:hAnsiTheme="majorHAnsi" w:cstheme="majorHAnsi"/>
          <w:color w:val="000000" w:themeColor="text1"/>
        </w:rPr>
        <w:t xml:space="preserve">. </w:t>
      </w:r>
      <w:r w:rsidR="00663E2E" w:rsidRPr="00905263">
        <w:rPr>
          <w:rFonts w:asciiTheme="majorHAnsi" w:hAnsiTheme="majorHAnsi" w:cstheme="majorHAnsi"/>
          <w:color w:val="000000" w:themeColor="text1"/>
        </w:rPr>
        <w:t xml:space="preserve">The </w:t>
      </w:r>
      <w:r w:rsidR="00164A8A">
        <w:rPr>
          <w:rFonts w:asciiTheme="majorHAnsi" w:hAnsiTheme="majorHAnsi" w:cstheme="majorHAnsi"/>
          <w:color w:val="000000" w:themeColor="text1"/>
        </w:rPr>
        <w:t>deviation</w:t>
      </w:r>
      <w:r w:rsidR="003B7BB9">
        <w:rPr>
          <w:rFonts w:asciiTheme="majorHAnsi" w:hAnsiTheme="majorHAnsi" w:cstheme="majorHAnsi"/>
          <w:color w:val="000000" w:themeColor="text1"/>
        </w:rPr>
        <w:t>s</w:t>
      </w:r>
      <w:r w:rsidR="00164A8A">
        <w:rPr>
          <w:rFonts w:asciiTheme="majorHAnsi" w:hAnsiTheme="majorHAnsi" w:cstheme="majorHAnsi"/>
          <w:color w:val="000000" w:themeColor="text1"/>
        </w:rPr>
        <w:t xml:space="preserve"> between </w:t>
      </w:r>
      <w:r w:rsidR="003B7BB9">
        <w:rPr>
          <w:rFonts w:asciiTheme="majorHAnsi" w:hAnsiTheme="majorHAnsi" w:cstheme="majorHAnsi"/>
          <w:color w:val="000000" w:themeColor="text1"/>
        </w:rPr>
        <w:t xml:space="preserve">extracted and </w:t>
      </w:r>
      <w:r w:rsidR="00BF35E3">
        <w:rPr>
          <w:rFonts w:asciiTheme="majorHAnsi" w:hAnsiTheme="majorHAnsi" w:cstheme="majorHAnsi"/>
          <w:color w:val="000000" w:themeColor="text1"/>
        </w:rPr>
        <w:t>testbench</w:t>
      </w:r>
      <w:r w:rsidR="00832E39">
        <w:rPr>
          <w:rFonts w:asciiTheme="majorHAnsi" w:hAnsiTheme="majorHAnsi" w:cstheme="majorHAnsi"/>
          <w:color w:val="000000" w:themeColor="text1"/>
        </w:rPr>
        <w:t xml:space="preserve"> view was very low for </w:t>
      </w:r>
      <w:r w:rsidR="00164A8A">
        <w:rPr>
          <w:rFonts w:asciiTheme="majorHAnsi" w:hAnsiTheme="majorHAnsi" w:cstheme="majorHAnsi"/>
          <w:color w:val="000000" w:themeColor="text1"/>
        </w:rPr>
        <w:t xml:space="preserve">the </w:t>
      </w:r>
      <w:r w:rsidR="00BF35E3">
        <w:rPr>
          <w:rFonts w:asciiTheme="majorHAnsi" w:hAnsiTheme="majorHAnsi" w:cstheme="majorHAnsi"/>
          <w:color w:val="000000" w:themeColor="text1"/>
        </w:rPr>
        <w:t>worst</w:t>
      </w:r>
      <w:r w:rsidR="00151A77">
        <w:rPr>
          <w:rFonts w:asciiTheme="majorHAnsi" w:hAnsiTheme="majorHAnsi" w:cstheme="majorHAnsi"/>
          <w:color w:val="000000" w:themeColor="text1"/>
        </w:rPr>
        <w:t>-</w:t>
      </w:r>
      <w:r w:rsidR="00BF35E3">
        <w:rPr>
          <w:rFonts w:asciiTheme="majorHAnsi" w:hAnsiTheme="majorHAnsi" w:cstheme="majorHAnsi"/>
          <w:color w:val="000000" w:themeColor="text1"/>
        </w:rPr>
        <w:t xml:space="preserve">case </w:t>
      </w:r>
      <w:r w:rsidR="00164A8A">
        <w:rPr>
          <w:rFonts w:asciiTheme="majorHAnsi" w:hAnsiTheme="majorHAnsi" w:cstheme="majorHAnsi"/>
          <w:color w:val="000000" w:themeColor="text1"/>
        </w:rPr>
        <w:t>delay</w:t>
      </w:r>
      <w:r w:rsidR="00151A77">
        <w:rPr>
          <w:rFonts w:asciiTheme="majorHAnsi" w:hAnsiTheme="majorHAnsi" w:cstheme="majorHAnsi"/>
          <w:color w:val="000000" w:themeColor="text1"/>
        </w:rPr>
        <w:t>. Th</w:t>
      </w:r>
      <w:r w:rsidR="00ED5BE1">
        <w:rPr>
          <w:rFonts w:asciiTheme="majorHAnsi" w:hAnsiTheme="majorHAnsi" w:cstheme="majorHAnsi"/>
          <w:color w:val="000000" w:themeColor="text1"/>
        </w:rPr>
        <w:t>e</w:t>
      </w:r>
      <w:r w:rsidR="00151A77">
        <w:rPr>
          <w:rFonts w:asciiTheme="majorHAnsi" w:hAnsiTheme="majorHAnsi" w:cstheme="majorHAnsi"/>
          <w:color w:val="000000" w:themeColor="text1"/>
        </w:rPr>
        <w:t xml:space="preserve"> delay was simulated with inputs of the full adder as ‘</w:t>
      </w:r>
      <w:proofErr w:type="spellStart"/>
      <w:r w:rsidR="00151A77">
        <w:rPr>
          <w:rFonts w:asciiTheme="majorHAnsi" w:hAnsiTheme="majorHAnsi" w:cstheme="majorHAnsi"/>
          <w:color w:val="000000" w:themeColor="text1"/>
        </w:rPr>
        <w:t>v</w:t>
      </w:r>
      <w:r w:rsidR="00151A77" w:rsidRPr="002A5003">
        <w:rPr>
          <w:rFonts w:asciiTheme="majorHAnsi" w:hAnsiTheme="majorHAnsi" w:cstheme="majorHAnsi"/>
          <w:color w:val="000000" w:themeColor="text1"/>
          <w:vertAlign w:val="subscript"/>
        </w:rPr>
        <w:t>pulse</w:t>
      </w:r>
      <w:proofErr w:type="spellEnd"/>
      <w:r w:rsidR="00151A77">
        <w:rPr>
          <w:rFonts w:asciiTheme="majorHAnsi" w:hAnsiTheme="majorHAnsi" w:cstheme="majorHAnsi"/>
          <w:color w:val="000000" w:themeColor="text1"/>
        </w:rPr>
        <w:t>’.</w:t>
      </w:r>
      <w:r w:rsidR="00663E2E" w:rsidRPr="00905263">
        <w:rPr>
          <w:rFonts w:asciiTheme="majorHAnsi" w:hAnsiTheme="majorHAnsi" w:cstheme="majorHAnsi"/>
          <w:color w:val="000000" w:themeColor="text1"/>
        </w:rPr>
        <w:t xml:space="preserve"> </w:t>
      </w:r>
      <w:r w:rsidR="00E80342">
        <w:rPr>
          <w:rFonts w:asciiTheme="majorHAnsi" w:hAnsiTheme="majorHAnsi" w:cstheme="majorHAnsi"/>
          <w:color w:val="000000" w:themeColor="text1"/>
        </w:rPr>
        <w:t xml:space="preserve">Moreover, </w:t>
      </w:r>
      <w:r w:rsidR="002A5003">
        <w:rPr>
          <w:rFonts w:asciiTheme="majorHAnsi" w:hAnsiTheme="majorHAnsi" w:cstheme="majorHAnsi"/>
          <w:color w:val="000000" w:themeColor="text1"/>
        </w:rPr>
        <w:t xml:space="preserve">in an instance when </w:t>
      </w:r>
      <w:r w:rsidR="00E80342" w:rsidRPr="00E80342">
        <w:rPr>
          <w:rFonts w:asciiTheme="majorHAnsi" w:hAnsiTheme="majorHAnsi" w:cstheme="majorHAnsi"/>
          <w:color w:val="000000" w:themeColor="text1"/>
        </w:rPr>
        <w:t xml:space="preserve">the worst case-delay </w:t>
      </w:r>
      <w:r w:rsidR="00E80342">
        <w:rPr>
          <w:rFonts w:asciiTheme="majorHAnsi" w:hAnsiTheme="majorHAnsi" w:cstheme="majorHAnsi"/>
          <w:color w:val="000000" w:themeColor="text1"/>
        </w:rPr>
        <w:t>for an ‘n-bit</w:t>
      </w:r>
      <w:r w:rsidR="002A5003">
        <w:rPr>
          <w:rFonts w:asciiTheme="majorHAnsi" w:hAnsiTheme="majorHAnsi" w:cstheme="majorHAnsi"/>
          <w:color w:val="000000" w:themeColor="text1"/>
        </w:rPr>
        <w:t xml:space="preserve"> ripple</w:t>
      </w:r>
      <w:r w:rsidR="00E80342">
        <w:rPr>
          <w:rFonts w:asciiTheme="majorHAnsi" w:hAnsiTheme="majorHAnsi" w:cstheme="majorHAnsi"/>
          <w:color w:val="000000" w:themeColor="text1"/>
        </w:rPr>
        <w:t xml:space="preserve"> carry</w:t>
      </w:r>
      <w:r w:rsidR="002A5003">
        <w:rPr>
          <w:rFonts w:asciiTheme="majorHAnsi" w:hAnsiTheme="majorHAnsi" w:cstheme="majorHAnsi"/>
          <w:color w:val="000000" w:themeColor="text1"/>
        </w:rPr>
        <w:t xml:space="preserve"> adder’ </w:t>
      </w:r>
      <w:r w:rsidR="007D733E">
        <w:rPr>
          <w:rFonts w:asciiTheme="majorHAnsi" w:hAnsiTheme="majorHAnsi" w:cstheme="majorHAnsi"/>
          <w:color w:val="000000" w:themeColor="text1"/>
        </w:rPr>
        <w:t xml:space="preserve">arises, this </w:t>
      </w:r>
      <w:r w:rsidR="002A5003">
        <w:rPr>
          <w:rFonts w:asciiTheme="majorHAnsi" w:hAnsiTheme="majorHAnsi" w:cstheme="majorHAnsi"/>
          <w:color w:val="000000" w:themeColor="text1"/>
        </w:rPr>
        <w:t xml:space="preserve">can be </w:t>
      </w:r>
      <w:r w:rsidR="007D733E">
        <w:rPr>
          <w:rFonts w:asciiTheme="majorHAnsi" w:hAnsiTheme="majorHAnsi" w:cstheme="majorHAnsi"/>
          <w:color w:val="000000" w:themeColor="text1"/>
        </w:rPr>
        <w:t xml:space="preserve">then be </w:t>
      </w:r>
      <w:r w:rsidR="002A5003">
        <w:rPr>
          <w:rFonts w:asciiTheme="majorHAnsi" w:hAnsiTheme="majorHAnsi" w:cstheme="majorHAnsi"/>
          <w:color w:val="000000" w:themeColor="text1"/>
        </w:rPr>
        <w:t>attributed to</w:t>
      </w:r>
      <w:r w:rsidR="00E80342" w:rsidRPr="00E80342">
        <w:rPr>
          <w:rFonts w:asciiTheme="majorHAnsi" w:hAnsiTheme="majorHAnsi" w:cstheme="majorHAnsi"/>
          <w:color w:val="000000" w:themeColor="text1"/>
        </w:rPr>
        <w:t xml:space="preserve"> the carry-in of the LSB propagates through to the MSB</w:t>
      </w:r>
      <w:r w:rsidR="002A5003">
        <w:rPr>
          <w:rFonts w:asciiTheme="majorHAnsi" w:hAnsiTheme="majorHAnsi" w:cstheme="majorHAnsi"/>
          <w:color w:val="000000" w:themeColor="text1"/>
        </w:rPr>
        <w:t xml:space="preserve">. The </w:t>
      </w:r>
      <w:r w:rsidR="00E80342" w:rsidRPr="00E80342">
        <w:rPr>
          <w:rFonts w:asciiTheme="majorHAnsi" w:hAnsiTheme="majorHAnsi" w:cstheme="majorHAnsi"/>
          <w:color w:val="000000" w:themeColor="text1"/>
        </w:rPr>
        <w:t>worst</w:t>
      </w:r>
      <w:r w:rsidR="002A5003">
        <w:rPr>
          <w:rFonts w:asciiTheme="majorHAnsi" w:hAnsiTheme="majorHAnsi" w:cstheme="majorHAnsi"/>
          <w:color w:val="000000" w:themeColor="text1"/>
        </w:rPr>
        <w:t>-</w:t>
      </w:r>
      <w:r w:rsidR="00E80342" w:rsidRPr="00E80342">
        <w:rPr>
          <w:rFonts w:asciiTheme="majorHAnsi" w:hAnsiTheme="majorHAnsi" w:cstheme="majorHAnsi"/>
          <w:color w:val="000000" w:themeColor="text1"/>
        </w:rPr>
        <w:t>case delay</w:t>
      </w:r>
      <w:r w:rsidR="002A5003">
        <w:rPr>
          <w:rFonts w:asciiTheme="majorHAnsi" w:hAnsiTheme="majorHAnsi" w:cstheme="majorHAnsi"/>
          <w:color w:val="000000" w:themeColor="text1"/>
        </w:rPr>
        <w:t xml:space="preserve"> can be </w:t>
      </w:r>
      <w:r w:rsidR="002A5003" w:rsidRPr="00E80342">
        <w:rPr>
          <w:rFonts w:asciiTheme="majorHAnsi" w:hAnsiTheme="majorHAnsi" w:cstheme="majorHAnsi"/>
          <w:color w:val="000000" w:themeColor="text1"/>
        </w:rPr>
        <w:t>express</w:t>
      </w:r>
      <w:r w:rsidR="002A5003">
        <w:rPr>
          <w:rFonts w:asciiTheme="majorHAnsi" w:hAnsiTheme="majorHAnsi" w:cstheme="majorHAnsi"/>
          <w:color w:val="000000" w:themeColor="text1"/>
        </w:rPr>
        <w:t>ed as</w:t>
      </w:r>
      <w:r w:rsidR="00E80342" w:rsidRPr="00E80342">
        <w:rPr>
          <w:rFonts w:asciiTheme="majorHAnsi" w:hAnsiTheme="majorHAnsi" w:cstheme="majorHAnsi"/>
          <w:color w:val="000000" w:themeColor="text1"/>
        </w:rPr>
        <w:t xml:space="preserve">, </w:t>
      </w:r>
      <w:proofErr w:type="spellStart"/>
      <w:r w:rsidR="00E80342" w:rsidRPr="00E80342">
        <w:rPr>
          <w:rFonts w:asciiTheme="majorHAnsi" w:hAnsiTheme="majorHAnsi" w:cstheme="majorHAnsi"/>
          <w:color w:val="000000" w:themeColor="text1"/>
        </w:rPr>
        <w:t>t</w:t>
      </w:r>
      <w:r w:rsidR="00E80342" w:rsidRPr="002A5003">
        <w:rPr>
          <w:rFonts w:asciiTheme="majorHAnsi" w:hAnsiTheme="majorHAnsi" w:cstheme="majorHAnsi"/>
          <w:color w:val="000000" w:themeColor="text1"/>
          <w:vertAlign w:val="subscript"/>
        </w:rPr>
        <w:t>delay</w:t>
      </w:r>
      <w:proofErr w:type="spellEnd"/>
      <w:r w:rsidR="00E80342" w:rsidRPr="00E80342">
        <w:rPr>
          <w:rFonts w:asciiTheme="majorHAnsi" w:hAnsiTheme="majorHAnsi" w:cstheme="majorHAnsi"/>
          <w:color w:val="000000" w:themeColor="text1"/>
        </w:rPr>
        <w:t xml:space="preserve"> as a function of the delay from </w:t>
      </w:r>
      <w:proofErr w:type="spellStart"/>
      <w:r w:rsidR="00E80342" w:rsidRPr="00E80342">
        <w:rPr>
          <w:rFonts w:asciiTheme="majorHAnsi" w:hAnsiTheme="majorHAnsi" w:cstheme="majorHAnsi"/>
          <w:color w:val="000000" w:themeColor="text1"/>
        </w:rPr>
        <w:t>t</w:t>
      </w:r>
      <w:r w:rsidR="00E80342" w:rsidRPr="002A5003">
        <w:rPr>
          <w:rFonts w:asciiTheme="majorHAnsi" w:hAnsiTheme="majorHAnsi" w:cstheme="majorHAnsi"/>
          <w:color w:val="000000" w:themeColor="text1"/>
          <w:vertAlign w:val="subscript"/>
        </w:rPr>
        <w:t>carry</w:t>
      </w:r>
      <w:proofErr w:type="spellEnd"/>
      <w:r w:rsidR="00E80342" w:rsidRPr="00E80342">
        <w:rPr>
          <w:rFonts w:asciiTheme="majorHAnsi" w:hAnsiTheme="majorHAnsi" w:cstheme="majorHAnsi"/>
          <w:color w:val="000000" w:themeColor="text1"/>
        </w:rPr>
        <w:t xml:space="preserve"> (from </w:t>
      </w:r>
      <w:proofErr w:type="spellStart"/>
      <w:r w:rsidR="00E80342" w:rsidRPr="00E80342">
        <w:rPr>
          <w:rFonts w:asciiTheme="majorHAnsi" w:hAnsiTheme="majorHAnsi" w:cstheme="majorHAnsi"/>
          <w:color w:val="000000" w:themeColor="text1"/>
        </w:rPr>
        <w:t>C</w:t>
      </w:r>
      <w:r w:rsidR="00E80342" w:rsidRPr="002A5003">
        <w:rPr>
          <w:rFonts w:asciiTheme="majorHAnsi" w:hAnsiTheme="majorHAnsi" w:cstheme="majorHAnsi"/>
          <w:color w:val="000000" w:themeColor="text1"/>
          <w:vertAlign w:val="subscript"/>
        </w:rPr>
        <w:t>in</w:t>
      </w:r>
      <w:proofErr w:type="spellEnd"/>
      <w:r w:rsidR="00E80342" w:rsidRPr="00E80342">
        <w:rPr>
          <w:rFonts w:asciiTheme="majorHAnsi" w:hAnsiTheme="majorHAnsi" w:cstheme="majorHAnsi"/>
          <w:color w:val="000000" w:themeColor="text1"/>
        </w:rPr>
        <w:t xml:space="preserve"> to </w:t>
      </w:r>
      <w:proofErr w:type="spellStart"/>
      <w:r w:rsidR="00E80342" w:rsidRPr="00E80342">
        <w:rPr>
          <w:rFonts w:asciiTheme="majorHAnsi" w:hAnsiTheme="majorHAnsi" w:cstheme="majorHAnsi"/>
          <w:color w:val="000000" w:themeColor="text1"/>
        </w:rPr>
        <w:t>C</w:t>
      </w:r>
      <w:r w:rsidR="00E80342" w:rsidRPr="002A5003">
        <w:rPr>
          <w:rFonts w:asciiTheme="majorHAnsi" w:hAnsiTheme="majorHAnsi" w:cstheme="majorHAnsi"/>
          <w:color w:val="000000" w:themeColor="text1"/>
          <w:vertAlign w:val="subscript"/>
        </w:rPr>
        <w:t>out</w:t>
      </w:r>
      <w:proofErr w:type="spellEnd"/>
      <w:r w:rsidR="00E80342" w:rsidRPr="00E80342">
        <w:rPr>
          <w:rFonts w:asciiTheme="majorHAnsi" w:hAnsiTheme="majorHAnsi" w:cstheme="majorHAnsi"/>
          <w:color w:val="000000" w:themeColor="text1"/>
        </w:rPr>
        <w:t>) and</w:t>
      </w:r>
      <w:r w:rsidR="00E80342">
        <w:rPr>
          <w:rFonts w:asciiTheme="majorHAnsi" w:hAnsiTheme="majorHAnsi" w:cstheme="majorHAnsi"/>
          <w:color w:val="000000" w:themeColor="text1"/>
        </w:rPr>
        <w:t xml:space="preserve"> </w:t>
      </w:r>
      <w:proofErr w:type="spellStart"/>
      <w:r w:rsidR="00E80342" w:rsidRPr="00E80342">
        <w:rPr>
          <w:rFonts w:asciiTheme="majorHAnsi" w:hAnsiTheme="majorHAnsi" w:cstheme="majorHAnsi"/>
          <w:color w:val="000000" w:themeColor="text1"/>
        </w:rPr>
        <w:t>t</w:t>
      </w:r>
      <w:r w:rsidR="00E80342" w:rsidRPr="002A5003">
        <w:rPr>
          <w:rFonts w:asciiTheme="majorHAnsi" w:hAnsiTheme="majorHAnsi" w:cstheme="majorHAnsi"/>
          <w:color w:val="000000" w:themeColor="text1"/>
          <w:vertAlign w:val="subscript"/>
        </w:rPr>
        <w:t>sum</w:t>
      </w:r>
      <w:proofErr w:type="spellEnd"/>
      <w:r w:rsidR="00E80342" w:rsidRPr="00E80342">
        <w:rPr>
          <w:rFonts w:asciiTheme="majorHAnsi" w:hAnsiTheme="majorHAnsi" w:cstheme="majorHAnsi"/>
          <w:color w:val="000000" w:themeColor="text1"/>
        </w:rPr>
        <w:t xml:space="preserve"> (from </w:t>
      </w:r>
      <w:proofErr w:type="spellStart"/>
      <w:r w:rsidR="00E80342" w:rsidRPr="00E80342">
        <w:rPr>
          <w:rFonts w:asciiTheme="majorHAnsi" w:hAnsiTheme="majorHAnsi" w:cstheme="majorHAnsi"/>
          <w:color w:val="000000" w:themeColor="text1"/>
        </w:rPr>
        <w:t>C</w:t>
      </w:r>
      <w:r w:rsidR="00E80342" w:rsidRPr="002A5003">
        <w:rPr>
          <w:rFonts w:asciiTheme="majorHAnsi" w:hAnsiTheme="majorHAnsi" w:cstheme="majorHAnsi"/>
          <w:color w:val="000000" w:themeColor="text1"/>
          <w:vertAlign w:val="subscript"/>
        </w:rPr>
        <w:t>in</w:t>
      </w:r>
      <w:proofErr w:type="spellEnd"/>
      <w:r w:rsidR="00E80342" w:rsidRPr="00E80342">
        <w:rPr>
          <w:rFonts w:asciiTheme="majorHAnsi" w:hAnsiTheme="majorHAnsi" w:cstheme="majorHAnsi"/>
          <w:color w:val="000000" w:themeColor="text1"/>
        </w:rPr>
        <w:t xml:space="preserve"> to </w:t>
      </w:r>
      <w:proofErr w:type="spellStart"/>
      <w:r w:rsidR="00E80342" w:rsidRPr="00E80342">
        <w:rPr>
          <w:rFonts w:asciiTheme="majorHAnsi" w:hAnsiTheme="majorHAnsi" w:cstheme="majorHAnsi"/>
          <w:color w:val="000000" w:themeColor="text1"/>
        </w:rPr>
        <w:t>C</w:t>
      </w:r>
      <w:r w:rsidR="00E80342" w:rsidRPr="002A5003">
        <w:rPr>
          <w:rFonts w:asciiTheme="majorHAnsi" w:hAnsiTheme="majorHAnsi" w:cstheme="majorHAnsi"/>
          <w:color w:val="000000" w:themeColor="text1"/>
          <w:vertAlign w:val="subscript"/>
        </w:rPr>
        <w:t>sum</w:t>
      </w:r>
      <w:proofErr w:type="spellEnd"/>
      <w:r w:rsidR="00E80342" w:rsidRPr="00E80342">
        <w:rPr>
          <w:rFonts w:asciiTheme="majorHAnsi" w:hAnsiTheme="majorHAnsi" w:cstheme="majorHAnsi"/>
          <w:color w:val="000000" w:themeColor="text1"/>
        </w:rPr>
        <w:t>).</w:t>
      </w:r>
      <w:r w:rsidR="002A5003">
        <w:rPr>
          <w:rFonts w:asciiTheme="majorHAnsi" w:hAnsiTheme="majorHAnsi" w:cstheme="majorHAnsi"/>
          <w:color w:val="000000" w:themeColor="text1"/>
        </w:rPr>
        <w:t xml:space="preserve"> </w:t>
      </w:r>
      <w:r w:rsidR="00947BD5">
        <w:rPr>
          <w:rFonts w:asciiTheme="majorHAnsi" w:hAnsiTheme="majorHAnsi" w:cstheme="majorHAnsi"/>
          <w:color w:val="000000" w:themeColor="text1"/>
        </w:rPr>
        <w:t xml:space="preserve">Thus, it can be assumed that this lab was successful in execution. </w:t>
      </w:r>
    </w:p>
    <w:p w14:paraId="695C1018" w14:textId="79E88294" w:rsidR="00BE5A6F" w:rsidRDefault="00BE5A6F" w:rsidP="00BE5A6F">
      <w:pPr>
        <w:jc w:val="center"/>
        <w:rPr>
          <w:rFonts w:asciiTheme="majorHAnsi" w:hAnsiTheme="majorHAnsi" w:cstheme="majorHAnsi"/>
          <w:color w:val="000000" w:themeColor="text1"/>
        </w:rPr>
      </w:pPr>
      <w:r>
        <w:rPr>
          <w:noProof/>
        </w:rPr>
        <w:drawing>
          <wp:inline distT="0" distB="0" distL="0" distR="0" wp14:anchorId="289B3929" wp14:editId="1F722B01">
            <wp:extent cx="5943600" cy="1988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88185"/>
                    </a:xfrm>
                    <a:prstGeom prst="rect">
                      <a:avLst/>
                    </a:prstGeom>
                  </pic:spPr>
                </pic:pic>
              </a:graphicData>
            </a:graphic>
          </wp:inline>
        </w:drawing>
      </w:r>
    </w:p>
    <w:p w14:paraId="67E650F6" w14:textId="55BF7DB2" w:rsidR="00BE5A6F" w:rsidRPr="002B46ED" w:rsidRDefault="00BE5A6F" w:rsidP="002B46ED">
      <w:pPr>
        <w:pStyle w:val="Heading3"/>
        <w:ind w:left="720"/>
        <w:jc w:val="center"/>
        <w:rPr>
          <w:i/>
          <w:iCs/>
        </w:rPr>
      </w:pPr>
      <w:bookmarkStart w:id="22" w:name="_Toc58246925"/>
      <w:r w:rsidRPr="00AF6261">
        <w:rPr>
          <w:i/>
          <w:iCs/>
        </w:rPr>
        <w:t xml:space="preserve">Figure </w:t>
      </w:r>
      <w:r>
        <w:rPr>
          <w:i/>
          <w:iCs/>
        </w:rPr>
        <w:t>1</w:t>
      </w:r>
      <w:r>
        <w:rPr>
          <w:i/>
          <w:iCs/>
        </w:rPr>
        <w:t>1</w:t>
      </w:r>
      <w:r w:rsidRPr="00AF6261">
        <w:rPr>
          <w:i/>
          <w:iCs/>
        </w:rPr>
        <w:t xml:space="preserve">: </w:t>
      </w:r>
      <w:proofErr w:type="spellStart"/>
      <w:r w:rsidR="00793181" w:rsidRPr="00793181">
        <w:rPr>
          <w:i/>
          <w:iCs/>
        </w:rPr>
        <w:t>t</w:t>
      </w:r>
      <w:r w:rsidR="00793181" w:rsidRPr="00793181">
        <w:rPr>
          <w:i/>
          <w:iCs/>
          <w:vertAlign w:val="subscript"/>
        </w:rPr>
        <w:t>delay</w:t>
      </w:r>
      <w:proofErr w:type="spellEnd"/>
      <w:r w:rsidR="00793181" w:rsidRPr="00793181">
        <w:rPr>
          <w:i/>
          <w:iCs/>
        </w:rPr>
        <w:t xml:space="preserve"> </w:t>
      </w:r>
      <w:r w:rsidR="00793181">
        <w:rPr>
          <w:i/>
          <w:iCs/>
        </w:rPr>
        <w:t>expressed</w:t>
      </w:r>
      <w:r w:rsidR="002B46ED">
        <w:rPr>
          <w:i/>
          <w:iCs/>
        </w:rPr>
        <w:t xml:space="preserve"> </w:t>
      </w:r>
      <w:r w:rsidR="00793181" w:rsidRPr="00793181">
        <w:rPr>
          <w:i/>
          <w:iCs/>
        </w:rPr>
        <w:t xml:space="preserve">as a function of the delay from </w:t>
      </w:r>
      <w:proofErr w:type="spellStart"/>
      <w:r w:rsidR="00793181" w:rsidRPr="00793181">
        <w:rPr>
          <w:i/>
          <w:iCs/>
        </w:rPr>
        <w:t>t</w:t>
      </w:r>
      <w:r w:rsidR="00793181" w:rsidRPr="00793181">
        <w:rPr>
          <w:i/>
          <w:iCs/>
          <w:vertAlign w:val="subscript"/>
        </w:rPr>
        <w:t>carry</w:t>
      </w:r>
      <w:proofErr w:type="spellEnd"/>
      <w:r w:rsidR="00793181" w:rsidRPr="00793181">
        <w:rPr>
          <w:i/>
          <w:iCs/>
        </w:rPr>
        <w:t xml:space="preserve"> and</w:t>
      </w:r>
      <w:r w:rsidR="002B46ED">
        <w:rPr>
          <w:i/>
          <w:iCs/>
        </w:rPr>
        <w:t xml:space="preserve"> </w:t>
      </w:r>
      <w:proofErr w:type="spellStart"/>
      <w:proofErr w:type="gramStart"/>
      <w:r w:rsidR="00793181" w:rsidRPr="00793181">
        <w:rPr>
          <w:i/>
          <w:iCs/>
        </w:rPr>
        <w:t>t</w:t>
      </w:r>
      <w:r w:rsidR="00793181" w:rsidRPr="00793181">
        <w:rPr>
          <w:i/>
          <w:iCs/>
          <w:vertAlign w:val="subscript"/>
        </w:rPr>
        <w:t>sum</w:t>
      </w:r>
      <w:proofErr w:type="spellEnd"/>
      <w:r w:rsidR="00793181" w:rsidRPr="00793181">
        <w:rPr>
          <w:i/>
          <w:iCs/>
        </w:rPr>
        <w:t xml:space="preserve"> .</w:t>
      </w:r>
      <w:bookmarkEnd w:id="22"/>
      <w:proofErr w:type="gramEnd"/>
    </w:p>
    <w:sectPr w:rsidR="00BE5A6F" w:rsidRPr="002B46ED">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DC643" w14:textId="77777777" w:rsidR="0040737D" w:rsidRDefault="0040737D" w:rsidP="003F2D18">
      <w:pPr>
        <w:spacing w:after="0" w:line="240" w:lineRule="auto"/>
      </w:pPr>
      <w:r>
        <w:separator/>
      </w:r>
    </w:p>
  </w:endnote>
  <w:endnote w:type="continuationSeparator" w:id="0">
    <w:p w14:paraId="7E9B3024" w14:textId="77777777" w:rsidR="0040737D" w:rsidRDefault="0040737D" w:rsidP="003F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108711"/>
      <w:docPartObj>
        <w:docPartGallery w:val="Page Numbers (Bottom of Page)"/>
        <w:docPartUnique/>
      </w:docPartObj>
    </w:sdtPr>
    <w:sdtEndPr>
      <w:rPr>
        <w:color w:val="7F7F7F" w:themeColor="background1" w:themeShade="7F"/>
        <w:spacing w:val="60"/>
      </w:rPr>
    </w:sdtEndPr>
    <w:sdtContent>
      <w:p w14:paraId="6B095DE1" w14:textId="3C1DCB82" w:rsidR="005D5483" w:rsidRDefault="005D548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227BF4" w14:textId="77777777" w:rsidR="005D5483" w:rsidRDefault="005D5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0EF2A" w14:textId="77777777" w:rsidR="0040737D" w:rsidRDefault="0040737D" w:rsidP="003F2D18">
      <w:pPr>
        <w:spacing w:after="0" w:line="240" w:lineRule="auto"/>
      </w:pPr>
      <w:r>
        <w:separator/>
      </w:r>
    </w:p>
  </w:footnote>
  <w:footnote w:type="continuationSeparator" w:id="0">
    <w:p w14:paraId="745B36B8" w14:textId="77777777" w:rsidR="0040737D" w:rsidRDefault="0040737D" w:rsidP="003F2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68F4B" w14:textId="10A1C104" w:rsidR="003F2D18" w:rsidRDefault="003F2D18">
    <w:pPr>
      <w:pStyle w:val="Header"/>
    </w:pPr>
    <w:r>
      <w:t>Vatsal Shreekant</w:t>
    </w:r>
    <w:r>
      <w:tab/>
      <w:t xml:space="preserve">Lab </w:t>
    </w:r>
    <w:r w:rsidR="00C345A6">
      <w:t>4</w:t>
    </w:r>
    <w:r>
      <w:tab/>
      <w:t>ELE 734</w:t>
    </w:r>
  </w:p>
  <w:p w14:paraId="52F0E34F" w14:textId="1E33FCAC" w:rsidR="003F2D18" w:rsidRDefault="003F2D18">
    <w:pPr>
      <w:pStyle w:val="Header"/>
    </w:pPr>
    <w:r>
      <w:t>(500771363)</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18"/>
    <w:rsid w:val="00004B43"/>
    <w:rsid w:val="000053FC"/>
    <w:rsid w:val="00005CE7"/>
    <w:rsid w:val="00006BB2"/>
    <w:rsid w:val="000107CC"/>
    <w:rsid w:val="00012561"/>
    <w:rsid w:val="00012C97"/>
    <w:rsid w:val="00020776"/>
    <w:rsid w:val="00021A27"/>
    <w:rsid w:val="000222E0"/>
    <w:rsid w:val="00022DF8"/>
    <w:rsid w:val="000306E2"/>
    <w:rsid w:val="000314C8"/>
    <w:rsid w:val="00031989"/>
    <w:rsid w:val="000363B1"/>
    <w:rsid w:val="0004035D"/>
    <w:rsid w:val="00042E60"/>
    <w:rsid w:val="00047C23"/>
    <w:rsid w:val="00055A0E"/>
    <w:rsid w:val="0006105D"/>
    <w:rsid w:val="000662D6"/>
    <w:rsid w:val="00066E21"/>
    <w:rsid w:val="00073888"/>
    <w:rsid w:val="00080EF5"/>
    <w:rsid w:val="000852C8"/>
    <w:rsid w:val="000934C7"/>
    <w:rsid w:val="000A026C"/>
    <w:rsid w:val="000A239A"/>
    <w:rsid w:val="000A4C2B"/>
    <w:rsid w:val="000B379D"/>
    <w:rsid w:val="000B729B"/>
    <w:rsid w:val="000C076B"/>
    <w:rsid w:val="000C1D69"/>
    <w:rsid w:val="000D1706"/>
    <w:rsid w:val="000D553E"/>
    <w:rsid w:val="000D73CF"/>
    <w:rsid w:val="000E1698"/>
    <w:rsid w:val="000F1CA2"/>
    <w:rsid w:val="000F3BDE"/>
    <w:rsid w:val="001044B5"/>
    <w:rsid w:val="001049D4"/>
    <w:rsid w:val="0010532D"/>
    <w:rsid w:val="00105E81"/>
    <w:rsid w:val="001110F0"/>
    <w:rsid w:val="00116E25"/>
    <w:rsid w:val="00126807"/>
    <w:rsid w:val="0014210E"/>
    <w:rsid w:val="00142AEC"/>
    <w:rsid w:val="00143EB3"/>
    <w:rsid w:val="00151A77"/>
    <w:rsid w:val="00155C3E"/>
    <w:rsid w:val="001562A6"/>
    <w:rsid w:val="001571DF"/>
    <w:rsid w:val="001571E9"/>
    <w:rsid w:val="00164A8A"/>
    <w:rsid w:val="0017020D"/>
    <w:rsid w:val="00171BEC"/>
    <w:rsid w:val="001722FB"/>
    <w:rsid w:val="0017598F"/>
    <w:rsid w:val="00176300"/>
    <w:rsid w:val="001A0E92"/>
    <w:rsid w:val="001A27F2"/>
    <w:rsid w:val="001A338D"/>
    <w:rsid w:val="001A3C2C"/>
    <w:rsid w:val="001A5F98"/>
    <w:rsid w:val="001B19BF"/>
    <w:rsid w:val="001C0E48"/>
    <w:rsid w:val="001C4E41"/>
    <w:rsid w:val="001C6C63"/>
    <w:rsid w:val="001D5B97"/>
    <w:rsid w:val="001F1F0A"/>
    <w:rsid w:val="001F5368"/>
    <w:rsid w:val="00202F34"/>
    <w:rsid w:val="00203187"/>
    <w:rsid w:val="0020715A"/>
    <w:rsid w:val="00212776"/>
    <w:rsid w:val="00215833"/>
    <w:rsid w:val="002178E9"/>
    <w:rsid w:val="002208E5"/>
    <w:rsid w:val="002543D8"/>
    <w:rsid w:val="00266550"/>
    <w:rsid w:val="002701CF"/>
    <w:rsid w:val="0027043B"/>
    <w:rsid w:val="0027083E"/>
    <w:rsid w:val="00273587"/>
    <w:rsid w:val="00273E71"/>
    <w:rsid w:val="00277849"/>
    <w:rsid w:val="00282A35"/>
    <w:rsid w:val="002A247E"/>
    <w:rsid w:val="002A5003"/>
    <w:rsid w:val="002B46ED"/>
    <w:rsid w:val="002B5645"/>
    <w:rsid w:val="002C2F0A"/>
    <w:rsid w:val="002C579B"/>
    <w:rsid w:val="002C66B8"/>
    <w:rsid w:val="002D132A"/>
    <w:rsid w:val="00310BAD"/>
    <w:rsid w:val="00323ED3"/>
    <w:rsid w:val="00336E98"/>
    <w:rsid w:val="00343B20"/>
    <w:rsid w:val="0034409A"/>
    <w:rsid w:val="0036013B"/>
    <w:rsid w:val="00377342"/>
    <w:rsid w:val="00377D14"/>
    <w:rsid w:val="00380507"/>
    <w:rsid w:val="0038728F"/>
    <w:rsid w:val="00397635"/>
    <w:rsid w:val="003A0031"/>
    <w:rsid w:val="003B3921"/>
    <w:rsid w:val="003B401D"/>
    <w:rsid w:val="003B5F75"/>
    <w:rsid w:val="003B7BB9"/>
    <w:rsid w:val="003C66AB"/>
    <w:rsid w:val="003D4E17"/>
    <w:rsid w:val="003F2D18"/>
    <w:rsid w:val="00400CCD"/>
    <w:rsid w:val="00403F90"/>
    <w:rsid w:val="0040737D"/>
    <w:rsid w:val="00407AD9"/>
    <w:rsid w:val="00410EE3"/>
    <w:rsid w:val="00420B34"/>
    <w:rsid w:val="00425F1B"/>
    <w:rsid w:val="00426B5A"/>
    <w:rsid w:val="00430707"/>
    <w:rsid w:val="00436E8A"/>
    <w:rsid w:val="0044208D"/>
    <w:rsid w:val="004478DF"/>
    <w:rsid w:val="00465D28"/>
    <w:rsid w:val="00471159"/>
    <w:rsid w:val="004723EE"/>
    <w:rsid w:val="0047375E"/>
    <w:rsid w:val="004805D3"/>
    <w:rsid w:val="00480B33"/>
    <w:rsid w:val="004843D7"/>
    <w:rsid w:val="00486900"/>
    <w:rsid w:val="00486C6A"/>
    <w:rsid w:val="00494F65"/>
    <w:rsid w:val="004A0F01"/>
    <w:rsid w:val="004A30E0"/>
    <w:rsid w:val="004B651A"/>
    <w:rsid w:val="004C3405"/>
    <w:rsid w:val="004D1A64"/>
    <w:rsid w:val="004D1BAA"/>
    <w:rsid w:val="004D399B"/>
    <w:rsid w:val="004D5767"/>
    <w:rsid w:val="004D66B7"/>
    <w:rsid w:val="004E0AD7"/>
    <w:rsid w:val="004E24D2"/>
    <w:rsid w:val="004F57F0"/>
    <w:rsid w:val="004F776B"/>
    <w:rsid w:val="005008A8"/>
    <w:rsid w:val="00506A49"/>
    <w:rsid w:val="00507C0C"/>
    <w:rsid w:val="00522CF6"/>
    <w:rsid w:val="00527736"/>
    <w:rsid w:val="00534B99"/>
    <w:rsid w:val="005435E0"/>
    <w:rsid w:val="0056292C"/>
    <w:rsid w:val="00575FA8"/>
    <w:rsid w:val="00580056"/>
    <w:rsid w:val="0058075E"/>
    <w:rsid w:val="0058564B"/>
    <w:rsid w:val="005871B7"/>
    <w:rsid w:val="0059090E"/>
    <w:rsid w:val="00597F0A"/>
    <w:rsid w:val="005A04BD"/>
    <w:rsid w:val="005A23B5"/>
    <w:rsid w:val="005A7E0C"/>
    <w:rsid w:val="005B7CA4"/>
    <w:rsid w:val="005C553E"/>
    <w:rsid w:val="005D5483"/>
    <w:rsid w:val="005E2D44"/>
    <w:rsid w:val="005E337C"/>
    <w:rsid w:val="005E663D"/>
    <w:rsid w:val="005F3A6D"/>
    <w:rsid w:val="005F4889"/>
    <w:rsid w:val="00607EA4"/>
    <w:rsid w:val="00615602"/>
    <w:rsid w:val="00631694"/>
    <w:rsid w:val="00636F79"/>
    <w:rsid w:val="00642242"/>
    <w:rsid w:val="006458EC"/>
    <w:rsid w:val="006507E9"/>
    <w:rsid w:val="00653144"/>
    <w:rsid w:val="00663E2E"/>
    <w:rsid w:val="006664D3"/>
    <w:rsid w:val="00672D97"/>
    <w:rsid w:val="00673D3C"/>
    <w:rsid w:val="006872C4"/>
    <w:rsid w:val="006908C0"/>
    <w:rsid w:val="00694B61"/>
    <w:rsid w:val="00696FC5"/>
    <w:rsid w:val="006A03A6"/>
    <w:rsid w:val="006A1940"/>
    <w:rsid w:val="006A4B18"/>
    <w:rsid w:val="006C15B3"/>
    <w:rsid w:val="006C50B5"/>
    <w:rsid w:val="006C7435"/>
    <w:rsid w:val="006D13E0"/>
    <w:rsid w:val="006D21AC"/>
    <w:rsid w:val="006D3641"/>
    <w:rsid w:val="006D6A5E"/>
    <w:rsid w:val="006D7F47"/>
    <w:rsid w:val="006F0476"/>
    <w:rsid w:val="006F5FF5"/>
    <w:rsid w:val="00701735"/>
    <w:rsid w:val="0070548B"/>
    <w:rsid w:val="00705E54"/>
    <w:rsid w:val="007068BB"/>
    <w:rsid w:val="00717660"/>
    <w:rsid w:val="00720E5E"/>
    <w:rsid w:val="0073294D"/>
    <w:rsid w:val="00732DDE"/>
    <w:rsid w:val="00733295"/>
    <w:rsid w:val="007441D3"/>
    <w:rsid w:val="00744D60"/>
    <w:rsid w:val="00745B90"/>
    <w:rsid w:val="00751F0D"/>
    <w:rsid w:val="00755AE7"/>
    <w:rsid w:val="00755E74"/>
    <w:rsid w:val="0076589B"/>
    <w:rsid w:val="00780A8E"/>
    <w:rsid w:val="00784655"/>
    <w:rsid w:val="00785685"/>
    <w:rsid w:val="00791145"/>
    <w:rsid w:val="00793181"/>
    <w:rsid w:val="00795C09"/>
    <w:rsid w:val="007A4CB7"/>
    <w:rsid w:val="007B0A39"/>
    <w:rsid w:val="007B2E9C"/>
    <w:rsid w:val="007B7F08"/>
    <w:rsid w:val="007D0806"/>
    <w:rsid w:val="007D2961"/>
    <w:rsid w:val="007D33B2"/>
    <w:rsid w:val="007D3664"/>
    <w:rsid w:val="007D57D4"/>
    <w:rsid w:val="007D733E"/>
    <w:rsid w:val="007E1514"/>
    <w:rsid w:val="007E4137"/>
    <w:rsid w:val="007F1BB0"/>
    <w:rsid w:val="007F5296"/>
    <w:rsid w:val="00804FEB"/>
    <w:rsid w:val="00812568"/>
    <w:rsid w:val="0081277B"/>
    <w:rsid w:val="0081513A"/>
    <w:rsid w:val="00815F39"/>
    <w:rsid w:val="00822703"/>
    <w:rsid w:val="00832E39"/>
    <w:rsid w:val="0083695C"/>
    <w:rsid w:val="008467BC"/>
    <w:rsid w:val="0085179B"/>
    <w:rsid w:val="00852224"/>
    <w:rsid w:val="00862F0D"/>
    <w:rsid w:val="0086763C"/>
    <w:rsid w:val="00876FA9"/>
    <w:rsid w:val="008860C7"/>
    <w:rsid w:val="0089624D"/>
    <w:rsid w:val="008A1D9D"/>
    <w:rsid w:val="008A5C6A"/>
    <w:rsid w:val="008A7C36"/>
    <w:rsid w:val="008B36FF"/>
    <w:rsid w:val="008B3CED"/>
    <w:rsid w:val="008B4641"/>
    <w:rsid w:val="008B7B87"/>
    <w:rsid w:val="008C69F1"/>
    <w:rsid w:val="008D015C"/>
    <w:rsid w:val="008D328F"/>
    <w:rsid w:val="008D33B4"/>
    <w:rsid w:val="008D54E0"/>
    <w:rsid w:val="008E1C96"/>
    <w:rsid w:val="008F1829"/>
    <w:rsid w:val="008F71E3"/>
    <w:rsid w:val="008F788A"/>
    <w:rsid w:val="00900E5D"/>
    <w:rsid w:val="00905263"/>
    <w:rsid w:val="00907C22"/>
    <w:rsid w:val="0091380B"/>
    <w:rsid w:val="00916B7B"/>
    <w:rsid w:val="00920B41"/>
    <w:rsid w:val="00931C8B"/>
    <w:rsid w:val="009425A7"/>
    <w:rsid w:val="00946746"/>
    <w:rsid w:val="00947BD5"/>
    <w:rsid w:val="0095218E"/>
    <w:rsid w:val="0096046F"/>
    <w:rsid w:val="00960DF7"/>
    <w:rsid w:val="0096312C"/>
    <w:rsid w:val="0096583C"/>
    <w:rsid w:val="009710B6"/>
    <w:rsid w:val="009742E0"/>
    <w:rsid w:val="00980B89"/>
    <w:rsid w:val="00992409"/>
    <w:rsid w:val="00994483"/>
    <w:rsid w:val="00995889"/>
    <w:rsid w:val="009A22C9"/>
    <w:rsid w:val="009A7104"/>
    <w:rsid w:val="009A7D34"/>
    <w:rsid w:val="009A7FC9"/>
    <w:rsid w:val="009B27B1"/>
    <w:rsid w:val="009C3B78"/>
    <w:rsid w:val="009D0879"/>
    <w:rsid w:val="009D571D"/>
    <w:rsid w:val="009D6C6F"/>
    <w:rsid w:val="00A225C4"/>
    <w:rsid w:val="00A241B3"/>
    <w:rsid w:val="00A24EA1"/>
    <w:rsid w:val="00A3215C"/>
    <w:rsid w:val="00A328BC"/>
    <w:rsid w:val="00A40C36"/>
    <w:rsid w:val="00A40DE9"/>
    <w:rsid w:val="00A416A8"/>
    <w:rsid w:val="00A4257F"/>
    <w:rsid w:val="00A57813"/>
    <w:rsid w:val="00A600BD"/>
    <w:rsid w:val="00A64FFE"/>
    <w:rsid w:val="00A707A0"/>
    <w:rsid w:val="00A733AD"/>
    <w:rsid w:val="00A74C3E"/>
    <w:rsid w:val="00A820E6"/>
    <w:rsid w:val="00AA26FB"/>
    <w:rsid w:val="00AA35A0"/>
    <w:rsid w:val="00AB2CB8"/>
    <w:rsid w:val="00AB4E10"/>
    <w:rsid w:val="00AB626F"/>
    <w:rsid w:val="00AB65B3"/>
    <w:rsid w:val="00AC6BCF"/>
    <w:rsid w:val="00AD57C3"/>
    <w:rsid w:val="00AF016A"/>
    <w:rsid w:val="00AF3507"/>
    <w:rsid w:val="00AF3DD8"/>
    <w:rsid w:val="00AF6261"/>
    <w:rsid w:val="00B07B23"/>
    <w:rsid w:val="00B2728F"/>
    <w:rsid w:val="00B539EB"/>
    <w:rsid w:val="00B613C7"/>
    <w:rsid w:val="00B61FCF"/>
    <w:rsid w:val="00B674A4"/>
    <w:rsid w:val="00B74DF8"/>
    <w:rsid w:val="00B84347"/>
    <w:rsid w:val="00B84384"/>
    <w:rsid w:val="00B93BE8"/>
    <w:rsid w:val="00BC0533"/>
    <w:rsid w:val="00BC582C"/>
    <w:rsid w:val="00BC59C3"/>
    <w:rsid w:val="00BD35E0"/>
    <w:rsid w:val="00BE01F9"/>
    <w:rsid w:val="00BE3F18"/>
    <w:rsid w:val="00BE5A6F"/>
    <w:rsid w:val="00BF35E3"/>
    <w:rsid w:val="00BF3AAD"/>
    <w:rsid w:val="00BF3BC1"/>
    <w:rsid w:val="00C11F19"/>
    <w:rsid w:val="00C12339"/>
    <w:rsid w:val="00C20014"/>
    <w:rsid w:val="00C21FA8"/>
    <w:rsid w:val="00C26A8B"/>
    <w:rsid w:val="00C26FCB"/>
    <w:rsid w:val="00C333CD"/>
    <w:rsid w:val="00C345A6"/>
    <w:rsid w:val="00C41CE8"/>
    <w:rsid w:val="00C4294A"/>
    <w:rsid w:val="00C62BBF"/>
    <w:rsid w:val="00C639A5"/>
    <w:rsid w:val="00C740BC"/>
    <w:rsid w:val="00C77ACD"/>
    <w:rsid w:val="00C818BC"/>
    <w:rsid w:val="00C82C4B"/>
    <w:rsid w:val="00C83258"/>
    <w:rsid w:val="00C85E81"/>
    <w:rsid w:val="00C864EB"/>
    <w:rsid w:val="00C97377"/>
    <w:rsid w:val="00CA3CEF"/>
    <w:rsid w:val="00CA5B87"/>
    <w:rsid w:val="00CA79AE"/>
    <w:rsid w:val="00CB4B48"/>
    <w:rsid w:val="00CB7937"/>
    <w:rsid w:val="00CD4F48"/>
    <w:rsid w:val="00CE33F0"/>
    <w:rsid w:val="00CE41A8"/>
    <w:rsid w:val="00D024A3"/>
    <w:rsid w:val="00D042A3"/>
    <w:rsid w:val="00D20D60"/>
    <w:rsid w:val="00D3379C"/>
    <w:rsid w:val="00D35A81"/>
    <w:rsid w:val="00D3785C"/>
    <w:rsid w:val="00D4116E"/>
    <w:rsid w:val="00D42424"/>
    <w:rsid w:val="00D42784"/>
    <w:rsid w:val="00D43D90"/>
    <w:rsid w:val="00D50D46"/>
    <w:rsid w:val="00D668C2"/>
    <w:rsid w:val="00D71F43"/>
    <w:rsid w:val="00D7775D"/>
    <w:rsid w:val="00D853F3"/>
    <w:rsid w:val="00DA300A"/>
    <w:rsid w:val="00DA312B"/>
    <w:rsid w:val="00DA408F"/>
    <w:rsid w:val="00DA45D2"/>
    <w:rsid w:val="00DB42B2"/>
    <w:rsid w:val="00DC0B05"/>
    <w:rsid w:val="00DC72D2"/>
    <w:rsid w:val="00DD3B1F"/>
    <w:rsid w:val="00DD60E5"/>
    <w:rsid w:val="00DD7720"/>
    <w:rsid w:val="00DE0D57"/>
    <w:rsid w:val="00DE156C"/>
    <w:rsid w:val="00DE5CC6"/>
    <w:rsid w:val="00DE781B"/>
    <w:rsid w:val="00E13D6D"/>
    <w:rsid w:val="00E17880"/>
    <w:rsid w:val="00E22CCE"/>
    <w:rsid w:val="00E23B75"/>
    <w:rsid w:val="00E27346"/>
    <w:rsid w:val="00E30F95"/>
    <w:rsid w:val="00E33418"/>
    <w:rsid w:val="00E476A2"/>
    <w:rsid w:val="00E6174A"/>
    <w:rsid w:val="00E6497B"/>
    <w:rsid w:val="00E72B8A"/>
    <w:rsid w:val="00E72F23"/>
    <w:rsid w:val="00E763B4"/>
    <w:rsid w:val="00E80342"/>
    <w:rsid w:val="00E80666"/>
    <w:rsid w:val="00E87CC2"/>
    <w:rsid w:val="00E93EAE"/>
    <w:rsid w:val="00E96A77"/>
    <w:rsid w:val="00EA05AC"/>
    <w:rsid w:val="00EA3857"/>
    <w:rsid w:val="00EB159A"/>
    <w:rsid w:val="00EB4DCC"/>
    <w:rsid w:val="00EC1CE9"/>
    <w:rsid w:val="00EC3025"/>
    <w:rsid w:val="00ED5BE1"/>
    <w:rsid w:val="00EE0E19"/>
    <w:rsid w:val="00EE3352"/>
    <w:rsid w:val="00EE7F3C"/>
    <w:rsid w:val="00EF19D7"/>
    <w:rsid w:val="00EF3B75"/>
    <w:rsid w:val="00EF45DD"/>
    <w:rsid w:val="00F03032"/>
    <w:rsid w:val="00F05F52"/>
    <w:rsid w:val="00F069E0"/>
    <w:rsid w:val="00F06F25"/>
    <w:rsid w:val="00F13C16"/>
    <w:rsid w:val="00F201F0"/>
    <w:rsid w:val="00F23B67"/>
    <w:rsid w:val="00F33255"/>
    <w:rsid w:val="00F332C6"/>
    <w:rsid w:val="00F50ED9"/>
    <w:rsid w:val="00F8021A"/>
    <w:rsid w:val="00F82C38"/>
    <w:rsid w:val="00FA2986"/>
    <w:rsid w:val="00FA2E99"/>
    <w:rsid w:val="00FA5EF5"/>
    <w:rsid w:val="00FB1A62"/>
    <w:rsid w:val="00FB2029"/>
    <w:rsid w:val="00FB5AC4"/>
    <w:rsid w:val="00FC3D26"/>
    <w:rsid w:val="00FC430E"/>
    <w:rsid w:val="00FC5B47"/>
    <w:rsid w:val="00FC77C1"/>
    <w:rsid w:val="00FE1293"/>
    <w:rsid w:val="00FE1E88"/>
    <w:rsid w:val="00FE235C"/>
    <w:rsid w:val="00FE2EE8"/>
    <w:rsid w:val="00FF1810"/>
    <w:rsid w:val="00FF78C8"/>
    <w:rsid w:val="00FF7F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EF91"/>
  <w15:chartTrackingRefBased/>
  <w15:docId w15:val="{176F5A3B-F916-420F-BC36-404CB797D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0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32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D18"/>
  </w:style>
  <w:style w:type="paragraph" w:styleId="Footer">
    <w:name w:val="footer"/>
    <w:basedOn w:val="Normal"/>
    <w:link w:val="FooterChar"/>
    <w:uiPriority w:val="99"/>
    <w:unhideWhenUsed/>
    <w:rsid w:val="003F2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D18"/>
  </w:style>
  <w:style w:type="paragraph" w:styleId="ListParagraph">
    <w:name w:val="List Paragraph"/>
    <w:basedOn w:val="Normal"/>
    <w:uiPriority w:val="34"/>
    <w:qFormat/>
    <w:rsid w:val="005871B7"/>
    <w:pPr>
      <w:ind w:left="720"/>
      <w:contextualSpacing/>
    </w:pPr>
  </w:style>
  <w:style w:type="character" w:customStyle="1" w:styleId="Heading1Char">
    <w:name w:val="Heading 1 Char"/>
    <w:basedOn w:val="DefaultParagraphFont"/>
    <w:link w:val="Heading1"/>
    <w:uiPriority w:val="9"/>
    <w:rsid w:val="00F201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10B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D0806"/>
    <w:pPr>
      <w:outlineLvl w:val="9"/>
    </w:pPr>
    <w:rPr>
      <w:lang w:val="en-US"/>
    </w:rPr>
  </w:style>
  <w:style w:type="paragraph" w:styleId="TOC1">
    <w:name w:val="toc 1"/>
    <w:basedOn w:val="Normal"/>
    <w:next w:val="Normal"/>
    <w:autoRedefine/>
    <w:uiPriority w:val="39"/>
    <w:unhideWhenUsed/>
    <w:rsid w:val="007D0806"/>
    <w:pPr>
      <w:spacing w:after="100"/>
    </w:pPr>
  </w:style>
  <w:style w:type="paragraph" w:styleId="TOC2">
    <w:name w:val="toc 2"/>
    <w:basedOn w:val="Normal"/>
    <w:next w:val="Normal"/>
    <w:autoRedefine/>
    <w:uiPriority w:val="39"/>
    <w:unhideWhenUsed/>
    <w:rsid w:val="007D0806"/>
    <w:pPr>
      <w:spacing w:after="100"/>
      <w:ind w:left="220"/>
    </w:pPr>
  </w:style>
  <w:style w:type="character" w:styleId="Hyperlink">
    <w:name w:val="Hyperlink"/>
    <w:basedOn w:val="DefaultParagraphFont"/>
    <w:uiPriority w:val="99"/>
    <w:unhideWhenUsed/>
    <w:rsid w:val="007D0806"/>
    <w:rPr>
      <w:color w:val="0563C1" w:themeColor="hyperlink"/>
      <w:u w:val="single"/>
    </w:rPr>
  </w:style>
  <w:style w:type="character" w:customStyle="1" w:styleId="Heading3Char">
    <w:name w:val="Heading 3 Char"/>
    <w:basedOn w:val="DefaultParagraphFont"/>
    <w:link w:val="Heading3"/>
    <w:uiPriority w:val="9"/>
    <w:rsid w:val="008D328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D328F"/>
    <w:pPr>
      <w:spacing w:after="100"/>
      <w:ind w:left="440"/>
    </w:pPr>
  </w:style>
  <w:style w:type="table" w:styleId="TableGrid">
    <w:name w:val="Table Grid"/>
    <w:basedOn w:val="TableNormal"/>
    <w:uiPriority w:val="39"/>
    <w:rsid w:val="007D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24E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E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30T01:38:23.614"/>
    </inkml:context>
    <inkml:brush xml:id="br0">
      <inkml:brushProperty name="width" value="0.025" units="cm"/>
      <inkml:brushProperty name="height" value="0.025" units="cm"/>
    </inkml:brush>
  </inkml:definitions>
  <inkml:trace contextRef="#ctx0" brushRef="#br0">218 102 4352,'7'1'781,"-4"-3"1072,-6-9 2120,1 7-3412,2 18 2063,30 154-1942,7-2 1,15 27-683,-46-173 131,-3-10 156,0 0 0,1 0 1,0 0-1,4 8-287,-8-18 25,0 1 0,1-1 1,-1 0-1,0 0 0,0 0 0,0 0 1,0 1-1,0-1 0,0 0 0,0 0 1,1 0-1,-1 0 0,0 1 0,0-1 1,0 0-1,0 0 0,0 0 0,1 0 0,-1 0 1,0 0-1,0 1 0,0-1 0,1 0 1,-1 0-1,0 0 0,0 0 0,0 0 1,1 0-1,-1 0 0,0 0 0,0 0-25,4-6 556,-2-11 154,-2-24-152,-3-15-558,-1-21 60,6-12-188,4 0 0,10-42 128,-15 127 23,0-1 0,1 0 0,0 1 0,-1-1 0,3-1-23,4-14 141,-8 20-141,0 0-1,0 0 1,0 0-1,0 0 1,0 0-1,0 0 1,0 0-1,0 0 1,0 0-1,0 0 1,0 0-1,1 0 1,-1 0 0,0 0-1,0 0 1,0 0-1,0 0 1,0 0-1,0 0 1,0 0-1,0 1 1,0-1-1,0 0 1,0 0-1,0 0 1,0 0-1,0 0 1,0 0-1,0 0 1,0 0-1,0 0 1,0 0-1,0 0 1,0-1-1,0 1 1,0 0-1,1 0 1,-1 0-1,0 0 1,0 0-1,0 0 1,0 0-1,0 0 1,0 0-1,0 0 1,0 0-1,0 0 1,0 0-1,0 0 1,0 0-1,0 0 1,0 0-1,0 0 1,0 0-1,0 0 1,0 0-1,0 0 1,0 0-1,0 0 1,0 0-1,0 0 1,0 0-1,0 0 1,0 0-1,0 0 1,0-1-1,0 1 1,0 0-1,0 0 1,2 6-63,3 14-113,-3-11 65,-1-5 61,6 19-32,-6-22 84,-1 0-1,0 0 0,1 0 1,-1 0-1,1 0 0,0 0 1,-1 0-1,1 0 0,0-1 1,-1 1-1,1 0 0,0 0 1,0-1-1,-1 1 0,1 0 1,0-1-1,0 1 0,0-1 1,1 1-2,-2-1 6,1 0 1,0 0 0,-1 0-1,1 0 1,0-1 0,-1 1-1,1 0 1,0 0 0,-1 0-1,1-1 1,0 1 0,-1 0-1,1-1 1,-1 1 0,1-1-1,-1 1 1,1-1 0,-1 1-1,1-1 1,-1 1 0,1-1-1,-1 1 1,0-1-1,1 1 1,-1-1 0,0 0-1,1 1 1,-1-1 0,0 0-1,0 1 1,0-1-7,6-22 135,-4-21-313,-2 44-340,0 0 489,0 4 6,0-1 1,1 0-1,0 0 1,-1 1-1,1-1 1,0 0-1,1 0 1,-1 0-1,1 0 1,-1 0-1,1 0 1,0-1-1,0 1 1,0 0-1,0-1 0,0 0 1,1 1-1,1 0 23,-3-2 6,0-1-1,-1 0 0,1 0 0,-1 0 0,1 0 1,0 0-1,-1 0 0,1 0 0,-1 0 0,1 0 0,0 0 1,-1 0-1,1 0 0,-1-1 0,1 1 0,-1 0 1,1 0-1,-1-1 0,1 1 0,0 0 0,-1-1 1,0 1-1,1 0 0,-1-1 0,1 1 0,-1-1 0,1 1 1,-1-1-1,0 1 0,1-1 0,-1 1 0,0-1 1,0 1-1,1-1 0,-1 1 0,0-1-5,9-22 219,-8 16-274,-1 0 0,1 0 0,-1 0 0,0-1 0,-1 1 1,1 0-1,-2-6 55,3 23-317,-1-9 335,0 0 1,0 0 0,0-1-1,0 1 1,1 0 0,-1 0-1,0-1 1,1 1 0,-1 0-1,0 0 1,1-1 0,-1 1-1,1 0 1,-1-1-1,1 1 1,-1 0 0,2 0-19,-2-2 85,1 0-64,-1-7-50,0 8 26,0-1 0,0 1 0,0-1 1,0 1-1,0-1 0,0 1 1,0-1-1,0 0 0,1 1 0,-1-1 1,0 1-1,0-1 0,0 1 0,0-1 1,1 1-1,-1 0 0,0-1 1,1 1-1,-1-1 0,0 1 0,1-1 1,-1 1-1,0 0 0,1-1 0,-1 1 1,1 0-1,-1-1 0,1 1 1,-1 0-1,1 0 0,-1 0 0,1-1 1,-1 1-1,1 0 0,-1 0 0,1 0 3,1-1-36,0 0 0,-1 0 0,1-1 0,0 1 0,-1 0 0,1-1 0,-1 1 0,1-1 0,-1 1 0,0-1 0,1 0 0,-1 0 0,0 1 0,0-1 0,0 0 0,-1 0 0,2-1 36,0-2-6,-2 3 24,1 1 0,-1 0 0,0-1 0,1 1-1,-1-1 1,0 1 0,0-1 0,0 1 0,-1-2-18,2-8 73,1-2 93,0 9-9,-1-1 1,0 0-1,-1 0 0,1 0 0,-1 0 1,0-3-158,1 56 564,0-1-552,22 274 585,-23-316-551,-1-6 46,-2-7 69,3 1-37,0 0-1,0 1 1,0-1 0,1-6-124,1-10 166,-1 9-202,1 0-1,0 0 1,1 1-1,0-1 1,1 1-1,3-5 37,-3 8-39,0 0 0,1 0-1,0 0 1,1 0 0,0 1-1,0 0 1,1 1 0,1-2 39,-6 8-26,0 1 1,-1-1 0,1 1 0,0-1-1,-1 1 1,1 0 0,0 0-1,0 0 1,0 0 0,0 0-1,0 0 1,0 0 0,1 1-1,-1-1 1,0 1 0,0-1 0,0 1-1,1 0 1,-1 0 0,0 0-1,1 0 26,0 1-30,0 0-1,0 0 0,-1 0 0,1 0 0,0 0 1,-1 0-1,1 1 0,-1-1 0,0 1 0,1 0 1,-1 0-1,0-1 0,0 2 0,0-1 1,0 0-1,0 1 31,3 4-45,-1 0 0,0 1 0,0 0 0,0 0 0,-1 0 0,0 0 0,-1 0 0,1 1 0,-2-1 0,1 1 0,-1-1 0,-1 1 0,1 2 45,-1 13-173,-1 0-1,-2 0 0,0 0 0,-2 4 174,2-12-41,-1 1 1,-1-1-1,-5 12 41,6-19 33,0-1-1,0 0 1,-1 0 0,0 0-1,0-1 1,-1 1-1,-4 3-32,10-10 14,-1-1 0,1 1 0,0-1 0,-1 0 1,1 1-1,-1-1 0,1 1 0,-1-1 0,0 0 0,1 1 0,-1-1 0,1 0 0,-1 0 0,1 0 0,-1 1 0,0-1 0,1 0 0,-1 0 0,0 0 0,1 0 0,-1 0 0,1 0 0,-1 0 0,0 0-14,0-1 51,0 1-1,0 0 1,0-1 0,1 1 0,-1-1-1,0 0 1,0 1 0,1-1 0,-1 1 0,1-1-1,-1 0 1,0 0 0,1 1 0,-1-1-1,1 0-50,-3-4 237,1 0 0,0 0 0,0 0 0,1 0 0,-2-3-237,-18-102 1396,3-7-1396,13 81 33,1 10-32,-1 1 0,-2-3-1,4 18-4,-1 0 0,0-1 1,0 1-1,-1 0 0,0 1 0,-3-3 4,6 9-15,0 0 1,-1 0-1,0-1 0,1 2 1,-1-1-1,0 0 0,-1 0 0,1 1 1,0 0-1,-1 0 0,1 0 1,-1 0-1,0 0 0,0 1 1,-1-1 14,-1 1-22,1 0 0,-1 0 0,0 0 0,0 1 0,0 0 0,0 0 0,0 1 0,0-1 0,-5 2 22,-7 3-353,0 1-1,1 0 1,0 1-1,0 1 1,0 1-1,-4 3 354,-17 12-522,0 1-1,2 2 0,-33 31 523,47-37-101,1 1 0,1 1-1,1 0 1,1 2 0,1 0-1,-5 12 102,14-23 20,1 1 0,0 0-1,0 4-19,5-14 17,1-1 0,0 0 0,0 1-1,0 0 1,1-1 0,-1 1 0,1-1 0,0 1 0,0-1-1,1 1 1,-1 0 0,1-1 0,1 4-17,-1-7 17,-1 1 0,1-1 0,-1 0 1,1 1-1,0-1 0,0 0 0,-1 1 0,1-1 1,0 0-1,0 0 0,0 0 0,1 0 1,-1 0-1,0 0 0,0 0 0,0 0 0,1 0 1,-1-1-1,1 1 0,-1 0 0,0-1 0,1 1 1,-1-1-1,1 0 0,-1 1 0,1-1 0,-1 0 1,1 0-18,3 0 30,0 0 1,-1-1-1,1 1 0,0-1 1,-1-1-1,1 1 1,-1 0-1,5-3-30,32-15 208,-1-3 1,37-26-209,-12 8 223,-45 27-157,105-58 136,-95 55-114,2 1 1,0 2-1,2 0-88,-30 12 14,1-1 0,-1 1-1,0 0 1,1 0-1,-1 0 1,1 1-1,-1-1 1,1 1 0,0 0-1,-1 0 1,3 1-14,-6-1 3,-1 0 1,1 1-1,0-1 0,-1 0 1,1 0-1,-1 0 0,1 1 1,-1-1-1,1 0 1,-1 1-1,0-1 0,1 0 1,-1 1-1,1-1 1,-1 1-1,0-1 0,1 0 1,-1 1-1,0-1 0,1 1 1,-1-1-1,0 1 1,0-1-1,1 1 0,-1-1 1,0 1-4,0 1 2,0 0 0,0-1 0,0 1 0,0 0 0,0-1 0,-1 1 0,1-1 0,-1 1 0,1 0-2,-9 22-89,-1-1 0,-1 0 0,-1 0-1,-1-1 1,-2 1 89,-24 43-66,19-29 386,2 1 0,-3 13-320,20-49 50,1 0 0,-1 0 0,0 0-1,1 0 1,-1 1 0,1-1-1,0 0 1,0 1-50,0-3 10,0 1 0,0-1 0,0 0 1,0 1-1,0-1 0,0 0 0,0 0 0,0 1 0,1-1 0,-1 0 0,0 1 0,0-1 1,0 0-1,0 0 0,1 0 0,-1 1 0,0-1 0,0 0 0,1 0 0,-1 0 0,0 1 1,0-1-1,1 0-10,-1 0 8,1 0 0,0 1 1,-1-1-1,1 0 0,0 0 1,0 0-1,-1 0 0,1 0 0,0 0 1,-1 0-1,1-1 0,0 1 1,-1 0-1,2 0-8,10-5 5,0 0 0,-1-1-1,1 0 1,-1-1 0,5-4-5,6-3-3,247-141 89,-269 155-128,44-22-552,-23 13-6557,-16 6-1787</inkml:trace>
  <inkml:trace contextRef="#ctx0" brushRef="#br0" timeOffset="348.81">1115 386 19455,'-2'0'0,"-3"0"128,4-1 0,2-2-2304,-1 0 129,1 1-9089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2AA690FC6FE14AAEDB9200147A1283" ma:contentTypeVersion="10" ma:contentTypeDescription="Create a new document." ma:contentTypeScope="" ma:versionID="7516b42d8f6d05b69264b656e40d9046">
  <xsd:schema xmlns:xsd="http://www.w3.org/2001/XMLSchema" xmlns:xs="http://www.w3.org/2001/XMLSchema" xmlns:p="http://schemas.microsoft.com/office/2006/metadata/properties" xmlns:ns3="a3bf7c30-5be4-4602-be02-13314f536797" targetNamespace="http://schemas.microsoft.com/office/2006/metadata/properties" ma:root="true" ma:fieldsID="279435e95eb78d4a13ffb5518970fb77" ns3:_="">
    <xsd:import namespace="a3bf7c30-5be4-4602-be02-13314f53679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bf7c30-5be4-4602-be02-13314f536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D41D0-CF5C-4D65-8AB4-F41F7934EC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A236C8-5CA8-46B5-92AF-271DB723F721}">
  <ds:schemaRefs>
    <ds:schemaRef ds:uri="http://schemas.microsoft.com/sharepoint/v3/contenttype/forms"/>
  </ds:schemaRefs>
</ds:datastoreItem>
</file>

<file path=customXml/itemProps3.xml><?xml version="1.0" encoding="utf-8"?>
<ds:datastoreItem xmlns:ds="http://schemas.openxmlformats.org/officeDocument/2006/customXml" ds:itemID="{A484729D-33E0-4D4A-BE74-1D97FFC590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bf7c30-5be4-4602-be02-13314f5367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2C1BB3-5C10-428D-8E16-0C408D09A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9</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shreekant</dc:creator>
  <cp:keywords/>
  <dc:description/>
  <cp:lastModifiedBy>vaibhav shreekant</cp:lastModifiedBy>
  <cp:revision>463</cp:revision>
  <cp:lastPrinted>2020-12-07T20:21:00Z</cp:lastPrinted>
  <dcterms:created xsi:type="dcterms:W3CDTF">2020-10-18T01:02:00Z</dcterms:created>
  <dcterms:modified xsi:type="dcterms:W3CDTF">2020-12-07T20:21:00Z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0x010100AF2AA690FC6FE14AAEDB9200147A1283</vt:lpwstr>
  </property>
</Properties>
</file>