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2DDB" w14:textId="6585A86C" w:rsidR="00AB70DE" w:rsidRPr="00E84E47" w:rsidRDefault="00E84E47">
      <w:pPr>
        <w:rPr>
          <w:sz w:val="24"/>
          <w:szCs w:val="24"/>
          <w:lang w:val="en-GB"/>
        </w:rPr>
      </w:pPr>
      <w:r w:rsidRPr="00E84E47">
        <w:rPr>
          <w:sz w:val="24"/>
          <w:szCs w:val="24"/>
          <w:lang w:val="en-GB"/>
        </w:rPr>
        <w:t>PHY480 REPORT</w:t>
      </w:r>
    </w:p>
    <w:p w14:paraId="539B21A2" w14:textId="1DF68413" w:rsidR="00E84E47" w:rsidRDefault="00E84E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1. Abstract</w:t>
      </w:r>
    </w:p>
    <w:p w14:paraId="67EDA27A" w14:textId="2FC7A4A1" w:rsidR="00E84E47" w:rsidRDefault="00E84E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 Introduction</w:t>
      </w:r>
    </w:p>
    <w:p w14:paraId="2FAE7DE8" w14:textId="1D6466C7" w:rsidR="00E84E47" w:rsidRDefault="00E84E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 Body</w:t>
      </w:r>
    </w:p>
    <w:p w14:paraId="720003CA" w14:textId="15357F8F" w:rsidR="00E84E47" w:rsidRDefault="00E84E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3.1 Literature review</w:t>
      </w:r>
    </w:p>
    <w:p w14:paraId="406B3C55" w14:textId="103EF1C9" w:rsidR="00E84E47" w:rsidRDefault="00E84E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3.2 Progress</w:t>
      </w:r>
      <w:r w:rsidR="00C61B52">
        <w:rPr>
          <w:sz w:val="24"/>
          <w:szCs w:val="24"/>
          <w:lang w:val="en-GB"/>
        </w:rPr>
        <w:t xml:space="preserve"> (WRITE ABOUT PROGRESS)</w:t>
      </w:r>
      <w:bookmarkStart w:id="0" w:name="_GoBack"/>
      <w:bookmarkEnd w:id="0"/>
    </w:p>
    <w:p w14:paraId="31D05C56" w14:textId="77777777" w:rsidR="00E84E47" w:rsidRDefault="00E84E47">
      <w:pPr>
        <w:rPr>
          <w:sz w:val="24"/>
          <w:szCs w:val="24"/>
          <w:lang w:val="en-GB"/>
        </w:rPr>
      </w:pPr>
    </w:p>
    <w:p w14:paraId="7C19B2E6" w14:textId="2722BAB7" w:rsidR="00E84E47" w:rsidRDefault="00E84E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3.3 Project plan</w:t>
      </w:r>
    </w:p>
    <w:p w14:paraId="7A61B8FF" w14:textId="35189C65" w:rsidR="00430647" w:rsidRDefault="001B4B9B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349640" wp14:editId="5874DAA2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413500" cy="3505200"/>
            <wp:effectExtent l="0" t="0" r="635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199108F6" w14:textId="6C119071" w:rsidR="00430647" w:rsidRDefault="00430647">
      <w:pPr>
        <w:rPr>
          <w:sz w:val="24"/>
          <w:szCs w:val="24"/>
          <w:lang w:val="en-GB"/>
        </w:rPr>
      </w:pPr>
    </w:p>
    <w:p w14:paraId="78DF3F66" w14:textId="2790321A" w:rsidR="00430647" w:rsidRDefault="00430647">
      <w:pPr>
        <w:rPr>
          <w:sz w:val="24"/>
          <w:szCs w:val="24"/>
          <w:lang w:val="en-GB"/>
        </w:rPr>
      </w:pPr>
    </w:p>
    <w:p w14:paraId="61DEE7A2" w14:textId="3F692A09" w:rsidR="00430647" w:rsidRDefault="00430647">
      <w:pPr>
        <w:rPr>
          <w:sz w:val="24"/>
          <w:szCs w:val="24"/>
          <w:lang w:val="en-GB"/>
        </w:rPr>
      </w:pPr>
    </w:p>
    <w:p w14:paraId="407E8299" w14:textId="5064ED90" w:rsidR="00430647" w:rsidRDefault="00430647">
      <w:pPr>
        <w:rPr>
          <w:sz w:val="24"/>
          <w:szCs w:val="24"/>
          <w:lang w:val="en-GB"/>
        </w:rPr>
      </w:pPr>
    </w:p>
    <w:p w14:paraId="4AFAA02D" w14:textId="0BDFC9A6" w:rsidR="00430647" w:rsidRDefault="00430647">
      <w:pPr>
        <w:rPr>
          <w:sz w:val="24"/>
          <w:szCs w:val="24"/>
          <w:lang w:val="en-GB"/>
        </w:rPr>
      </w:pPr>
    </w:p>
    <w:p w14:paraId="23479CFA" w14:textId="0D5DFB17" w:rsidR="00430647" w:rsidRDefault="00430647">
      <w:pPr>
        <w:rPr>
          <w:sz w:val="24"/>
          <w:szCs w:val="24"/>
          <w:lang w:val="en-GB"/>
        </w:rPr>
      </w:pPr>
    </w:p>
    <w:p w14:paraId="697653C8" w14:textId="7B7902DC" w:rsidR="00430647" w:rsidRDefault="00430647">
      <w:pPr>
        <w:rPr>
          <w:sz w:val="24"/>
          <w:szCs w:val="24"/>
          <w:lang w:val="en-GB"/>
        </w:rPr>
      </w:pPr>
    </w:p>
    <w:p w14:paraId="6C6F9EA4" w14:textId="1125E900" w:rsidR="00430647" w:rsidRDefault="00430647">
      <w:pPr>
        <w:rPr>
          <w:sz w:val="24"/>
          <w:szCs w:val="24"/>
          <w:lang w:val="en-GB"/>
        </w:rPr>
      </w:pPr>
    </w:p>
    <w:p w14:paraId="76685C5E" w14:textId="1CAC8B45" w:rsidR="00430647" w:rsidRDefault="00430647">
      <w:pPr>
        <w:rPr>
          <w:sz w:val="24"/>
          <w:szCs w:val="24"/>
          <w:lang w:val="en-GB"/>
        </w:rPr>
      </w:pPr>
    </w:p>
    <w:p w14:paraId="22679921" w14:textId="7B6A5044" w:rsidR="00430647" w:rsidRDefault="00430647">
      <w:pPr>
        <w:rPr>
          <w:sz w:val="24"/>
          <w:szCs w:val="24"/>
          <w:lang w:val="en-GB"/>
        </w:rPr>
      </w:pPr>
    </w:p>
    <w:p w14:paraId="38963345" w14:textId="7539AD90" w:rsidR="00430647" w:rsidRDefault="00430647">
      <w:pPr>
        <w:rPr>
          <w:sz w:val="24"/>
          <w:szCs w:val="24"/>
          <w:lang w:val="en-GB"/>
        </w:rPr>
      </w:pPr>
    </w:p>
    <w:p w14:paraId="40C462CD" w14:textId="490F251E" w:rsidR="00430647" w:rsidRDefault="00430647">
      <w:pPr>
        <w:rPr>
          <w:sz w:val="24"/>
          <w:szCs w:val="24"/>
          <w:lang w:val="en-GB"/>
        </w:rPr>
      </w:pPr>
    </w:p>
    <w:p w14:paraId="650FD726" w14:textId="77777777" w:rsidR="00430647" w:rsidRDefault="00430647">
      <w:pPr>
        <w:rPr>
          <w:sz w:val="24"/>
          <w:szCs w:val="24"/>
          <w:lang w:val="en-GB"/>
        </w:rPr>
      </w:pPr>
    </w:p>
    <w:p w14:paraId="309B6774" w14:textId="7C6D6D5A" w:rsidR="00E84E47" w:rsidRPr="00E84E47" w:rsidRDefault="00E84E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 Conclusion</w:t>
      </w:r>
    </w:p>
    <w:sectPr w:rsidR="00E84E47" w:rsidRPr="00E84E47" w:rsidSect="00DC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47"/>
    <w:rsid w:val="001171E6"/>
    <w:rsid w:val="001658F9"/>
    <w:rsid w:val="001B4B9B"/>
    <w:rsid w:val="002079DC"/>
    <w:rsid w:val="00430647"/>
    <w:rsid w:val="005E1C7D"/>
    <w:rsid w:val="008D3099"/>
    <w:rsid w:val="00AB70DE"/>
    <w:rsid w:val="00C61B52"/>
    <w:rsid w:val="00DC7FEF"/>
    <w:rsid w:val="00E73272"/>
    <w:rsid w:val="00E8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28FF"/>
  <w15:chartTrackingRefBased/>
  <w15:docId w15:val="{5FEC1A6F-D73E-490A-A4B8-89B508A3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Project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900927730568333"/>
          <c:y val="0.18410447335387428"/>
          <c:w val="0.74229079285881339"/>
          <c:h val="0.7243344174369508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4th order p-c, adaptive dt </c:v>
                </c:pt>
                <c:pt idx="1">
                  <c:v>Testing</c:v>
                </c:pt>
                <c:pt idx="2">
                  <c:v>Extras</c:v>
                </c:pt>
                <c:pt idx="3">
                  <c:v>Write-up</c:v>
                </c:pt>
                <c:pt idx="4">
                  <c:v>Polish</c:v>
                </c:pt>
              </c:strCache>
            </c:strRef>
          </c:cat>
          <c:val>
            <c:numRef>
              <c:f>Sheet1!$B$2:$B$6</c:f>
              <c:numCache>
                <c:formatCode>dd/mm/yy;@</c:formatCode>
                <c:ptCount val="5"/>
                <c:pt idx="0">
                  <c:v>43500</c:v>
                </c:pt>
                <c:pt idx="1">
                  <c:v>43528</c:v>
                </c:pt>
                <c:pt idx="2">
                  <c:v>43549</c:v>
                </c:pt>
                <c:pt idx="3">
                  <c:v>43563</c:v>
                </c:pt>
                <c:pt idx="4">
                  <c:v>43598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F-4DCE-BA4E-FA68BE83A5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4th order p-c, adaptive dt </c:v>
                </c:pt>
                <c:pt idx="1">
                  <c:v>Testing</c:v>
                </c:pt>
                <c:pt idx="2">
                  <c:v>Extras</c:v>
                </c:pt>
                <c:pt idx="3">
                  <c:v>Write-up</c:v>
                </c:pt>
                <c:pt idx="4">
                  <c:v>Polish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28</c:v>
                </c:pt>
                <c:pt idx="1">
                  <c:v>21</c:v>
                </c:pt>
                <c:pt idx="2">
                  <c:v>14</c:v>
                </c:pt>
                <c:pt idx="3">
                  <c:v>35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9F-4DCE-BA4E-FA68BE83A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5"/>
        <c:overlap val="100"/>
        <c:axId val="441787088"/>
        <c:axId val="44179200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4th order p-c, adaptive dt </c:v>
                      </c:pt>
                      <c:pt idx="1">
                        <c:v>Testing</c:v>
                      </c:pt>
                      <c:pt idx="2">
                        <c:v>Extras</c:v>
                      </c:pt>
                      <c:pt idx="3">
                        <c:v>Write-up</c:v>
                      </c:pt>
                      <c:pt idx="4">
                        <c:v>Polish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dd/mm/yy;@</c:formatCode>
                      <c:ptCount val="5"/>
                      <c:pt idx="0">
                        <c:v>43528</c:v>
                      </c:pt>
                      <c:pt idx="1">
                        <c:v>43549</c:v>
                      </c:pt>
                      <c:pt idx="2">
                        <c:v>43563</c:v>
                      </c:pt>
                      <c:pt idx="3">
                        <c:v>43598</c:v>
                      </c:pt>
                      <c:pt idx="4">
                        <c:v>43605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339F-4DCE-BA4E-FA68BE83A5FE}"/>
                  </c:ext>
                </c:extLst>
              </c15:ser>
            </c15:filteredBarSeries>
          </c:ext>
        </c:extLst>
      </c:barChart>
      <c:catAx>
        <c:axId val="4417870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92008"/>
        <c:crosses val="autoZero"/>
        <c:auto val="1"/>
        <c:lblAlgn val="ctr"/>
        <c:lblOffset val="100"/>
        <c:noMultiLvlLbl val="0"/>
      </c:catAx>
      <c:valAx>
        <c:axId val="441792008"/>
        <c:scaling>
          <c:orientation val="minMax"/>
          <c:max val="43605"/>
          <c:min val="435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87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Mandalia</dc:creator>
  <cp:keywords/>
  <dc:description/>
  <cp:lastModifiedBy>Vatsal Mandalia</cp:lastModifiedBy>
  <cp:revision>2</cp:revision>
  <dcterms:created xsi:type="dcterms:W3CDTF">2018-11-26T13:39:00Z</dcterms:created>
  <dcterms:modified xsi:type="dcterms:W3CDTF">2018-11-26T17:21:00Z</dcterms:modified>
</cp:coreProperties>
</file>