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BF4" w:rsidRPr="00AC6BF4" w:rsidRDefault="00AC6BF4" w:rsidP="00B61AEB">
      <w:pPr>
        <w:rPr>
          <w:rFonts w:ascii="Times New Roman" w:hAnsi="Times New Roman" w:cs="Times New Roman"/>
          <w:b/>
          <w:sz w:val="28"/>
          <w:szCs w:val="28"/>
        </w:rPr>
      </w:pPr>
      <w:r w:rsidRPr="00AC6BF4">
        <w:rPr>
          <w:rFonts w:ascii="Times New Roman" w:hAnsi="Times New Roman" w:cs="Times New Roman"/>
          <w:b/>
          <w:sz w:val="28"/>
          <w:szCs w:val="28"/>
        </w:rPr>
        <w:t>Практическая работа №3</w:t>
      </w:r>
    </w:p>
    <w:p w:rsidR="00322932" w:rsidRDefault="00B61A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топологии в </w:t>
      </w:r>
      <w:r>
        <w:rPr>
          <w:rFonts w:ascii="Times New Roman" w:hAnsi="Times New Roman" w:cs="Times New Roman"/>
          <w:sz w:val="28"/>
          <w:szCs w:val="28"/>
          <w:lang w:val="en-US"/>
        </w:rPr>
        <w:t>CPT:</w:t>
      </w:r>
    </w:p>
    <w:p w:rsidR="00B61AEB" w:rsidRDefault="00B61A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B61A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B80355" wp14:editId="4AEE6E72">
            <wp:extent cx="5940425" cy="2053306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Назначим адреса для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D64AB">
        <w:rPr>
          <w:rFonts w:ascii="Times New Roman" w:hAnsi="Times New Roman" w:cs="Times New Roman"/>
          <w:sz w:val="28"/>
          <w:szCs w:val="28"/>
          <w:lang w:val="en-US"/>
        </w:rPr>
        <w:t xml:space="preserve"> 0-3:</w:t>
      </w:r>
    </w:p>
    <w:p w:rsidR="005D64AB" w:rsidRDefault="005D64A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64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E7B0CC" wp14:editId="695465A0">
            <wp:extent cx="5940425" cy="380557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4AB" w:rsidRDefault="004C3D51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3D51">
        <w:rPr>
          <w:rFonts w:ascii="Times New Roman" w:hAnsi="Times New Roman" w:cs="Times New Roman"/>
          <w:sz w:val="28"/>
          <w:szCs w:val="28"/>
          <w:lang w:val="en-US"/>
        </w:rPr>
        <w:t>Базовая настройка маршрутизаторов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C3D51" w:rsidRDefault="004C3D51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R0:</w:t>
      </w:r>
    </w:p>
    <w:p w:rsidR="004C3D51" w:rsidRDefault="004C3D51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3D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744BF0" wp14:editId="16922383">
            <wp:extent cx="5570703" cy="39093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51" w:rsidRDefault="004C3D51" w:rsidP="004C3D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C3D51" w:rsidRDefault="004C3D51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3D5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366E8F" wp14:editId="6037FEC2">
            <wp:extent cx="5464014" cy="4168501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51" w:rsidRDefault="004C3D51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3D51">
        <w:rPr>
          <w:rFonts w:ascii="Times New Roman" w:hAnsi="Times New Roman" w:cs="Times New Roman"/>
          <w:sz w:val="28"/>
          <w:szCs w:val="28"/>
          <w:lang w:val="en-US"/>
        </w:rPr>
        <w:t>Эхо-тестирование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93770A" w:rsidTr="000B1641">
        <w:tc>
          <w:tcPr>
            <w:tcW w:w="1914" w:type="dxa"/>
            <w:vMerge w:val="restart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>Тестирующий</w:t>
            </w:r>
          </w:p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Узел (IP)</w:t>
            </w:r>
          </w:p>
        </w:tc>
        <w:tc>
          <w:tcPr>
            <w:tcW w:w="7657" w:type="dxa"/>
            <w:gridSpan w:val="4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Тестируемые узлы (IP-адреса)</w:t>
            </w:r>
          </w:p>
        </w:tc>
      </w:tr>
      <w:tr w:rsidR="0093770A" w:rsidTr="0093770A">
        <w:tc>
          <w:tcPr>
            <w:tcW w:w="1914" w:type="dxa"/>
            <w:vMerge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914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PC1</w:t>
            </w:r>
          </w:p>
        </w:tc>
        <w:tc>
          <w:tcPr>
            <w:tcW w:w="1914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PC3</w:t>
            </w:r>
          </w:p>
        </w:tc>
        <w:tc>
          <w:tcPr>
            <w:tcW w:w="1914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R0</w:t>
            </w:r>
          </w:p>
        </w:tc>
        <w:tc>
          <w:tcPr>
            <w:tcW w:w="1915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R1</w:t>
            </w:r>
          </w:p>
        </w:tc>
      </w:tr>
      <w:tr w:rsidR="0093770A" w:rsidTr="0093770A">
        <w:tc>
          <w:tcPr>
            <w:tcW w:w="1914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PC0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5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3770A" w:rsidTr="0093770A">
        <w:tc>
          <w:tcPr>
            <w:tcW w:w="1914" w:type="dxa"/>
          </w:tcPr>
          <w:p w:rsidR="0093770A" w:rsidRPr="0093770A" w:rsidRDefault="0093770A" w:rsidP="00B61AEB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PC2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5" w:type="dxa"/>
          </w:tcPr>
          <w:p w:rsidR="0093770A" w:rsidRPr="0093770A" w:rsidRDefault="0093770A" w:rsidP="0093770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4C3D51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770A">
        <w:rPr>
          <w:rFonts w:ascii="Times New Roman" w:hAnsi="Times New Roman" w:cs="Times New Roman"/>
          <w:sz w:val="28"/>
          <w:szCs w:val="28"/>
          <w:lang w:val="en-US"/>
        </w:rPr>
        <w:t>Настройка маршрута по умолчанию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3770A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R0:</w:t>
      </w:r>
    </w:p>
    <w:p w:rsidR="0093770A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77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6A72B0" wp14:editId="3BBE76AC">
            <wp:extent cx="3894158" cy="861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0A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:rsidR="0093770A" w:rsidRDefault="001357C5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7C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19E533" wp14:editId="567A9E35">
            <wp:extent cx="3779848" cy="6477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C5" w:rsidRDefault="001357C5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3D51">
        <w:rPr>
          <w:rFonts w:ascii="Times New Roman" w:hAnsi="Times New Roman" w:cs="Times New Roman"/>
          <w:sz w:val="28"/>
          <w:szCs w:val="28"/>
          <w:lang w:val="en-US"/>
        </w:rPr>
        <w:t>Эхо-тестирование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dafault routes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357C5" w:rsidTr="001357C5">
        <w:tc>
          <w:tcPr>
            <w:tcW w:w="3190" w:type="dxa"/>
          </w:tcPr>
          <w:p w:rsidR="001357C5" w:rsidRPr="00F1662D" w:rsidRDefault="001357C5" w:rsidP="001357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Тестирующий</w:t>
            </w:r>
          </w:p>
          <w:p w:rsidR="001357C5" w:rsidRPr="00F1662D" w:rsidRDefault="001357C5" w:rsidP="001357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Узел (IP)</w:t>
            </w:r>
          </w:p>
        </w:tc>
        <w:tc>
          <w:tcPr>
            <w:tcW w:w="3190" w:type="dxa"/>
          </w:tcPr>
          <w:p w:rsidR="001357C5" w:rsidRPr="00F1662D" w:rsidRDefault="001357C5" w:rsidP="001357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3191" w:type="dxa"/>
          </w:tcPr>
          <w:p w:rsidR="001357C5" w:rsidRPr="00F1662D" w:rsidRDefault="001357C5" w:rsidP="001357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</w:tr>
      <w:tr w:rsidR="001357C5" w:rsidTr="001357C5">
        <w:tc>
          <w:tcPr>
            <w:tcW w:w="3190" w:type="dxa"/>
          </w:tcPr>
          <w:p w:rsidR="001357C5" w:rsidRPr="00F1662D" w:rsidRDefault="001357C5" w:rsidP="001357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PC0</w:t>
            </w:r>
          </w:p>
        </w:tc>
        <w:tc>
          <w:tcPr>
            <w:tcW w:w="3190" w:type="dxa"/>
          </w:tcPr>
          <w:p w:rsidR="001357C5" w:rsidRPr="00F1662D" w:rsidRDefault="00F1662D" w:rsidP="00F166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191" w:type="dxa"/>
          </w:tcPr>
          <w:p w:rsidR="001357C5" w:rsidRPr="00F1662D" w:rsidRDefault="00F1662D" w:rsidP="00F166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357C5" w:rsidTr="001357C5">
        <w:tc>
          <w:tcPr>
            <w:tcW w:w="3190" w:type="dxa"/>
          </w:tcPr>
          <w:p w:rsidR="001357C5" w:rsidRPr="00F1662D" w:rsidRDefault="001357C5" w:rsidP="001357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3190" w:type="dxa"/>
          </w:tcPr>
          <w:p w:rsidR="001357C5" w:rsidRPr="00F1662D" w:rsidRDefault="00F1662D" w:rsidP="00F166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191" w:type="dxa"/>
          </w:tcPr>
          <w:p w:rsidR="001357C5" w:rsidRPr="00F1662D" w:rsidRDefault="00F1662D" w:rsidP="00F166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6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</w:tbl>
    <w:p w:rsidR="001357C5" w:rsidRDefault="00F1662D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62D">
        <w:rPr>
          <w:rFonts w:ascii="Times New Roman" w:hAnsi="Times New Roman" w:cs="Times New Roman"/>
          <w:sz w:val="28"/>
          <w:szCs w:val="28"/>
          <w:lang w:val="en-US"/>
        </w:rPr>
        <w:t>Удаление default route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1662D" w:rsidRDefault="00121E40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21E40" w:rsidRDefault="00121E40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1E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EAB850" wp14:editId="0B35846E">
            <wp:extent cx="3711262" cy="586791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40" w:rsidRDefault="00121E40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:rsidR="00121E40" w:rsidRDefault="00121E40" w:rsidP="001357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1E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436590" wp14:editId="2180800A">
            <wp:extent cx="3810330" cy="62489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C5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vlan(10, 20</w:t>
      </w:r>
      <w:r>
        <w:rPr>
          <w:rFonts w:ascii="Times New Roman" w:hAnsi="Times New Roman" w:cs="Times New Roman"/>
          <w:sz w:val="28"/>
          <w:szCs w:val="28"/>
        </w:rPr>
        <w:t xml:space="preserve">)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Swintch0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Switch1:</w:t>
      </w:r>
    </w:p>
    <w:p w:rsidR="00BC3937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SW0:</w:t>
      </w:r>
    </w:p>
    <w:p w:rsidR="00BC3937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93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31DAFA" wp14:editId="4BF0BB42">
            <wp:extent cx="5578324" cy="2796783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4" cy="27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937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SW1:</w:t>
      </w:r>
    </w:p>
    <w:p w:rsidR="00BC3937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9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F9CD99" wp14:editId="3CFE6B70">
            <wp:extent cx="5540220" cy="3101609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937" w:rsidRDefault="00BC3937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937">
        <w:rPr>
          <w:rFonts w:ascii="Times New Roman" w:hAnsi="Times New Roman" w:cs="Times New Roman"/>
          <w:sz w:val="28"/>
          <w:szCs w:val="28"/>
          <w:lang w:val="en-US"/>
        </w:rPr>
        <w:t>Настройка Локальных интерфейсов Маршрутизаторов (Router-on-a-Stick)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61EB" w:rsidRDefault="00B961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R0:</w:t>
      </w:r>
    </w:p>
    <w:p w:rsidR="00B961EB" w:rsidRDefault="00B961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61E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AC62B8" wp14:editId="4567F612">
            <wp:extent cx="5540220" cy="252243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1EB" w:rsidRDefault="00B961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:rsidR="00B961EB" w:rsidRDefault="00B961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61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B6FDD6" wp14:editId="65C66A0F">
            <wp:extent cx="3406435" cy="137171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B961EB" w:rsidRPr="0093770A" w:rsidTr="00506305">
        <w:tc>
          <w:tcPr>
            <w:tcW w:w="1914" w:type="dxa"/>
            <w:vMerge w:val="restart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Тестирующий</w:t>
            </w:r>
          </w:p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Узел (IP)</w:t>
            </w:r>
          </w:p>
        </w:tc>
        <w:tc>
          <w:tcPr>
            <w:tcW w:w="7657" w:type="dxa"/>
            <w:gridSpan w:val="4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Тестируемые узлы (IP-адреса)</w:t>
            </w:r>
          </w:p>
        </w:tc>
      </w:tr>
      <w:tr w:rsidR="00B961EB" w:rsidRPr="0093770A" w:rsidTr="00506305">
        <w:tc>
          <w:tcPr>
            <w:tcW w:w="1914" w:type="dxa"/>
            <w:vMerge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914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PC1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PC3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R0</w:t>
            </w:r>
          </w:p>
        </w:tc>
        <w:tc>
          <w:tcPr>
            <w:tcW w:w="1915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R1</w:t>
            </w:r>
          </w:p>
        </w:tc>
      </w:tr>
      <w:tr w:rsidR="00B961EB" w:rsidRPr="0093770A" w:rsidTr="00506305">
        <w:tc>
          <w:tcPr>
            <w:tcW w:w="1914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PC0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5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961EB" w:rsidRPr="0093770A" w:rsidTr="00506305">
        <w:tc>
          <w:tcPr>
            <w:tcW w:w="1914" w:type="dxa"/>
          </w:tcPr>
          <w:p w:rsidR="00B961EB" w:rsidRPr="0093770A" w:rsidRDefault="00B961EB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PC2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15" w:type="dxa"/>
          </w:tcPr>
          <w:p w:rsidR="00B961EB" w:rsidRPr="0093770A" w:rsidRDefault="00B961EB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B961EB" w:rsidRDefault="00723A3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3A3B">
        <w:rPr>
          <w:rFonts w:ascii="Times New Roman" w:hAnsi="Times New Roman" w:cs="Times New Roman"/>
          <w:sz w:val="28"/>
          <w:szCs w:val="28"/>
          <w:lang w:val="en-US"/>
        </w:rPr>
        <w:t>Настройка динамической маршрутизации OSPF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651F" w:rsidRDefault="00B7651F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R0:</w:t>
      </w:r>
    </w:p>
    <w:p w:rsidR="00B7651F" w:rsidRDefault="00B7651F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5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DED52C" wp14:editId="20CE0817">
            <wp:extent cx="3795089" cy="112023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1F" w:rsidRDefault="00B7651F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:rsidR="00B7651F" w:rsidRDefault="00843AF5" w:rsidP="00B61AEB">
      <w:pPr>
        <w:rPr>
          <w:rFonts w:ascii="Times New Roman" w:hAnsi="Times New Roman" w:cs="Times New Roman"/>
          <w:sz w:val="28"/>
          <w:szCs w:val="28"/>
        </w:rPr>
      </w:pPr>
      <w:r w:rsidRPr="00843A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1AF49E" wp14:editId="3AEC123F">
            <wp:extent cx="3863675" cy="150127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D2" w:rsidRPr="00645ED2" w:rsidRDefault="00645ED2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Эхо тестирование с </w:t>
      </w:r>
      <w:r>
        <w:rPr>
          <w:rFonts w:ascii="Times New Roman" w:hAnsi="Times New Roman" w:cs="Times New Roman"/>
          <w:sz w:val="28"/>
          <w:szCs w:val="28"/>
          <w:lang w:val="en-US"/>
        </w:rPr>
        <w:t>OSPF: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645ED2" w:rsidRPr="0093770A" w:rsidTr="00506305">
        <w:tc>
          <w:tcPr>
            <w:tcW w:w="1914" w:type="dxa"/>
            <w:vMerge w:val="restart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Тестирующий</w:t>
            </w:r>
          </w:p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Узел (IP)</w:t>
            </w:r>
          </w:p>
        </w:tc>
        <w:tc>
          <w:tcPr>
            <w:tcW w:w="7657" w:type="dxa"/>
            <w:gridSpan w:val="4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Тестируемые узлы (IP-адреса)</w:t>
            </w:r>
          </w:p>
        </w:tc>
      </w:tr>
      <w:tr w:rsidR="00645ED2" w:rsidRPr="0093770A" w:rsidTr="00506305">
        <w:tc>
          <w:tcPr>
            <w:tcW w:w="1914" w:type="dxa"/>
            <w:vMerge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914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PC1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PC3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R0</w:t>
            </w:r>
          </w:p>
        </w:tc>
        <w:tc>
          <w:tcPr>
            <w:tcW w:w="1915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R1</w:t>
            </w:r>
          </w:p>
        </w:tc>
      </w:tr>
      <w:tr w:rsidR="00645ED2" w:rsidRPr="0093770A" w:rsidTr="00506305">
        <w:tc>
          <w:tcPr>
            <w:tcW w:w="1914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PC0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5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645ED2" w:rsidRPr="0093770A" w:rsidTr="00506305">
        <w:tc>
          <w:tcPr>
            <w:tcW w:w="1914" w:type="dxa"/>
          </w:tcPr>
          <w:p w:rsidR="00645ED2" w:rsidRPr="0093770A" w:rsidRDefault="00645ED2" w:rsidP="00506305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PC2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77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4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15" w:type="dxa"/>
          </w:tcPr>
          <w:p w:rsidR="00645ED2" w:rsidRPr="0093770A" w:rsidRDefault="00645ED2" w:rsidP="005063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645ED2" w:rsidRPr="00B7651F" w:rsidRDefault="00645ED2" w:rsidP="00B61A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23A3B" w:rsidRPr="00723A3B" w:rsidRDefault="00723A3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770A" w:rsidRPr="0093770A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3770A" w:rsidRPr="0093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E96"/>
    <w:rsid w:val="00121E40"/>
    <w:rsid w:val="001357C5"/>
    <w:rsid w:val="00322932"/>
    <w:rsid w:val="004C3D51"/>
    <w:rsid w:val="005D64AB"/>
    <w:rsid w:val="00645ED2"/>
    <w:rsid w:val="00723A3B"/>
    <w:rsid w:val="00843AF5"/>
    <w:rsid w:val="0093770A"/>
    <w:rsid w:val="009A4E96"/>
    <w:rsid w:val="00AC6BF4"/>
    <w:rsid w:val="00B61AEB"/>
    <w:rsid w:val="00B7651F"/>
    <w:rsid w:val="00B961EB"/>
    <w:rsid w:val="00BC3937"/>
    <w:rsid w:val="00F1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1AE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3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1AE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3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6</cp:revision>
  <dcterms:created xsi:type="dcterms:W3CDTF">2026-03-31T07:52:00Z</dcterms:created>
  <dcterms:modified xsi:type="dcterms:W3CDTF">2026-03-31T10:57:00Z</dcterms:modified>
</cp:coreProperties>
</file>