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BF6" w:rsidRDefault="004C4BF6" w:rsidP="004C4BF6">
      <w:pPr>
        <w:pStyle w:val="Title"/>
      </w:pPr>
      <w:r w:rsidRPr="00624844">
        <w:t xml:space="preserve">Vaughn Sinclair                                                                                                                      </w:t>
      </w:r>
    </w:p>
    <w:p w:rsidR="004C4BF6" w:rsidRPr="004C4BF6" w:rsidRDefault="004C4BF6" w:rsidP="004C4BF6">
      <w:pPr>
        <w:spacing w:line="240" w:lineRule="auto"/>
        <w:rPr>
          <w:sz w:val="20"/>
          <w:szCs w:val="28"/>
        </w:rPr>
      </w:pPr>
      <w:r w:rsidRPr="004C4BF6">
        <w:rPr>
          <w:szCs w:val="28"/>
        </w:rPr>
        <w:t xml:space="preserve">Term address: 45A Martyrs Field Road, Canterbury, CT1 3PX </w:t>
      </w:r>
      <w:r w:rsidRPr="004C4BF6">
        <w:rPr>
          <w:szCs w:val="28"/>
        </w:rPr>
        <w:br/>
        <w:t>Home address: 68 Waverley Road, South Norwood, London SE25 4HU                                                                 Home number: 02084063286</w:t>
      </w:r>
      <w:r w:rsidRPr="004C4BF6">
        <w:rPr>
          <w:szCs w:val="28"/>
        </w:rPr>
        <w:br/>
        <w:t>Mobile number: 07940746695</w:t>
      </w:r>
      <w:bookmarkStart w:id="0" w:name="_GoBack"/>
      <w:bookmarkEnd w:id="0"/>
      <w:r w:rsidRPr="004C4BF6">
        <w:rPr>
          <w:szCs w:val="28"/>
        </w:rPr>
        <w:br/>
        <w:t>Email: vs287@kent.ac.uk</w:t>
      </w:r>
    </w:p>
    <w:p w:rsidR="004C4BF6" w:rsidRPr="00137448" w:rsidRDefault="004C4BF6" w:rsidP="004C4BF6">
      <w:pPr>
        <w:pStyle w:val="Title"/>
        <w:rPr>
          <w:sz w:val="36"/>
        </w:rPr>
      </w:pPr>
      <w:r w:rsidRPr="00137448">
        <w:rPr>
          <w:sz w:val="36"/>
        </w:rPr>
        <w:t>Education</w:t>
      </w:r>
    </w:p>
    <w:p w:rsidR="004C4BF6" w:rsidRPr="001A3688" w:rsidRDefault="004C4BF6" w:rsidP="004C4BF6">
      <w:pPr>
        <w:pStyle w:val="Heading3"/>
        <w:spacing w:before="0" w:line="240" w:lineRule="auto"/>
        <w:rPr>
          <w:color w:val="000000" w:themeColor="text1"/>
        </w:rPr>
      </w:pPr>
      <w:r w:rsidRPr="001A3688">
        <w:rPr>
          <w:color w:val="000000" w:themeColor="text1"/>
        </w:rPr>
        <w:t>2015-</w:t>
      </w:r>
      <w:r>
        <w:rPr>
          <w:color w:val="000000" w:themeColor="text1"/>
        </w:rPr>
        <w:t>2020</w:t>
      </w:r>
      <w:r w:rsidRPr="001A3688">
        <w:rPr>
          <w:color w:val="000000" w:themeColor="text1"/>
        </w:rPr>
        <w:tab/>
        <w:t>University of Kent, Canterbury</w:t>
      </w:r>
    </w:p>
    <w:p w:rsidR="004C4BF6" w:rsidRPr="001A3688" w:rsidRDefault="004C4BF6" w:rsidP="004C4BF6">
      <w:pPr>
        <w:pStyle w:val="Heading3"/>
        <w:spacing w:before="0" w:line="240" w:lineRule="auto"/>
        <w:rPr>
          <w:color w:val="000000" w:themeColor="text1"/>
        </w:rPr>
      </w:pPr>
      <w:r w:rsidRPr="001A3688">
        <w:rPr>
          <w:color w:val="000000" w:themeColor="text1"/>
        </w:rPr>
        <w:tab/>
      </w:r>
      <w:r w:rsidRPr="001A3688">
        <w:rPr>
          <w:color w:val="000000" w:themeColor="text1"/>
        </w:rPr>
        <w:tab/>
        <w:t>BSc Computer Science with a Year in Industry</w:t>
      </w:r>
      <w:r>
        <w:rPr>
          <w:color w:val="000000" w:themeColor="text1"/>
        </w:rPr>
        <w:t xml:space="preserve">        </w:t>
      </w:r>
    </w:p>
    <w:p w:rsidR="004C4BF6" w:rsidRDefault="004C4BF6" w:rsidP="004C4BF6">
      <w:pPr>
        <w:spacing w:line="240" w:lineRule="auto"/>
        <w:ind w:left="1440"/>
        <w:rPr>
          <w:szCs w:val="24"/>
        </w:rPr>
      </w:pPr>
      <w:r>
        <w:rPr>
          <w:szCs w:val="24"/>
        </w:rPr>
        <w:br/>
      </w:r>
      <w:r w:rsidRPr="00840DB5">
        <w:rPr>
          <w:szCs w:val="24"/>
        </w:rPr>
        <w:t xml:space="preserve">In just under two years, I have been exposed to and practicing coding in the languages of JAVA and ERLANG and have also had to implement the coding into </w:t>
      </w:r>
      <w:proofErr w:type="spellStart"/>
      <w:r w:rsidRPr="00840DB5">
        <w:rPr>
          <w:szCs w:val="24"/>
        </w:rPr>
        <w:t>BlueJ</w:t>
      </w:r>
      <w:proofErr w:type="spellEnd"/>
      <w:r w:rsidRPr="00840DB5">
        <w:rPr>
          <w:szCs w:val="24"/>
        </w:rPr>
        <w:t>, a unique programming tool that I have used as the foundation for all my classwork in this programming module.</w:t>
      </w:r>
      <w:r w:rsidRPr="007023C9">
        <w:rPr>
          <w:szCs w:val="24"/>
        </w:rPr>
        <w:t xml:space="preserve"> </w:t>
      </w:r>
      <w:r>
        <w:rPr>
          <w:szCs w:val="24"/>
        </w:rPr>
        <w:t xml:space="preserve"> Key first year coursework and exam results have included: </w:t>
      </w:r>
    </w:p>
    <w:p w:rsidR="004C4BF6" w:rsidRPr="007023C9" w:rsidRDefault="004C4BF6" w:rsidP="004C4BF6">
      <w:pPr>
        <w:pStyle w:val="ListParagraph"/>
        <w:numPr>
          <w:ilvl w:val="0"/>
          <w:numId w:val="2"/>
        </w:numPr>
        <w:spacing w:line="240" w:lineRule="auto"/>
        <w:rPr>
          <w:szCs w:val="24"/>
        </w:rPr>
      </w:pPr>
      <w:r w:rsidRPr="007023C9">
        <w:rPr>
          <w:szCs w:val="24"/>
        </w:rPr>
        <w:t>Intro</w:t>
      </w:r>
      <w:r>
        <w:rPr>
          <w:szCs w:val="24"/>
        </w:rPr>
        <w:t>duction</w:t>
      </w:r>
      <w:r w:rsidRPr="007023C9">
        <w:rPr>
          <w:szCs w:val="24"/>
        </w:rPr>
        <w:t xml:space="preserve"> to Object-Oriented Programming </w:t>
      </w:r>
      <w:r w:rsidRPr="00F87422">
        <w:rPr>
          <w:b/>
          <w:szCs w:val="24"/>
        </w:rPr>
        <w:t>(70%)</w:t>
      </w:r>
      <w:r>
        <w:rPr>
          <w:szCs w:val="24"/>
        </w:rPr>
        <w:br/>
      </w:r>
      <w:r w:rsidRPr="007023C9">
        <w:rPr>
          <w:szCs w:val="24"/>
        </w:rPr>
        <w:t>I learnt to code in Java from scratch</w:t>
      </w:r>
      <w:r>
        <w:rPr>
          <w:szCs w:val="24"/>
        </w:rPr>
        <w:t xml:space="preserve"> and am now a comfortable coder.</w:t>
      </w:r>
    </w:p>
    <w:p w:rsidR="004C4BF6" w:rsidRDefault="004C4BF6" w:rsidP="004C4BF6">
      <w:pPr>
        <w:pStyle w:val="ListParagraph"/>
        <w:numPr>
          <w:ilvl w:val="0"/>
          <w:numId w:val="2"/>
        </w:numPr>
        <w:spacing w:line="240" w:lineRule="auto"/>
        <w:rPr>
          <w:szCs w:val="24"/>
        </w:rPr>
      </w:pPr>
      <w:r w:rsidRPr="007023C9">
        <w:rPr>
          <w:szCs w:val="24"/>
        </w:rPr>
        <w:t xml:space="preserve">Databases and the Web </w:t>
      </w:r>
      <w:r w:rsidRPr="00F87422">
        <w:rPr>
          <w:b/>
          <w:szCs w:val="24"/>
        </w:rPr>
        <w:t>(92%)</w:t>
      </w:r>
      <w:r>
        <w:rPr>
          <w:szCs w:val="24"/>
        </w:rPr>
        <w:br/>
        <w:t>This taught me technologies such as HTML, CSS, PHP and SQL and I am able to build a simple, functional website with relational database.</w:t>
      </w:r>
    </w:p>
    <w:p w:rsidR="004C4BF6" w:rsidRPr="007023C9" w:rsidRDefault="004C4BF6" w:rsidP="004C4BF6">
      <w:pPr>
        <w:pStyle w:val="ListParagraph"/>
        <w:numPr>
          <w:ilvl w:val="0"/>
          <w:numId w:val="2"/>
        </w:numPr>
        <w:spacing w:line="240" w:lineRule="auto"/>
        <w:rPr>
          <w:szCs w:val="24"/>
        </w:rPr>
      </w:pPr>
      <w:r>
        <w:rPr>
          <w:szCs w:val="24"/>
        </w:rPr>
        <w:t xml:space="preserve">Human Computer Interaction </w:t>
      </w:r>
      <w:r w:rsidRPr="00F87422">
        <w:rPr>
          <w:b/>
          <w:szCs w:val="24"/>
        </w:rPr>
        <w:t>(70%)</w:t>
      </w:r>
      <w:r>
        <w:rPr>
          <w:szCs w:val="24"/>
        </w:rPr>
        <w:br/>
        <w:t xml:space="preserve">I learnt about a variety of design methods when thinking about user-centred interface development. </w:t>
      </w:r>
    </w:p>
    <w:p w:rsidR="004C4BF6" w:rsidRPr="00840DB5" w:rsidRDefault="004C4BF6" w:rsidP="004C4BF6">
      <w:pPr>
        <w:spacing w:line="240" w:lineRule="auto"/>
        <w:ind w:left="1440"/>
        <w:rPr>
          <w:szCs w:val="24"/>
        </w:rPr>
      </w:pPr>
      <w:r>
        <w:rPr>
          <w:szCs w:val="24"/>
        </w:rPr>
        <w:t>Most</w:t>
      </w:r>
      <w:r w:rsidRPr="00840DB5">
        <w:rPr>
          <w:szCs w:val="24"/>
        </w:rPr>
        <w:t xml:space="preserve"> of my coursework is project-based, which has not only made me comfortable working in a group but has given me the opportunity to gain the confidence to manage my groups, which is something that is now natural to me. </w:t>
      </w:r>
    </w:p>
    <w:p w:rsidR="004C4BF6" w:rsidRPr="007D089D" w:rsidRDefault="004C4BF6" w:rsidP="004C4BF6">
      <w:pPr>
        <w:spacing w:after="0" w:line="240" w:lineRule="auto"/>
        <w:rPr>
          <w:sz w:val="4"/>
        </w:rPr>
      </w:pPr>
    </w:p>
    <w:p w:rsidR="004C4BF6" w:rsidRDefault="004C4BF6" w:rsidP="004C4BF6">
      <w:pPr>
        <w:pStyle w:val="Heading3"/>
        <w:spacing w:line="240" w:lineRule="auto"/>
      </w:pPr>
      <w:r>
        <w:rPr>
          <w:color w:val="000000" w:themeColor="text1"/>
        </w:rPr>
        <w:t>2008</w:t>
      </w:r>
      <w:r w:rsidRPr="007B4514">
        <w:rPr>
          <w:color w:val="000000" w:themeColor="text1"/>
        </w:rPr>
        <w:t>-2015</w:t>
      </w:r>
      <w:r w:rsidRPr="007B4514">
        <w:rPr>
          <w:color w:val="000000" w:themeColor="text1"/>
        </w:rPr>
        <w:tab/>
      </w:r>
      <w:r>
        <w:rPr>
          <w:color w:val="000000" w:themeColor="text1"/>
          <w:szCs w:val="24"/>
        </w:rPr>
        <w:t xml:space="preserve">Harris Academy </w:t>
      </w:r>
      <w:r w:rsidRPr="007B4514">
        <w:rPr>
          <w:color w:val="000000" w:themeColor="text1"/>
          <w:szCs w:val="24"/>
        </w:rPr>
        <w:t xml:space="preserve">for Business and Enterprise </w:t>
      </w:r>
      <w:r>
        <w:rPr>
          <w:color w:val="000000" w:themeColor="text1"/>
          <w:szCs w:val="24"/>
        </w:rPr>
        <w:t>School/</w:t>
      </w:r>
      <w:r w:rsidRPr="007B4514">
        <w:rPr>
          <w:color w:val="000000" w:themeColor="text1"/>
          <w:szCs w:val="24"/>
        </w:rPr>
        <w:t>Sixth Form, London</w:t>
      </w:r>
      <w:r>
        <w:rPr>
          <w:color w:val="000000" w:themeColor="text1"/>
          <w:szCs w:val="24"/>
        </w:rPr>
        <w:br/>
      </w:r>
    </w:p>
    <w:p w:rsidR="004C4BF6" w:rsidRDefault="004C4BF6" w:rsidP="004C4BF6">
      <w:pPr>
        <w:pStyle w:val="ListParagraph"/>
        <w:numPr>
          <w:ilvl w:val="0"/>
          <w:numId w:val="1"/>
        </w:numPr>
        <w:spacing w:line="240" w:lineRule="auto"/>
        <w:rPr>
          <w:szCs w:val="28"/>
        </w:rPr>
      </w:pPr>
      <w:r w:rsidRPr="00F07D02">
        <w:rPr>
          <w:szCs w:val="28"/>
        </w:rPr>
        <w:t>BTEC ICT (DIPLOMA) (Double Distinction *)</w:t>
      </w:r>
    </w:p>
    <w:p w:rsidR="004C4BF6" w:rsidRPr="00137448" w:rsidRDefault="004C4BF6" w:rsidP="004C4BF6">
      <w:pPr>
        <w:pStyle w:val="ListParagraph"/>
        <w:numPr>
          <w:ilvl w:val="0"/>
          <w:numId w:val="1"/>
        </w:numPr>
        <w:spacing w:line="240" w:lineRule="auto"/>
        <w:rPr>
          <w:szCs w:val="28"/>
        </w:rPr>
      </w:pPr>
      <w:r>
        <w:rPr>
          <w:szCs w:val="28"/>
        </w:rPr>
        <w:t xml:space="preserve">2 </w:t>
      </w:r>
      <w:r w:rsidRPr="00137448">
        <w:rPr>
          <w:szCs w:val="28"/>
        </w:rPr>
        <w:t>A Level</w:t>
      </w:r>
      <w:r>
        <w:rPr>
          <w:szCs w:val="28"/>
        </w:rPr>
        <w:t>s</w:t>
      </w:r>
      <w:r w:rsidRPr="00137448">
        <w:rPr>
          <w:szCs w:val="28"/>
        </w:rPr>
        <w:t xml:space="preserve"> Religious Studies</w:t>
      </w:r>
      <w:r>
        <w:rPr>
          <w:szCs w:val="28"/>
        </w:rPr>
        <w:t>, Drama</w:t>
      </w:r>
    </w:p>
    <w:p w:rsidR="004C4BF6" w:rsidRPr="00137448" w:rsidRDefault="004C4BF6" w:rsidP="004C4BF6">
      <w:pPr>
        <w:pStyle w:val="ListParagraph"/>
        <w:numPr>
          <w:ilvl w:val="0"/>
          <w:numId w:val="1"/>
        </w:numPr>
        <w:spacing w:line="240" w:lineRule="auto"/>
        <w:rPr>
          <w:szCs w:val="28"/>
        </w:rPr>
      </w:pPr>
      <w:r>
        <w:t>14 GCSEs (A*-C) including English and Maths</w:t>
      </w:r>
    </w:p>
    <w:p w:rsidR="004C4BF6" w:rsidRPr="00137448" w:rsidRDefault="004C4BF6" w:rsidP="004C4BF6">
      <w:pPr>
        <w:pStyle w:val="Title"/>
        <w:rPr>
          <w:sz w:val="36"/>
        </w:rPr>
      </w:pPr>
      <w:r w:rsidRPr="00137448">
        <w:rPr>
          <w:sz w:val="36"/>
        </w:rPr>
        <w:t>Work Experience</w:t>
      </w:r>
    </w:p>
    <w:p w:rsidR="004C4BF6" w:rsidRDefault="004C4BF6" w:rsidP="004C4BF6">
      <w:pPr>
        <w:pStyle w:val="Heading3"/>
        <w:spacing w:line="240" w:lineRule="auto"/>
      </w:pPr>
      <w:r>
        <w:rPr>
          <w:color w:val="000000" w:themeColor="text1"/>
        </w:rPr>
        <w:t xml:space="preserve">Sep 16-June17 </w:t>
      </w:r>
      <w:r>
        <w:rPr>
          <w:color w:val="000000" w:themeColor="text1"/>
        </w:rPr>
        <w:tab/>
        <w:t>Sainsbury’s Canterbury: Counter Assistant</w:t>
      </w:r>
    </w:p>
    <w:p w:rsidR="004C4BF6" w:rsidRDefault="004C4BF6" w:rsidP="004C4BF6">
      <w:pPr>
        <w:spacing w:line="240" w:lineRule="auto"/>
        <w:rPr>
          <w:i/>
        </w:rPr>
      </w:pPr>
      <w:r>
        <w:rPr>
          <w:szCs w:val="28"/>
        </w:rPr>
        <w:tab/>
      </w:r>
      <w:r>
        <w:rPr>
          <w:szCs w:val="28"/>
        </w:rPr>
        <w:tab/>
        <w:t xml:space="preserve">This improved my organisational and multitasking skills as I would have to clean and make </w:t>
      </w:r>
      <w:r>
        <w:rPr>
          <w:szCs w:val="28"/>
        </w:rPr>
        <w:tab/>
      </w:r>
      <w:r>
        <w:rPr>
          <w:szCs w:val="28"/>
        </w:rPr>
        <w:tab/>
        <w:t xml:space="preserve">the delicatessen presentable up to the company’s standards, while also having to provide a </w:t>
      </w:r>
      <w:r>
        <w:rPr>
          <w:szCs w:val="28"/>
        </w:rPr>
        <w:tab/>
      </w:r>
      <w:r>
        <w:rPr>
          <w:szCs w:val="28"/>
        </w:rPr>
        <w:tab/>
        <w:t xml:space="preserve">service to a wide range of customers. I also had to make sure that the department’s </w:t>
      </w:r>
      <w:r>
        <w:rPr>
          <w:szCs w:val="28"/>
        </w:rPr>
        <w:tab/>
      </w:r>
      <w:r>
        <w:rPr>
          <w:szCs w:val="28"/>
        </w:rPr>
        <w:tab/>
      </w:r>
      <w:r>
        <w:rPr>
          <w:szCs w:val="28"/>
        </w:rPr>
        <w:tab/>
        <w:t xml:space="preserve">hygiene was kept. </w:t>
      </w:r>
    </w:p>
    <w:p w:rsidR="004C4BF6" w:rsidRDefault="004C4BF6" w:rsidP="004C4BF6">
      <w:pPr>
        <w:pStyle w:val="Heading3"/>
        <w:spacing w:line="240" w:lineRule="auto"/>
        <w:rPr>
          <w:color w:val="000000" w:themeColor="text1"/>
        </w:rPr>
      </w:pPr>
      <w:r>
        <w:rPr>
          <w:color w:val="000000" w:themeColor="text1"/>
        </w:rPr>
        <w:t xml:space="preserve">  July 2014</w:t>
      </w:r>
      <w:r>
        <w:rPr>
          <w:color w:val="000000" w:themeColor="text1"/>
        </w:rPr>
        <w:tab/>
        <w:t>Waitrose, Croydon: General Assistant</w:t>
      </w:r>
    </w:p>
    <w:p w:rsidR="004C4BF6" w:rsidRPr="00465F72" w:rsidRDefault="004C4BF6" w:rsidP="004C4BF6">
      <w:pPr>
        <w:spacing w:line="240" w:lineRule="auto"/>
        <w:rPr>
          <w:szCs w:val="28"/>
        </w:rPr>
      </w:pPr>
      <w:r>
        <w:rPr>
          <w:szCs w:val="28"/>
        </w:rPr>
        <w:t xml:space="preserve">                       </w:t>
      </w:r>
      <w:r>
        <w:rPr>
          <w:szCs w:val="28"/>
        </w:rPr>
        <w:tab/>
        <w:t>I worked</w:t>
      </w:r>
      <w:r w:rsidRPr="00A67A14">
        <w:rPr>
          <w:szCs w:val="28"/>
        </w:rPr>
        <w:t xml:space="preserve"> in many different </w:t>
      </w:r>
      <w:r>
        <w:rPr>
          <w:szCs w:val="28"/>
        </w:rPr>
        <w:t>areas</w:t>
      </w:r>
      <w:r w:rsidRPr="00A67A14">
        <w:rPr>
          <w:szCs w:val="28"/>
        </w:rPr>
        <w:t xml:space="preserve"> within the company from customer service to dealing with </w:t>
      </w:r>
      <w:r>
        <w:rPr>
          <w:szCs w:val="28"/>
        </w:rPr>
        <w:tab/>
      </w:r>
      <w:r>
        <w:rPr>
          <w:szCs w:val="28"/>
        </w:rPr>
        <w:tab/>
      </w:r>
      <w:r w:rsidRPr="00A67A14">
        <w:rPr>
          <w:szCs w:val="28"/>
        </w:rPr>
        <w:t xml:space="preserve">fresh food. Also, while working there, I was able to interact with customers and help them </w:t>
      </w:r>
      <w:r>
        <w:rPr>
          <w:szCs w:val="28"/>
        </w:rPr>
        <w:tab/>
      </w:r>
      <w:r>
        <w:rPr>
          <w:szCs w:val="28"/>
        </w:rPr>
        <w:tab/>
      </w:r>
      <w:r w:rsidRPr="00A67A14">
        <w:rPr>
          <w:szCs w:val="28"/>
        </w:rPr>
        <w:t xml:space="preserve">find certain items they were looking for and I also spoke to the floor manager and other </w:t>
      </w:r>
      <w:r>
        <w:rPr>
          <w:szCs w:val="28"/>
        </w:rPr>
        <w:tab/>
      </w:r>
      <w:r>
        <w:rPr>
          <w:szCs w:val="28"/>
        </w:rPr>
        <w:tab/>
      </w:r>
      <w:r>
        <w:rPr>
          <w:szCs w:val="28"/>
        </w:rPr>
        <w:tab/>
        <w:t>department managers to</w:t>
      </w:r>
      <w:r w:rsidRPr="00A67A14">
        <w:rPr>
          <w:szCs w:val="28"/>
        </w:rPr>
        <w:t xml:space="preserve"> get an insight to what they are in charge of and what they do.</w:t>
      </w:r>
    </w:p>
    <w:p w:rsidR="004C4BF6" w:rsidRDefault="004C4BF6" w:rsidP="004C4BF6">
      <w:pPr>
        <w:pStyle w:val="Heading3"/>
        <w:spacing w:line="240" w:lineRule="auto"/>
        <w:rPr>
          <w:color w:val="000000" w:themeColor="text1"/>
        </w:rPr>
      </w:pPr>
      <w:r>
        <w:rPr>
          <w:color w:val="000000" w:themeColor="text1"/>
        </w:rPr>
        <w:lastRenderedPageBreak/>
        <w:t>July 2012</w:t>
      </w:r>
      <w:r>
        <w:rPr>
          <w:color w:val="000000" w:themeColor="text1"/>
        </w:rPr>
        <w:tab/>
        <w:t>Ministry of Empowerment, Croydon: Volunteer</w:t>
      </w:r>
    </w:p>
    <w:p w:rsidR="004C4BF6" w:rsidRPr="002C2430" w:rsidRDefault="004C4BF6" w:rsidP="004C4BF6">
      <w:pPr>
        <w:spacing w:line="240" w:lineRule="auto"/>
      </w:pPr>
      <w:r>
        <w:tab/>
      </w:r>
      <w:r>
        <w:tab/>
        <w:t>I volunteered for 3 months for this organisation</w:t>
      </w:r>
      <w:r w:rsidRPr="002C2430">
        <w:t xml:space="preserve"> </w:t>
      </w:r>
      <w:r>
        <w:t xml:space="preserve">that </w:t>
      </w:r>
      <w:r w:rsidRPr="002C2430">
        <w:t>support</w:t>
      </w:r>
      <w:r>
        <w:t>s women and their families</w:t>
      </w:r>
      <w:r w:rsidRPr="002C2430">
        <w:t xml:space="preserve"> in </w:t>
      </w:r>
      <w:r>
        <w:tab/>
      </w:r>
      <w:r>
        <w:tab/>
      </w:r>
      <w:r w:rsidRPr="002C2430">
        <w:t>the communi</w:t>
      </w:r>
      <w:r>
        <w:t>ty.</w:t>
      </w:r>
      <w:r w:rsidRPr="002C2430">
        <w:t xml:space="preserve"> </w:t>
      </w:r>
      <w:r>
        <w:t xml:space="preserve">Working within a small dedicated team, I learnt a lot about teamwork.  </w:t>
      </w:r>
      <w:r>
        <w:tab/>
      </w:r>
      <w:r>
        <w:tab/>
      </w:r>
      <w:r>
        <w:tab/>
        <w:t xml:space="preserve">Due to my interest in IT my duties included data analysis, and I enjoyed using systems to </w:t>
      </w:r>
      <w:r>
        <w:tab/>
      </w:r>
      <w:r>
        <w:tab/>
        <w:t>produce graphs and charts</w:t>
      </w:r>
      <w:r w:rsidRPr="002C2430">
        <w:t xml:space="preserve">. </w:t>
      </w:r>
      <w:r>
        <w:t>I also attended courses on Listening Skills and Interview Skills.</w:t>
      </w:r>
    </w:p>
    <w:p w:rsidR="004C4BF6" w:rsidRPr="00E1038E" w:rsidRDefault="004C4BF6" w:rsidP="004C4BF6">
      <w:pPr>
        <w:pStyle w:val="Title"/>
        <w:rPr>
          <w:sz w:val="36"/>
        </w:rPr>
      </w:pPr>
      <w:r w:rsidRPr="00E1038E">
        <w:rPr>
          <w:sz w:val="36"/>
        </w:rPr>
        <w:t xml:space="preserve">Interests </w:t>
      </w:r>
    </w:p>
    <w:p w:rsidR="004C4BF6" w:rsidRDefault="004C4BF6" w:rsidP="004C4BF6">
      <w:pPr>
        <w:spacing w:line="240" w:lineRule="auto"/>
        <w:rPr>
          <w:szCs w:val="24"/>
        </w:rPr>
      </w:pPr>
      <w:r w:rsidRPr="00E1038E">
        <w:rPr>
          <w:b/>
          <w:szCs w:val="24"/>
        </w:rPr>
        <w:t>Technology</w:t>
      </w:r>
      <w:r w:rsidRPr="00E1038E">
        <w:rPr>
          <w:b/>
          <w:szCs w:val="24"/>
        </w:rPr>
        <w:br/>
      </w:r>
      <w:r w:rsidRPr="00E23B69">
        <w:rPr>
          <w:szCs w:val="24"/>
        </w:rPr>
        <w:t xml:space="preserve">I truly believe that coding has heavily influenced our society today in terms of how we use the internet and technology to carry out various tasks and make our lives easier. </w:t>
      </w:r>
      <w:r>
        <w:rPr>
          <w:szCs w:val="24"/>
        </w:rPr>
        <w:t>I enjoy keeping up to date with the latest trends in technology.</w:t>
      </w:r>
    </w:p>
    <w:p w:rsidR="004C4BF6" w:rsidRDefault="004C4BF6" w:rsidP="004C4BF6">
      <w:pPr>
        <w:tabs>
          <w:tab w:val="left" w:pos="1200"/>
        </w:tabs>
        <w:spacing w:line="240" w:lineRule="auto"/>
        <w:rPr>
          <w:szCs w:val="24"/>
        </w:rPr>
      </w:pPr>
      <w:r w:rsidRPr="00E1038E">
        <w:rPr>
          <w:b/>
          <w:szCs w:val="24"/>
        </w:rPr>
        <w:t>Performing Arts</w:t>
      </w:r>
      <w:r w:rsidRPr="00E1038E">
        <w:rPr>
          <w:b/>
          <w:szCs w:val="24"/>
        </w:rPr>
        <w:br/>
      </w:r>
      <w:r>
        <w:rPr>
          <w:szCs w:val="24"/>
        </w:rPr>
        <w:t xml:space="preserve">I have always enjoyed singing, dancing and acting.  My passion for singing encouraged me to join the school and then university choir where I am a part of the CPAS (Christian Performing Arts Society). I also like to express myself through acting. Through both talents, I have thoroughly enjoyed working and interacting with the other performers and valued the companionship that this has fostered.  </w:t>
      </w:r>
    </w:p>
    <w:p w:rsidR="004C4BF6" w:rsidRDefault="004C4BF6" w:rsidP="004C4BF6">
      <w:pPr>
        <w:tabs>
          <w:tab w:val="left" w:pos="1200"/>
        </w:tabs>
        <w:spacing w:line="240" w:lineRule="auto"/>
        <w:rPr>
          <w:szCs w:val="24"/>
        </w:rPr>
      </w:pPr>
      <w:r>
        <w:rPr>
          <w:b/>
          <w:szCs w:val="24"/>
        </w:rPr>
        <w:t>Music Technology</w:t>
      </w:r>
      <w:r w:rsidRPr="00E1038E">
        <w:rPr>
          <w:szCs w:val="24"/>
        </w:rPr>
        <w:br/>
      </w:r>
      <w:r>
        <w:rPr>
          <w:szCs w:val="24"/>
        </w:rPr>
        <w:t>At my church at home I am a part of the Media Team.  Over the years I have worked in the studio getting involved with things like projecting scriptures and song lyrics onto the projecting screen, managing the sound and projection of voices and recording and editing video of various events.</w:t>
      </w:r>
    </w:p>
    <w:p w:rsidR="004C4BF6" w:rsidRDefault="004C4BF6" w:rsidP="004C4BF6">
      <w:pPr>
        <w:tabs>
          <w:tab w:val="left" w:pos="1200"/>
        </w:tabs>
        <w:spacing w:line="240" w:lineRule="auto"/>
        <w:rPr>
          <w:szCs w:val="24"/>
        </w:rPr>
      </w:pPr>
      <w:r>
        <w:rPr>
          <w:b/>
          <w:szCs w:val="24"/>
        </w:rPr>
        <w:t xml:space="preserve">Computer </w:t>
      </w:r>
      <w:r w:rsidRPr="00E1038E">
        <w:rPr>
          <w:b/>
          <w:szCs w:val="24"/>
        </w:rPr>
        <w:t>Gaming</w:t>
      </w:r>
      <w:r w:rsidRPr="00E1038E">
        <w:rPr>
          <w:b/>
          <w:szCs w:val="24"/>
        </w:rPr>
        <w:br/>
      </w:r>
      <w:r>
        <w:rPr>
          <w:szCs w:val="24"/>
        </w:rPr>
        <w:t xml:space="preserve">I have a fascination for computer games. The reason for this is because I am so intrigued on the way how things combine and work together to form these extravagant features and effects in a game in different game genres. </w:t>
      </w:r>
    </w:p>
    <w:p w:rsidR="004C4BF6" w:rsidRPr="007023C9" w:rsidRDefault="004C4BF6" w:rsidP="004C4BF6">
      <w:pPr>
        <w:pStyle w:val="Title"/>
        <w:rPr>
          <w:sz w:val="36"/>
        </w:rPr>
      </w:pPr>
      <w:r>
        <w:rPr>
          <w:sz w:val="36"/>
        </w:rPr>
        <w:t>References</w:t>
      </w:r>
    </w:p>
    <w:p w:rsidR="004C4BF6" w:rsidRPr="007023C9" w:rsidRDefault="004C4BF6" w:rsidP="004C4BF6">
      <w:pPr>
        <w:ind w:left="-284"/>
      </w:pPr>
      <w:r>
        <w:rPr>
          <w:b/>
        </w:rPr>
        <w:tab/>
      </w:r>
      <w:r w:rsidRPr="007023C9">
        <w:rPr>
          <w:b/>
        </w:rPr>
        <w:t>Academic</w:t>
      </w:r>
      <w:r>
        <w:br/>
      </w:r>
      <w:r>
        <w:tab/>
      </w:r>
      <w:r w:rsidRPr="007023C9">
        <w:t xml:space="preserve">Dr R DE </w:t>
      </w:r>
      <w:proofErr w:type="spellStart"/>
      <w:r w:rsidRPr="007023C9">
        <w:t>Lemos</w:t>
      </w:r>
      <w:proofErr w:type="spellEnd"/>
      <w:r w:rsidRPr="007023C9">
        <w:tab/>
      </w:r>
      <w:r w:rsidRPr="007023C9">
        <w:tab/>
      </w:r>
      <w:r>
        <w:br/>
      </w:r>
      <w:r>
        <w:tab/>
      </w:r>
      <w:r w:rsidRPr="007023C9">
        <w:t>Tutor and Academic Adviser</w:t>
      </w:r>
      <w:r>
        <w:br/>
      </w:r>
      <w:r>
        <w:tab/>
      </w:r>
      <w:r w:rsidRPr="007023C9">
        <w:t>School of Computing, University of Kent</w:t>
      </w:r>
      <w:r>
        <w:br/>
      </w:r>
      <w:r>
        <w:tab/>
      </w:r>
      <w:r w:rsidRPr="007023C9">
        <w:t>Canterbury</w:t>
      </w:r>
      <w:r>
        <w:br/>
      </w:r>
      <w:r>
        <w:tab/>
      </w:r>
      <w:r w:rsidRPr="007023C9">
        <w:t>01227 764000 Ext 4520</w:t>
      </w:r>
      <w:r>
        <w:br/>
      </w:r>
      <w:r>
        <w:tab/>
      </w:r>
      <w:r w:rsidRPr="007023C9">
        <w:t>R.Delemos@kent.ac.uk</w:t>
      </w:r>
    </w:p>
    <w:p w:rsidR="004C4BF6" w:rsidRPr="003C5260" w:rsidRDefault="004C4BF6" w:rsidP="004C4BF6">
      <w:pPr>
        <w:ind w:left="-284" w:right="-4630"/>
        <w:rPr>
          <w:b/>
          <w:sz w:val="40"/>
          <w:szCs w:val="44"/>
        </w:rPr>
      </w:pPr>
      <w:r>
        <w:rPr>
          <w:b/>
        </w:rPr>
        <w:tab/>
      </w:r>
      <w:r w:rsidRPr="007023C9">
        <w:rPr>
          <w:b/>
        </w:rPr>
        <w:t>Professional</w:t>
      </w:r>
      <w:r w:rsidRPr="007023C9">
        <w:br/>
      </w:r>
      <w:r>
        <w:rPr>
          <w:color w:val="3D3D3D"/>
          <w:shd w:val="clear" w:color="auto" w:fill="FFFFFF"/>
        </w:rPr>
        <w:tab/>
      </w:r>
      <w:r w:rsidRPr="007023C9">
        <w:rPr>
          <w:color w:val="3D3D3D"/>
          <w:shd w:val="clear" w:color="auto" w:fill="FFFFFF"/>
        </w:rPr>
        <w:t xml:space="preserve">Patrick </w:t>
      </w:r>
      <w:proofErr w:type="spellStart"/>
      <w:r w:rsidRPr="007023C9">
        <w:rPr>
          <w:color w:val="3D3D3D"/>
          <w:shd w:val="clear" w:color="auto" w:fill="FFFFFF"/>
        </w:rPr>
        <w:t>Goodgame</w:t>
      </w:r>
      <w:proofErr w:type="spellEnd"/>
      <w:r w:rsidRPr="007023C9">
        <w:br/>
      </w:r>
      <w:r>
        <w:tab/>
      </w:r>
      <w:r w:rsidRPr="007023C9">
        <w:t>Store Manager</w:t>
      </w:r>
      <w:r>
        <w:br/>
      </w:r>
      <w:r>
        <w:tab/>
      </w:r>
      <w:proofErr w:type="spellStart"/>
      <w:r>
        <w:t>Sainsburys</w:t>
      </w:r>
      <w:proofErr w:type="spellEnd"/>
      <w:r>
        <w:t xml:space="preserve"> Store</w:t>
      </w:r>
      <w:r>
        <w:br/>
      </w:r>
      <w:r>
        <w:tab/>
        <w:t>Kingsmead</w:t>
      </w:r>
      <w:r>
        <w:br/>
      </w:r>
      <w:r>
        <w:tab/>
      </w:r>
      <w:r w:rsidRPr="007023C9">
        <w:t xml:space="preserve">Canterbury </w:t>
      </w:r>
      <w:r>
        <w:br/>
      </w:r>
      <w:r>
        <w:tab/>
        <w:t xml:space="preserve">Tel: </w:t>
      </w:r>
      <w:r w:rsidRPr="007023C9">
        <w:rPr>
          <w:rFonts w:eastAsiaTheme="majorEastAsia" w:cstheme="minorHAnsi"/>
        </w:rPr>
        <w:t>01227 456860</w:t>
      </w:r>
    </w:p>
    <w:p w:rsidR="00EA19E9" w:rsidRDefault="00EA19E9"/>
    <w:sectPr w:rsidR="00EA19E9" w:rsidSect="004C4BF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542"/>
    <w:multiLevelType w:val="hybridMultilevel"/>
    <w:tmpl w:val="6862CD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5E47BB8"/>
    <w:multiLevelType w:val="hybridMultilevel"/>
    <w:tmpl w:val="47D2A0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F6"/>
    <w:rsid w:val="004C4BF6"/>
    <w:rsid w:val="00EA1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21FD9-D8E6-41EB-BAE0-B1CFFEE4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F6"/>
    <w:pPr>
      <w:spacing w:after="200" w:line="276" w:lineRule="auto"/>
    </w:pPr>
    <w:rPr>
      <w:rFonts w:eastAsiaTheme="minorEastAsia"/>
    </w:rPr>
  </w:style>
  <w:style w:type="paragraph" w:styleId="Heading3">
    <w:name w:val="heading 3"/>
    <w:basedOn w:val="Normal"/>
    <w:next w:val="Normal"/>
    <w:link w:val="Heading3Char"/>
    <w:uiPriority w:val="9"/>
    <w:unhideWhenUsed/>
    <w:qFormat/>
    <w:rsid w:val="004C4B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BF6"/>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C4BF6"/>
    <w:pPr>
      <w:ind w:left="720"/>
      <w:contextualSpacing/>
    </w:pPr>
  </w:style>
  <w:style w:type="paragraph" w:styleId="Title">
    <w:name w:val="Title"/>
    <w:basedOn w:val="Normal"/>
    <w:next w:val="Normal"/>
    <w:link w:val="TitleChar"/>
    <w:uiPriority w:val="10"/>
    <w:qFormat/>
    <w:rsid w:val="004C4B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C4BF6"/>
    <w:rPr>
      <w:rFonts w:asciiTheme="majorHAnsi" w:eastAsiaTheme="majorEastAsia" w:hAnsiTheme="majorHAnsi" w:cstheme="majorBidi"/>
      <w:color w:val="323E4F"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Van Sanden</dc:creator>
  <cp:keywords/>
  <dc:description/>
  <cp:lastModifiedBy>Katie Van Sanden</cp:lastModifiedBy>
  <cp:revision>1</cp:revision>
  <dcterms:created xsi:type="dcterms:W3CDTF">2018-02-13T10:11:00Z</dcterms:created>
  <dcterms:modified xsi:type="dcterms:W3CDTF">2018-02-13T10:12:00Z</dcterms:modified>
</cp:coreProperties>
</file>