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5BA" w:rsidRDefault="009515BA" w:rsidP="007D15F1">
      <w:pPr>
        <w:spacing w:after="0"/>
        <w:rPr>
          <w:rFonts w:ascii="Arial" w:hAnsi="Arial" w:cs="Arial"/>
          <w:b/>
          <w:color w:val="0000FF"/>
          <w:sz w:val="24"/>
          <w:szCs w:val="24"/>
        </w:rPr>
      </w:pPr>
    </w:p>
    <w:p w:rsidR="00DE64BA" w:rsidRDefault="00DE64BA" w:rsidP="007D15F1">
      <w:pPr>
        <w:spacing w:after="0"/>
        <w:rPr>
          <w:rFonts w:ascii="Arial" w:hAnsi="Arial" w:cs="Arial"/>
          <w:b/>
          <w:color w:val="0000FF"/>
          <w:sz w:val="24"/>
          <w:szCs w:val="24"/>
        </w:rPr>
      </w:pPr>
      <w:r>
        <w:rPr>
          <w:rFonts w:ascii="Arial" w:hAnsi="Arial" w:cs="Arial"/>
          <w:b/>
          <w:color w:val="0000FF"/>
          <w:sz w:val="24"/>
          <w:szCs w:val="24"/>
        </w:rPr>
        <w:t>PURPOSE OF THIS FORM:</w:t>
      </w:r>
    </w:p>
    <w:p w:rsidR="00DE64BA" w:rsidRPr="00EC09D2" w:rsidRDefault="00DE64BA" w:rsidP="007D15F1">
      <w:pPr>
        <w:spacing w:after="0"/>
        <w:rPr>
          <w:rFonts w:ascii="Arial" w:hAnsi="Arial" w:cs="Arial"/>
          <w:b/>
          <w:color w:val="0000FF"/>
          <w:sz w:val="20"/>
          <w:szCs w:val="20"/>
        </w:rPr>
      </w:pPr>
      <w:r w:rsidRPr="00EC09D2">
        <w:rPr>
          <w:rFonts w:ascii="Arial" w:hAnsi="Arial" w:cs="Arial"/>
          <w:sz w:val="20"/>
          <w:szCs w:val="20"/>
        </w:rPr>
        <w:t xml:space="preserve">This form will guide units in reducing the impact they will have on range training areas (RTA) as well </w:t>
      </w:r>
      <w:r w:rsidR="000026DE">
        <w:rPr>
          <w:rFonts w:ascii="Arial" w:hAnsi="Arial" w:cs="Arial"/>
          <w:sz w:val="20"/>
          <w:szCs w:val="20"/>
        </w:rPr>
        <w:t xml:space="preserve">as </w:t>
      </w:r>
      <w:r w:rsidRPr="00EC09D2">
        <w:rPr>
          <w:rFonts w:ascii="Arial" w:hAnsi="Arial" w:cs="Arial"/>
          <w:sz w:val="20"/>
          <w:szCs w:val="20"/>
        </w:rPr>
        <w:t>address potential environmental risks and emergency procedures in the event of an emergency such as hazardous material spill. Use this form to inform the Environmental Affairs Branch (EAB) of your intended training. Ensure the information in this form is passed to those part</w:t>
      </w:r>
      <w:r w:rsidR="00423223" w:rsidRPr="00EC09D2">
        <w:rPr>
          <w:rFonts w:ascii="Arial" w:hAnsi="Arial" w:cs="Arial"/>
          <w:sz w:val="20"/>
          <w:szCs w:val="20"/>
        </w:rPr>
        <w:t>icipating in training, including</w:t>
      </w:r>
      <w:r w:rsidRPr="00EC09D2">
        <w:rPr>
          <w:rFonts w:ascii="Arial" w:hAnsi="Arial" w:cs="Arial"/>
          <w:sz w:val="20"/>
          <w:szCs w:val="20"/>
        </w:rPr>
        <w:t xml:space="preserve"> where it </w:t>
      </w:r>
      <w:r w:rsidR="00423223" w:rsidRPr="00EC09D2">
        <w:rPr>
          <w:rFonts w:ascii="Arial" w:hAnsi="Arial" w:cs="Arial"/>
          <w:sz w:val="20"/>
          <w:szCs w:val="20"/>
        </w:rPr>
        <w:t xml:space="preserve">can be found when in the field.  </w:t>
      </w:r>
    </w:p>
    <w:p w:rsidR="00DE64BA" w:rsidRPr="00EC09D2" w:rsidRDefault="00DE64BA" w:rsidP="007D15F1">
      <w:pPr>
        <w:spacing w:after="0"/>
        <w:rPr>
          <w:rFonts w:ascii="Arial" w:hAnsi="Arial" w:cs="Arial"/>
          <w:b/>
          <w:color w:val="0000FF"/>
          <w:sz w:val="20"/>
          <w:szCs w:val="20"/>
        </w:rPr>
      </w:pPr>
    </w:p>
    <w:p w:rsidR="00FB0BB6" w:rsidRPr="00EC09D2" w:rsidRDefault="00FB0BB6" w:rsidP="00FB0BB6">
      <w:pPr>
        <w:spacing w:after="0" w:line="240" w:lineRule="auto"/>
        <w:rPr>
          <w:rFonts w:ascii="Arial" w:hAnsi="Arial" w:cs="Arial"/>
          <w:sz w:val="20"/>
          <w:szCs w:val="20"/>
        </w:rPr>
      </w:pPr>
      <w:r w:rsidRPr="00EC09D2">
        <w:rPr>
          <w:rFonts w:ascii="Arial" w:hAnsi="Arial" w:cs="Arial"/>
          <w:b/>
          <w:sz w:val="20"/>
          <w:szCs w:val="20"/>
        </w:rPr>
        <w:t xml:space="preserve">IMPORTANT: </w:t>
      </w:r>
      <w:r w:rsidR="00D875A4" w:rsidRPr="00EC09D2">
        <w:rPr>
          <w:rFonts w:ascii="Arial" w:hAnsi="Arial" w:cs="Arial"/>
          <w:sz w:val="20"/>
          <w:szCs w:val="20"/>
        </w:rPr>
        <w:t>S</w:t>
      </w:r>
      <w:r w:rsidRPr="00EC09D2">
        <w:rPr>
          <w:rFonts w:ascii="Arial" w:hAnsi="Arial" w:cs="Arial"/>
          <w:sz w:val="20"/>
          <w:szCs w:val="20"/>
        </w:rPr>
        <w:t xml:space="preserve">ubmit your </w:t>
      </w:r>
      <w:r w:rsidR="009104E6">
        <w:rPr>
          <w:rFonts w:ascii="Arial" w:hAnsi="Arial" w:cs="Arial"/>
          <w:sz w:val="20"/>
          <w:szCs w:val="20"/>
        </w:rPr>
        <w:t>FTEMP</w:t>
      </w:r>
      <w:r w:rsidRPr="00EC09D2">
        <w:rPr>
          <w:rFonts w:ascii="Arial" w:hAnsi="Arial" w:cs="Arial"/>
          <w:sz w:val="20"/>
          <w:szCs w:val="20"/>
        </w:rPr>
        <w:t xml:space="preserve"> two weeks prior to training in order to ensure </w:t>
      </w:r>
      <w:r w:rsidR="009104E6">
        <w:rPr>
          <w:rFonts w:ascii="Arial" w:hAnsi="Arial" w:cs="Arial"/>
          <w:sz w:val="20"/>
          <w:szCs w:val="20"/>
        </w:rPr>
        <w:t>enough time is available for</w:t>
      </w:r>
      <w:r w:rsidRPr="00EC09D2">
        <w:rPr>
          <w:rFonts w:ascii="Arial" w:hAnsi="Arial" w:cs="Arial"/>
          <w:sz w:val="20"/>
          <w:szCs w:val="20"/>
        </w:rPr>
        <w:t xml:space="preserve"> </w:t>
      </w:r>
      <w:r w:rsidR="009104E6">
        <w:rPr>
          <w:rFonts w:ascii="Arial" w:hAnsi="Arial" w:cs="Arial"/>
          <w:sz w:val="20"/>
          <w:szCs w:val="20"/>
        </w:rPr>
        <w:t xml:space="preserve">EAB </w:t>
      </w:r>
      <w:r w:rsidRPr="00EC09D2">
        <w:rPr>
          <w:rFonts w:ascii="Arial" w:hAnsi="Arial" w:cs="Arial"/>
          <w:sz w:val="20"/>
          <w:szCs w:val="20"/>
        </w:rPr>
        <w:t xml:space="preserve">to review your plan and request further information. Failure to submit plans far enough in advance may result in plans not being approved in time. </w:t>
      </w:r>
      <w:r w:rsidR="00303A57" w:rsidRPr="00EC09D2">
        <w:rPr>
          <w:rFonts w:ascii="Arial" w:hAnsi="Arial" w:cs="Arial"/>
          <w:sz w:val="20"/>
          <w:szCs w:val="20"/>
        </w:rPr>
        <w:t xml:space="preserve">Further information can be found in </w:t>
      </w:r>
      <w:hyperlink r:id="rId12" w:history="1">
        <w:r w:rsidR="00303A57" w:rsidRPr="00EC09D2">
          <w:rPr>
            <w:rStyle w:val="Hyperlink"/>
            <w:rFonts w:ascii="Arial" w:hAnsi="Arial" w:cs="Arial"/>
            <w:sz w:val="20"/>
            <w:szCs w:val="20"/>
          </w:rPr>
          <w:t>Base Order 3500.1</w:t>
        </w:r>
      </w:hyperlink>
      <w:r w:rsidR="00AE4124">
        <w:rPr>
          <w:rStyle w:val="Hyperlink"/>
          <w:rFonts w:ascii="Arial" w:hAnsi="Arial" w:cs="Arial"/>
          <w:sz w:val="20"/>
          <w:szCs w:val="20"/>
        </w:rPr>
        <w:t>D</w:t>
      </w:r>
      <w:r w:rsidR="00303A57" w:rsidRPr="00EC09D2">
        <w:rPr>
          <w:rFonts w:ascii="Arial" w:hAnsi="Arial" w:cs="Arial"/>
          <w:sz w:val="20"/>
          <w:szCs w:val="20"/>
        </w:rPr>
        <w:t>.</w:t>
      </w:r>
    </w:p>
    <w:p w:rsidR="00FB0BB6" w:rsidRPr="00B05174" w:rsidRDefault="00FB0BB6" w:rsidP="007D15F1">
      <w:pPr>
        <w:spacing w:after="0"/>
        <w:rPr>
          <w:rFonts w:ascii="Arial" w:hAnsi="Arial" w:cs="Arial"/>
          <w:b/>
        </w:rPr>
      </w:pPr>
    </w:p>
    <w:p w:rsidR="007D15F1" w:rsidRPr="00B05174" w:rsidRDefault="00FB0BB6" w:rsidP="007D15F1">
      <w:pPr>
        <w:spacing w:after="0"/>
        <w:rPr>
          <w:rFonts w:ascii="Arial" w:hAnsi="Arial" w:cs="Arial"/>
          <w:b/>
          <w:color w:val="0000FF"/>
          <w:sz w:val="24"/>
          <w:szCs w:val="24"/>
        </w:rPr>
      </w:pPr>
      <w:r w:rsidRPr="00B05174">
        <w:rPr>
          <w:rFonts w:ascii="Arial" w:hAnsi="Arial" w:cs="Arial"/>
          <w:b/>
          <w:color w:val="0000FF"/>
          <w:sz w:val="24"/>
          <w:szCs w:val="24"/>
        </w:rPr>
        <w:t>COMPLETE THIS PLAN IF YOU:</w:t>
      </w:r>
    </w:p>
    <w:p w:rsidR="00FB0BB6" w:rsidRPr="00EC09D2" w:rsidRDefault="001F0CCD" w:rsidP="001F0CCD">
      <w:pPr>
        <w:pStyle w:val="ListParagraph"/>
        <w:numPr>
          <w:ilvl w:val="0"/>
          <w:numId w:val="10"/>
        </w:numPr>
        <w:spacing w:after="0"/>
        <w:rPr>
          <w:rFonts w:ascii="Arial" w:hAnsi="Arial" w:cs="Arial"/>
          <w:sz w:val="20"/>
          <w:szCs w:val="20"/>
        </w:rPr>
      </w:pPr>
      <w:r w:rsidRPr="00EC09D2">
        <w:rPr>
          <w:rFonts w:ascii="Arial" w:hAnsi="Arial" w:cs="Arial"/>
          <w:sz w:val="20"/>
          <w:szCs w:val="20"/>
        </w:rPr>
        <w:t xml:space="preserve">Will be conducting training </w:t>
      </w:r>
      <w:r w:rsidR="00F5048B">
        <w:rPr>
          <w:rFonts w:ascii="Arial" w:hAnsi="Arial" w:cs="Arial"/>
          <w:sz w:val="20"/>
          <w:szCs w:val="20"/>
        </w:rPr>
        <w:t xml:space="preserve">or holding an event </w:t>
      </w:r>
      <w:r w:rsidRPr="00EC09D2">
        <w:rPr>
          <w:rFonts w:ascii="Arial" w:hAnsi="Arial" w:cs="Arial"/>
          <w:sz w:val="20"/>
          <w:szCs w:val="20"/>
        </w:rPr>
        <w:t>in a</w:t>
      </w:r>
      <w:r w:rsidR="00AE4124">
        <w:rPr>
          <w:rFonts w:ascii="Arial" w:hAnsi="Arial" w:cs="Arial"/>
          <w:sz w:val="20"/>
          <w:szCs w:val="20"/>
        </w:rPr>
        <w:t>n</w:t>
      </w:r>
      <w:r w:rsidRPr="00EC09D2">
        <w:rPr>
          <w:rFonts w:ascii="Arial" w:hAnsi="Arial" w:cs="Arial"/>
          <w:sz w:val="20"/>
          <w:szCs w:val="20"/>
        </w:rPr>
        <w:t xml:space="preserve"> </w:t>
      </w:r>
      <w:r w:rsidR="00AE4124">
        <w:rPr>
          <w:rFonts w:ascii="Arial" w:hAnsi="Arial" w:cs="Arial"/>
          <w:sz w:val="20"/>
          <w:szCs w:val="20"/>
        </w:rPr>
        <w:t>RTA</w:t>
      </w:r>
      <w:r w:rsidR="00FD06EF">
        <w:rPr>
          <w:rFonts w:ascii="Arial" w:hAnsi="Arial" w:cs="Arial"/>
          <w:sz w:val="20"/>
          <w:szCs w:val="20"/>
        </w:rPr>
        <w:t xml:space="preserve"> (CTA, NTA, &amp; Ie-Shima)</w:t>
      </w:r>
      <w:r w:rsidR="00AE4124">
        <w:rPr>
          <w:rFonts w:ascii="Arial" w:hAnsi="Arial" w:cs="Arial"/>
          <w:sz w:val="20"/>
          <w:szCs w:val="20"/>
        </w:rPr>
        <w:t xml:space="preserve">. </w:t>
      </w:r>
      <w:r w:rsidR="00577771">
        <w:rPr>
          <w:rFonts w:ascii="Arial" w:hAnsi="Arial" w:cs="Arial"/>
          <w:sz w:val="20"/>
          <w:szCs w:val="20"/>
        </w:rPr>
        <w:t xml:space="preserve"> </w:t>
      </w:r>
      <w:r w:rsidR="00AE4124" w:rsidRPr="00AE4124">
        <w:rPr>
          <w:rFonts w:ascii="Arial" w:hAnsi="Arial" w:cs="Arial"/>
          <w:sz w:val="20"/>
          <w:szCs w:val="20"/>
          <w:u w:val="single"/>
        </w:rPr>
        <w:t>Do not</w:t>
      </w:r>
      <w:r w:rsidR="00AE4124">
        <w:rPr>
          <w:rFonts w:ascii="Arial" w:hAnsi="Arial" w:cs="Arial"/>
          <w:sz w:val="20"/>
          <w:szCs w:val="20"/>
        </w:rPr>
        <w:t xml:space="preserve"> submit this plan for training taking place on a camp or for festivals and unit functions. </w:t>
      </w:r>
    </w:p>
    <w:p w:rsidR="001F0CCD" w:rsidRDefault="001F0CCD" w:rsidP="00FB0BB6">
      <w:pPr>
        <w:spacing w:after="0"/>
        <w:rPr>
          <w:rFonts w:ascii="Arial" w:hAnsi="Arial" w:cs="Arial"/>
          <w:sz w:val="20"/>
          <w:szCs w:val="20"/>
        </w:rPr>
      </w:pPr>
    </w:p>
    <w:p w:rsidR="00FB0BB6" w:rsidRPr="00B05174" w:rsidRDefault="00744205" w:rsidP="00AC73E1">
      <w:pPr>
        <w:pBdr>
          <w:bottom w:val="single" w:sz="12" w:space="1" w:color="auto"/>
        </w:pBdr>
        <w:spacing w:after="0"/>
        <w:rPr>
          <w:rFonts w:ascii="Arial" w:hAnsi="Arial" w:cs="Arial"/>
          <w:sz w:val="20"/>
          <w:szCs w:val="20"/>
        </w:rPr>
      </w:pPr>
      <w:r w:rsidRPr="00B05174">
        <w:rPr>
          <w:rFonts w:ascii="Arial" w:hAnsi="Arial" w:cs="Arial"/>
          <w:sz w:val="20"/>
          <w:szCs w:val="20"/>
        </w:rPr>
        <w:t xml:space="preserve">NOTE: If you are unsure as to whether you are required to submit this form, please </w:t>
      </w:r>
      <w:r w:rsidR="000026DE">
        <w:rPr>
          <w:rFonts w:ascii="Arial" w:hAnsi="Arial" w:cs="Arial"/>
          <w:sz w:val="20"/>
          <w:szCs w:val="20"/>
        </w:rPr>
        <w:t>consult</w:t>
      </w:r>
      <w:r w:rsidR="009104E6">
        <w:rPr>
          <w:rFonts w:ascii="Arial" w:hAnsi="Arial" w:cs="Arial"/>
          <w:sz w:val="20"/>
          <w:szCs w:val="20"/>
        </w:rPr>
        <w:t xml:space="preserve"> your Camp Environmental office.</w:t>
      </w:r>
    </w:p>
    <w:p w:rsidR="00073517" w:rsidRDefault="00073517" w:rsidP="00BB3ACF">
      <w:pPr>
        <w:spacing w:after="0"/>
        <w:jc w:val="center"/>
        <w:rPr>
          <w:rFonts w:ascii="Arial" w:hAnsi="Arial" w:cs="Arial"/>
          <w:b/>
          <w:color w:val="0000FF"/>
          <w:sz w:val="24"/>
          <w:szCs w:val="24"/>
          <w:u w:val="single"/>
        </w:rPr>
      </w:pPr>
    </w:p>
    <w:p w:rsidR="007D15F1" w:rsidRPr="00BB3ACF" w:rsidRDefault="00BB3ACF" w:rsidP="00BB3ACF">
      <w:pPr>
        <w:spacing w:after="0"/>
        <w:jc w:val="center"/>
        <w:rPr>
          <w:rFonts w:ascii="Arial" w:hAnsi="Arial" w:cs="Arial"/>
          <w:b/>
          <w:color w:val="0000FF"/>
          <w:sz w:val="24"/>
          <w:szCs w:val="24"/>
          <w:u w:val="single"/>
        </w:rPr>
      </w:pPr>
      <w:r w:rsidRPr="00BB3ACF">
        <w:rPr>
          <w:rFonts w:ascii="Arial" w:hAnsi="Arial" w:cs="Arial"/>
          <w:b/>
          <w:color w:val="0000FF"/>
          <w:sz w:val="24"/>
          <w:szCs w:val="24"/>
          <w:u w:val="single"/>
        </w:rPr>
        <w:t>HOW TO COMPLETE THIS PLAN</w:t>
      </w:r>
    </w:p>
    <w:p w:rsidR="00310024" w:rsidRPr="00EC09D2" w:rsidRDefault="00DE64BA" w:rsidP="00310024">
      <w:pPr>
        <w:rPr>
          <w:rFonts w:ascii="Arial" w:hAnsi="Arial" w:cs="Arial"/>
          <w:b/>
          <w:sz w:val="20"/>
          <w:szCs w:val="20"/>
        </w:rPr>
      </w:pPr>
      <w:r w:rsidRPr="00EC09D2">
        <w:rPr>
          <w:rFonts w:ascii="Arial" w:hAnsi="Arial" w:cs="Arial"/>
          <w:b/>
          <w:sz w:val="20"/>
          <w:szCs w:val="20"/>
        </w:rPr>
        <w:t>Complete this form electronically</w:t>
      </w:r>
      <w:r w:rsidR="003D2D35" w:rsidRPr="00EC09D2">
        <w:rPr>
          <w:rFonts w:ascii="Arial" w:hAnsi="Arial" w:cs="Arial"/>
          <w:b/>
          <w:sz w:val="20"/>
          <w:szCs w:val="20"/>
        </w:rPr>
        <w:t>, ensuring that all applicable sections are filled prior to submission. Forms no</w:t>
      </w:r>
      <w:r w:rsidR="00D875A4" w:rsidRPr="00EC09D2">
        <w:rPr>
          <w:rFonts w:ascii="Arial" w:hAnsi="Arial" w:cs="Arial"/>
          <w:b/>
          <w:sz w:val="20"/>
          <w:szCs w:val="20"/>
        </w:rPr>
        <w:t>t</w:t>
      </w:r>
      <w:r w:rsidR="003D2D35" w:rsidRPr="00EC09D2">
        <w:rPr>
          <w:rFonts w:ascii="Arial" w:hAnsi="Arial" w:cs="Arial"/>
          <w:b/>
          <w:sz w:val="20"/>
          <w:szCs w:val="20"/>
        </w:rPr>
        <w:t xml:space="preserve"> correctly filled may result in delayed approval.</w:t>
      </w:r>
      <w:r w:rsidR="00B1128A">
        <w:rPr>
          <w:rFonts w:ascii="Arial" w:hAnsi="Arial" w:cs="Arial"/>
          <w:b/>
          <w:sz w:val="20"/>
          <w:szCs w:val="20"/>
        </w:rPr>
        <w:t xml:space="preserve"> </w:t>
      </w:r>
    </w:p>
    <w:p w:rsidR="00B05174" w:rsidRPr="00EC09D2" w:rsidRDefault="003D2D35" w:rsidP="00744205">
      <w:pPr>
        <w:rPr>
          <w:rFonts w:ascii="Arial" w:hAnsi="Arial" w:cs="Arial"/>
          <w:sz w:val="20"/>
          <w:szCs w:val="20"/>
        </w:rPr>
      </w:pPr>
      <w:r w:rsidRPr="00EC09D2">
        <w:rPr>
          <w:rFonts w:ascii="Arial" w:hAnsi="Arial" w:cs="Arial"/>
          <w:b/>
          <w:sz w:val="20"/>
          <w:szCs w:val="20"/>
        </w:rPr>
        <w:t xml:space="preserve">GENERAL: </w:t>
      </w:r>
      <w:r w:rsidRPr="00EC09D2">
        <w:rPr>
          <w:rFonts w:ascii="Arial" w:hAnsi="Arial" w:cs="Arial"/>
          <w:sz w:val="20"/>
          <w:szCs w:val="20"/>
        </w:rPr>
        <w:t xml:space="preserve">Items on the form are self-explanatory or are discussed below.  Sections listed below </w:t>
      </w:r>
      <w:r w:rsidR="009515BA">
        <w:rPr>
          <w:rFonts w:ascii="Arial" w:hAnsi="Arial" w:cs="Arial"/>
          <w:sz w:val="20"/>
          <w:szCs w:val="20"/>
        </w:rPr>
        <w:t>correspond directly to</w:t>
      </w:r>
      <w:r w:rsidR="009515BA" w:rsidRPr="00EC09D2">
        <w:rPr>
          <w:rFonts w:ascii="Arial" w:hAnsi="Arial" w:cs="Arial"/>
          <w:sz w:val="20"/>
          <w:szCs w:val="20"/>
        </w:rPr>
        <w:t xml:space="preserve"> </w:t>
      </w:r>
      <w:r w:rsidRPr="00EC09D2">
        <w:rPr>
          <w:rFonts w:ascii="Arial" w:hAnsi="Arial" w:cs="Arial"/>
          <w:sz w:val="20"/>
          <w:szCs w:val="20"/>
        </w:rPr>
        <w:t>the sections on the form</w:t>
      </w:r>
      <w:r w:rsidR="009515BA">
        <w:rPr>
          <w:rFonts w:ascii="Arial" w:hAnsi="Arial" w:cs="Arial"/>
          <w:sz w:val="20"/>
          <w:szCs w:val="20"/>
        </w:rPr>
        <w:t xml:space="preserve"> and provide further information</w:t>
      </w:r>
      <w:r w:rsidRPr="00EC09D2">
        <w:rPr>
          <w:rFonts w:ascii="Arial" w:hAnsi="Arial" w:cs="Arial"/>
          <w:sz w:val="20"/>
          <w:szCs w:val="20"/>
        </w:rPr>
        <w:t xml:space="preserve">. </w:t>
      </w:r>
      <w:r w:rsidR="009D239A">
        <w:rPr>
          <w:rFonts w:ascii="Arial" w:hAnsi="Arial" w:cs="Arial"/>
          <w:sz w:val="20"/>
          <w:szCs w:val="20"/>
        </w:rPr>
        <w:t xml:space="preserve">If the exercise will include a practice listed in the sections below, select ‘YES’ </w:t>
      </w:r>
      <w:r w:rsidR="009515BA">
        <w:rPr>
          <w:rFonts w:ascii="Arial" w:hAnsi="Arial" w:cs="Arial"/>
          <w:sz w:val="20"/>
          <w:szCs w:val="20"/>
        </w:rPr>
        <w:t xml:space="preserve">on the form </w:t>
      </w:r>
      <w:r w:rsidR="009D239A">
        <w:rPr>
          <w:rFonts w:ascii="Arial" w:hAnsi="Arial" w:cs="Arial"/>
          <w:sz w:val="20"/>
          <w:szCs w:val="20"/>
        </w:rPr>
        <w:t xml:space="preserve">and follow the management procedures as written. </w:t>
      </w:r>
      <w:r w:rsidRPr="00EC09D2">
        <w:rPr>
          <w:rFonts w:ascii="Arial" w:hAnsi="Arial" w:cs="Arial"/>
          <w:sz w:val="20"/>
          <w:szCs w:val="20"/>
        </w:rPr>
        <w:t xml:space="preserve">If you are completing this form and are not the Unit Environmental Representative (UER) for your unit or either of the individuals named in Section B, ensure the form is approved by them before submitting. </w:t>
      </w:r>
    </w:p>
    <w:p w:rsidR="003D2D35" w:rsidRPr="00EC09D2" w:rsidRDefault="00AD491A" w:rsidP="00AC73E1">
      <w:pPr>
        <w:ind w:left="720"/>
        <w:rPr>
          <w:rFonts w:ascii="Arial" w:hAnsi="Arial" w:cs="Arial"/>
          <w:sz w:val="20"/>
          <w:szCs w:val="20"/>
        </w:rPr>
      </w:pPr>
      <w:hyperlink w:anchor="SectionA" w:history="1">
        <w:r w:rsidR="003D2D35" w:rsidRPr="003E141F">
          <w:rPr>
            <w:rStyle w:val="Hyperlink"/>
            <w:rFonts w:ascii="Arial" w:hAnsi="Arial" w:cs="Arial"/>
            <w:b/>
            <w:sz w:val="20"/>
            <w:szCs w:val="20"/>
          </w:rPr>
          <w:t>Section A:</w:t>
        </w:r>
      </w:hyperlink>
      <w:r w:rsidR="003D2D35" w:rsidRPr="00EC09D2">
        <w:rPr>
          <w:rFonts w:ascii="Arial" w:hAnsi="Arial" w:cs="Arial"/>
          <w:sz w:val="20"/>
          <w:szCs w:val="20"/>
        </w:rPr>
        <w:t xml:space="preserve"> For training involving more than one unit, name the unit reserving the training area. </w:t>
      </w:r>
      <w:r w:rsidR="002B5D68" w:rsidRPr="00EC09D2">
        <w:rPr>
          <w:rFonts w:ascii="Arial" w:hAnsi="Arial" w:cs="Arial"/>
          <w:sz w:val="20"/>
          <w:szCs w:val="20"/>
        </w:rPr>
        <w:t xml:space="preserve">If training will be conducted across multiple training areas, </w:t>
      </w:r>
      <w:r w:rsidR="00423223" w:rsidRPr="00EC09D2">
        <w:rPr>
          <w:rFonts w:ascii="Arial" w:hAnsi="Arial" w:cs="Arial"/>
          <w:sz w:val="20"/>
          <w:szCs w:val="20"/>
        </w:rPr>
        <w:t xml:space="preserve">list the training area names in the ‘Training Site’ textbox. The number in the ‘Number of Participants’ textbox should reflect the sum of all people involved in the exercise. </w:t>
      </w:r>
    </w:p>
    <w:p w:rsidR="00423223" w:rsidRDefault="00AD491A" w:rsidP="00AC73E1">
      <w:pPr>
        <w:ind w:left="720"/>
        <w:rPr>
          <w:rFonts w:ascii="Arial" w:hAnsi="Arial" w:cs="Arial"/>
          <w:sz w:val="20"/>
          <w:szCs w:val="20"/>
        </w:rPr>
      </w:pPr>
      <w:hyperlink w:anchor="SectionB" w:history="1">
        <w:r w:rsidR="00423223" w:rsidRPr="003E141F">
          <w:rPr>
            <w:rStyle w:val="Hyperlink"/>
            <w:rFonts w:ascii="Arial" w:hAnsi="Arial" w:cs="Arial"/>
            <w:b/>
            <w:sz w:val="20"/>
            <w:szCs w:val="20"/>
          </w:rPr>
          <w:t>Section B:</w:t>
        </w:r>
      </w:hyperlink>
      <w:r w:rsidR="00423223" w:rsidRPr="00EC09D2">
        <w:rPr>
          <w:rFonts w:ascii="Arial" w:hAnsi="Arial" w:cs="Arial"/>
          <w:sz w:val="20"/>
          <w:szCs w:val="20"/>
        </w:rPr>
        <w:t xml:space="preserve"> </w:t>
      </w:r>
      <w:r w:rsidR="00EC09D2" w:rsidRPr="00EC09D2">
        <w:rPr>
          <w:rFonts w:ascii="Arial" w:hAnsi="Arial" w:cs="Arial"/>
          <w:sz w:val="20"/>
          <w:szCs w:val="20"/>
        </w:rPr>
        <w:t xml:space="preserve">If there </w:t>
      </w:r>
      <w:r w:rsidR="00B8374D">
        <w:rPr>
          <w:rFonts w:ascii="Arial" w:hAnsi="Arial" w:cs="Arial"/>
          <w:sz w:val="20"/>
          <w:szCs w:val="20"/>
        </w:rPr>
        <w:t xml:space="preserve">are multiple </w:t>
      </w:r>
      <w:r w:rsidR="00EC09D2" w:rsidRPr="00EC09D2">
        <w:rPr>
          <w:rFonts w:ascii="Arial" w:hAnsi="Arial" w:cs="Arial"/>
          <w:sz w:val="20"/>
          <w:szCs w:val="20"/>
        </w:rPr>
        <w:t>contact</w:t>
      </w:r>
      <w:r w:rsidR="00B8374D">
        <w:rPr>
          <w:rFonts w:ascii="Arial" w:hAnsi="Arial" w:cs="Arial"/>
          <w:sz w:val="20"/>
          <w:szCs w:val="20"/>
        </w:rPr>
        <w:t>s</w:t>
      </w:r>
      <w:r w:rsidR="00EC09D2" w:rsidRPr="00EC09D2">
        <w:rPr>
          <w:rFonts w:ascii="Arial" w:hAnsi="Arial" w:cs="Arial"/>
          <w:sz w:val="20"/>
          <w:szCs w:val="20"/>
        </w:rPr>
        <w:t xml:space="preserve"> for environmental-related issues, insert additional names and information on separate lines. </w:t>
      </w:r>
    </w:p>
    <w:p w:rsidR="00EC09D2" w:rsidRDefault="00AD491A" w:rsidP="00AC73E1">
      <w:pPr>
        <w:ind w:left="720"/>
        <w:rPr>
          <w:rFonts w:ascii="Arial" w:hAnsi="Arial" w:cs="Arial"/>
          <w:sz w:val="20"/>
          <w:szCs w:val="20"/>
        </w:rPr>
      </w:pPr>
      <w:hyperlink w:anchor="SectionF" w:history="1">
        <w:r w:rsidR="00EC09D2" w:rsidRPr="003E141F">
          <w:rPr>
            <w:rStyle w:val="Hyperlink"/>
            <w:rFonts w:ascii="Arial" w:hAnsi="Arial" w:cs="Arial"/>
            <w:b/>
            <w:sz w:val="20"/>
            <w:szCs w:val="20"/>
          </w:rPr>
          <w:t>Section F:</w:t>
        </w:r>
      </w:hyperlink>
      <w:r w:rsidR="00EC09D2">
        <w:rPr>
          <w:rFonts w:ascii="Arial" w:hAnsi="Arial" w:cs="Arial"/>
          <w:sz w:val="20"/>
          <w:szCs w:val="20"/>
        </w:rPr>
        <w:t xml:space="preserve"> If conducting water purification </w:t>
      </w:r>
      <w:r w:rsidR="001149C6">
        <w:rPr>
          <w:rFonts w:ascii="Arial" w:hAnsi="Arial" w:cs="Arial"/>
          <w:sz w:val="20"/>
          <w:szCs w:val="20"/>
        </w:rPr>
        <w:t>training</w:t>
      </w:r>
      <w:r w:rsidR="00EC09D2">
        <w:rPr>
          <w:rFonts w:ascii="Arial" w:hAnsi="Arial" w:cs="Arial"/>
          <w:sz w:val="20"/>
          <w:szCs w:val="20"/>
        </w:rPr>
        <w:t xml:space="preserve"> complete additional training information in boxes at the end of Section F. </w:t>
      </w:r>
      <w:r w:rsidR="005A0BC4">
        <w:rPr>
          <w:rFonts w:ascii="Arial" w:hAnsi="Arial" w:cs="Arial"/>
          <w:sz w:val="20"/>
          <w:szCs w:val="20"/>
        </w:rPr>
        <w:t xml:space="preserve"> If conducting excavation greater than 2 m</w:t>
      </w:r>
      <w:r w:rsidR="00AA3D22">
        <w:rPr>
          <w:rFonts w:ascii="Arial" w:hAnsi="Arial" w:cs="Arial"/>
          <w:sz w:val="20"/>
          <w:szCs w:val="20"/>
        </w:rPr>
        <w:t xml:space="preserve">eters in </w:t>
      </w:r>
      <w:r w:rsidR="003D7E1B">
        <w:rPr>
          <w:rFonts w:ascii="Arial" w:hAnsi="Arial" w:cs="Arial"/>
          <w:sz w:val="20"/>
          <w:szCs w:val="20"/>
        </w:rPr>
        <w:t xml:space="preserve">any </w:t>
      </w:r>
      <w:r w:rsidR="00AA3D22">
        <w:rPr>
          <w:rFonts w:ascii="Arial" w:hAnsi="Arial" w:cs="Arial"/>
          <w:sz w:val="20"/>
          <w:szCs w:val="20"/>
        </w:rPr>
        <w:t>Engineer Training Area</w:t>
      </w:r>
      <w:proofErr w:type="gramStart"/>
      <w:r w:rsidR="003D7E1B">
        <w:rPr>
          <w:rFonts w:ascii="Arial" w:hAnsi="Arial" w:cs="Arial"/>
          <w:sz w:val="20"/>
          <w:szCs w:val="20"/>
        </w:rPr>
        <w:t>,a</w:t>
      </w:r>
      <w:proofErr w:type="gramEnd"/>
      <w:r w:rsidR="003D7E1B">
        <w:rPr>
          <w:rFonts w:ascii="Arial" w:hAnsi="Arial" w:cs="Arial"/>
          <w:sz w:val="20"/>
          <w:szCs w:val="20"/>
        </w:rPr>
        <w:t xml:space="preserve"> </w:t>
      </w:r>
      <w:r w:rsidR="00AA3D22">
        <w:rPr>
          <w:rFonts w:ascii="Arial" w:hAnsi="Arial" w:cs="Arial"/>
          <w:sz w:val="20"/>
          <w:szCs w:val="20"/>
        </w:rPr>
        <w:t>detailed description of excavation</w:t>
      </w:r>
      <w:r w:rsidR="00227487">
        <w:rPr>
          <w:rFonts w:ascii="Arial" w:hAnsi="Arial" w:cs="Arial"/>
          <w:sz w:val="20"/>
          <w:szCs w:val="20"/>
        </w:rPr>
        <w:t xml:space="preserve"> and Dig Permit</w:t>
      </w:r>
      <w:r w:rsidR="003D7E1B">
        <w:rPr>
          <w:rFonts w:ascii="Arial" w:hAnsi="Arial" w:cs="Arial"/>
          <w:sz w:val="20"/>
          <w:szCs w:val="20"/>
        </w:rPr>
        <w:t xml:space="preserve"> are required</w:t>
      </w:r>
      <w:r w:rsidR="00227487">
        <w:rPr>
          <w:rFonts w:ascii="Arial" w:hAnsi="Arial" w:cs="Arial"/>
          <w:sz w:val="20"/>
          <w:szCs w:val="20"/>
        </w:rPr>
        <w:t>.  FTEMP will act as Dig Permit</w:t>
      </w:r>
      <w:r w:rsidR="00AA3D22">
        <w:rPr>
          <w:rFonts w:ascii="Arial" w:hAnsi="Arial" w:cs="Arial"/>
          <w:sz w:val="20"/>
          <w:szCs w:val="20"/>
        </w:rPr>
        <w:t>.</w:t>
      </w:r>
      <w:r w:rsidR="005A0BC4">
        <w:rPr>
          <w:rFonts w:ascii="Arial" w:hAnsi="Arial" w:cs="Arial"/>
          <w:sz w:val="20"/>
          <w:szCs w:val="20"/>
        </w:rPr>
        <w:t xml:space="preserve"> </w:t>
      </w:r>
      <w:r w:rsidR="003D7E1B">
        <w:rPr>
          <w:rFonts w:ascii="Arial" w:hAnsi="Arial" w:cs="Arial"/>
          <w:sz w:val="20"/>
          <w:szCs w:val="20"/>
        </w:rPr>
        <w:t xml:space="preserve">These requests will be forwarded to the cultural resource section for approval. </w:t>
      </w:r>
    </w:p>
    <w:p w:rsidR="00EC09D2" w:rsidRPr="001149C6" w:rsidRDefault="00AD491A" w:rsidP="00E56B1D">
      <w:pPr>
        <w:ind w:left="720"/>
        <w:rPr>
          <w:rFonts w:ascii="Arial" w:hAnsi="Arial" w:cs="Arial"/>
          <w:sz w:val="20"/>
          <w:szCs w:val="20"/>
        </w:rPr>
      </w:pPr>
      <w:hyperlink w:anchor="SectionG" w:history="1">
        <w:r w:rsidR="00EC09D2" w:rsidRPr="003E141F">
          <w:rPr>
            <w:rStyle w:val="Hyperlink"/>
            <w:rFonts w:ascii="Arial" w:hAnsi="Arial" w:cs="Arial"/>
            <w:b/>
            <w:sz w:val="20"/>
            <w:szCs w:val="20"/>
          </w:rPr>
          <w:t>Section G:</w:t>
        </w:r>
      </w:hyperlink>
      <w:r w:rsidR="00EC09D2">
        <w:rPr>
          <w:rFonts w:ascii="Arial" w:hAnsi="Arial" w:cs="Arial"/>
          <w:sz w:val="20"/>
          <w:szCs w:val="20"/>
        </w:rPr>
        <w:t xml:space="preserve"> A</w:t>
      </w:r>
      <w:r w:rsidR="001149C6">
        <w:rPr>
          <w:rFonts w:ascii="Arial" w:hAnsi="Arial" w:cs="Arial"/>
          <w:sz w:val="20"/>
          <w:szCs w:val="20"/>
        </w:rPr>
        <w:t xml:space="preserve">ttach a site sketch if required to do so. </w:t>
      </w:r>
      <w:r w:rsidR="00A06219">
        <w:rPr>
          <w:rFonts w:ascii="Arial" w:hAnsi="Arial" w:cs="Arial"/>
          <w:sz w:val="20"/>
          <w:szCs w:val="20"/>
        </w:rPr>
        <w:t xml:space="preserve">Attain range maps </w:t>
      </w:r>
      <w:r w:rsidR="00B8374D">
        <w:rPr>
          <w:rFonts w:ascii="Arial" w:hAnsi="Arial" w:cs="Arial"/>
          <w:sz w:val="20"/>
          <w:szCs w:val="20"/>
        </w:rPr>
        <w:t xml:space="preserve">through </w:t>
      </w:r>
      <w:hyperlink r:id="rId13" w:history="1">
        <w:r w:rsidR="00B8374D" w:rsidRPr="00B8374D">
          <w:rPr>
            <w:rStyle w:val="Hyperlink"/>
            <w:rFonts w:ascii="Arial" w:hAnsi="Arial" w:cs="Arial"/>
            <w:sz w:val="20"/>
            <w:szCs w:val="20"/>
          </w:rPr>
          <w:t>Google Maps</w:t>
        </w:r>
      </w:hyperlink>
      <w:r w:rsidR="00B8374D">
        <w:rPr>
          <w:rFonts w:ascii="Arial" w:hAnsi="Arial" w:cs="Arial"/>
          <w:sz w:val="20"/>
          <w:szCs w:val="20"/>
        </w:rPr>
        <w:t xml:space="preserve"> or </w:t>
      </w:r>
      <w:r w:rsidR="00A06219">
        <w:rPr>
          <w:rFonts w:ascii="Arial" w:hAnsi="Arial" w:cs="Arial"/>
          <w:sz w:val="20"/>
          <w:szCs w:val="20"/>
        </w:rPr>
        <w:t>at the following site</w:t>
      </w:r>
      <w:r w:rsidR="00D541A4">
        <w:rPr>
          <w:rFonts w:ascii="Arial" w:hAnsi="Arial" w:cs="Arial"/>
          <w:sz w:val="20"/>
          <w:szCs w:val="20"/>
        </w:rPr>
        <w:t xml:space="preserve">: </w:t>
      </w:r>
      <w:hyperlink r:id="rId14" w:history="1">
        <w:r w:rsidR="00D541A4" w:rsidRPr="00D541A4">
          <w:rPr>
            <w:rStyle w:val="Hyperlink"/>
            <w:rFonts w:ascii="Arial" w:hAnsi="Arial" w:cs="Arial"/>
            <w:sz w:val="20"/>
            <w:szCs w:val="20"/>
          </w:rPr>
          <w:t>https://mcipacviewer.nmci.usmc.mil/rco/</w:t>
        </w:r>
      </w:hyperlink>
      <w:r w:rsidR="00B8374D">
        <w:rPr>
          <w:rStyle w:val="Hyperlink"/>
          <w:rFonts w:ascii="Arial" w:hAnsi="Arial" w:cs="Arial"/>
          <w:sz w:val="20"/>
          <w:szCs w:val="20"/>
        </w:rPr>
        <w:t xml:space="preserve">. </w:t>
      </w:r>
    </w:p>
    <w:p w:rsidR="00B05174" w:rsidRPr="001149C6" w:rsidRDefault="00B05174" w:rsidP="00E56B1D">
      <w:pPr>
        <w:spacing w:after="0"/>
        <w:ind w:left="1080"/>
        <w:rPr>
          <w:rFonts w:ascii="Arial" w:hAnsi="Arial" w:cs="Arial"/>
          <w:sz w:val="20"/>
          <w:szCs w:val="20"/>
        </w:rPr>
      </w:pPr>
      <w:r w:rsidRPr="001149C6">
        <w:rPr>
          <w:rFonts w:ascii="Arial" w:hAnsi="Arial" w:cs="Arial"/>
          <w:sz w:val="20"/>
          <w:szCs w:val="20"/>
        </w:rPr>
        <w:t>A site sketch is required if any o</w:t>
      </w:r>
      <w:r w:rsidR="0071656C" w:rsidRPr="001149C6">
        <w:rPr>
          <w:rFonts w:ascii="Arial" w:hAnsi="Arial" w:cs="Arial"/>
          <w:sz w:val="20"/>
          <w:szCs w:val="20"/>
        </w:rPr>
        <w:t>f the following will take place and must indicate on the sketch where that specific activity will occur:</w:t>
      </w:r>
    </w:p>
    <w:p w:rsidR="0071656C" w:rsidRPr="001149C6" w:rsidRDefault="00B05174" w:rsidP="00E56B1D">
      <w:pPr>
        <w:pStyle w:val="ListParagraph"/>
        <w:numPr>
          <w:ilvl w:val="0"/>
          <w:numId w:val="9"/>
        </w:numPr>
        <w:spacing w:after="0"/>
        <w:ind w:left="1800"/>
        <w:rPr>
          <w:rFonts w:ascii="Arial" w:hAnsi="Arial" w:cs="Arial"/>
          <w:sz w:val="20"/>
          <w:szCs w:val="20"/>
        </w:rPr>
      </w:pPr>
      <w:r w:rsidRPr="001149C6">
        <w:rPr>
          <w:rFonts w:ascii="Arial" w:hAnsi="Arial" w:cs="Arial"/>
          <w:sz w:val="20"/>
          <w:szCs w:val="20"/>
        </w:rPr>
        <w:t xml:space="preserve">Staging of any container holding hazardous material – including fuel – which </w:t>
      </w:r>
      <w:r w:rsidR="0071656C" w:rsidRPr="001149C6">
        <w:rPr>
          <w:rFonts w:ascii="Arial" w:hAnsi="Arial" w:cs="Arial"/>
          <w:sz w:val="20"/>
          <w:szCs w:val="20"/>
        </w:rPr>
        <w:t>exceeds a 110 gallon capacity (e.g. SIXCONs, fuel bladders, etc.).</w:t>
      </w:r>
      <w:r w:rsidR="001149C6">
        <w:rPr>
          <w:rFonts w:ascii="Arial" w:hAnsi="Arial" w:cs="Arial"/>
          <w:sz w:val="20"/>
          <w:szCs w:val="20"/>
        </w:rPr>
        <w:t xml:space="preserve"> Attach a site sketch indicating where the hazardous material will be stored, the location of spill kits, and the direction o</w:t>
      </w:r>
      <w:r w:rsidR="00241C5B">
        <w:rPr>
          <w:rFonts w:ascii="Arial" w:hAnsi="Arial" w:cs="Arial"/>
          <w:sz w:val="20"/>
          <w:szCs w:val="20"/>
        </w:rPr>
        <w:t>f flow</w:t>
      </w:r>
      <w:r w:rsidR="001149C6">
        <w:rPr>
          <w:rFonts w:ascii="Arial" w:hAnsi="Arial" w:cs="Arial"/>
          <w:sz w:val="20"/>
          <w:szCs w:val="20"/>
        </w:rPr>
        <w:t xml:space="preserve"> if the hazardous material spills, if it is a liquid. </w:t>
      </w:r>
    </w:p>
    <w:p w:rsidR="0071656C" w:rsidRPr="001149C6" w:rsidRDefault="0071656C" w:rsidP="00E56B1D">
      <w:pPr>
        <w:pStyle w:val="ListParagraph"/>
        <w:numPr>
          <w:ilvl w:val="0"/>
          <w:numId w:val="9"/>
        </w:numPr>
        <w:spacing w:after="0" w:line="240" w:lineRule="auto"/>
        <w:ind w:left="1800"/>
        <w:rPr>
          <w:rFonts w:ascii="Arial" w:hAnsi="Arial" w:cs="Arial"/>
          <w:sz w:val="20"/>
          <w:szCs w:val="20"/>
        </w:rPr>
      </w:pPr>
      <w:r w:rsidRPr="001149C6">
        <w:rPr>
          <w:rFonts w:ascii="Arial" w:hAnsi="Arial" w:cs="Arial"/>
          <w:sz w:val="20"/>
          <w:szCs w:val="20"/>
        </w:rPr>
        <w:t>Draw and release points of water from a natur</w:t>
      </w:r>
      <w:r w:rsidR="001149C6">
        <w:rPr>
          <w:rFonts w:ascii="Arial" w:hAnsi="Arial" w:cs="Arial"/>
          <w:sz w:val="20"/>
          <w:szCs w:val="20"/>
        </w:rPr>
        <w:t xml:space="preserve">al source, including the ocean. Attach a site sketch indicating where water will be drawn from and where it will be released. </w:t>
      </w:r>
    </w:p>
    <w:p w:rsidR="00AC73E1" w:rsidRDefault="001149C6" w:rsidP="00E56B1D">
      <w:pPr>
        <w:spacing w:after="0" w:line="240" w:lineRule="auto"/>
        <w:ind w:left="1800"/>
        <w:rPr>
          <w:rFonts w:ascii="Arial" w:hAnsi="Arial" w:cs="Arial"/>
        </w:rPr>
      </w:pPr>
      <w:r w:rsidRPr="001149C6">
        <w:rPr>
          <w:rFonts w:ascii="Arial" w:hAnsi="Arial" w:cs="Arial"/>
          <w:sz w:val="20"/>
          <w:szCs w:val="20"/>
        </w:rPr>
        <w:lastRenderedPageBreak/>
        <w:t>[</w:t>
      </w:r>
      <w:r w:rsidR="0071656C" w:rsidRPr="001149C6">
        <w:rPr>
          <w:rFonts w:ascii="Arial" w:hAnsi="Arial" w:cs="Arial"/>
          <w:sz w:val="20"/>
          <w:szCs w:val="20"/>
        </w:rPr>
        <w:t xml:space="preserve">NOTE: </w:t>
      </w:r>
      <w:r w:rsidR="009D239A">
        <w:rPr>
          <w:rFonts w:ascii="Arial" w:hAnsi="Arial" w:cs="Arial"/>
          <w:sz w:val="20"/>
          <w:szCs w:val="20"/>
        </w:rPr>
        <w:t>Gray</w:t>
      </w:r>
      <w:r w:rsidR="00627F21">
        <w:rPr>
          <w:rFonts w:ascii="Arial" w:hAnsi="Arial" w:cs="Arial"/>
          <w:sz w:val="20"/>
          <w:szCs w:val="20"/>
        </w:rPr>
        <w:t xml:space="preserve">water includes water produced from hand washing, teeth brushing, showering, shaving, and field mess water. </w:t>
      </w:r>
      <w:r w:rsidR="009D239A">
        <w:rPr>
          <w:rFonts w:ascii="Arial" w:hAnsi="Arial" w:cs="Arial"/>
          <w:sz w:val="20"/>
          <w:szCs w:val="20"/>
        </w:rPr>
        <w:t>Gray</w:t>
      </w:r>
      <w:r w:rsidR="0071656C" w:rsidRPr="001149C6">
        <w:rPr>
          <w:rFonts w:ascii="Arial" w:hAnsi="Arial" w:cs="Arial"/>
          <w:sz w:val="20"/>
          <w:szCs w:val="20"/>
        </w:rPr>
        <w:t xml:space="preserve">water release is prohibited in training areas and must be disposed of in a sanitary sewer </w:t>
      </w:r>
      <w:r w:rsidRPr="001149C6">
        <w:rPr>
          <w:rFonts w:ascii="Arial" w:hAnsi="Arial" w:cs="Arial"/>
          <w:sz w:val="20"/>
          <w:szCs w:val="20"/>
        </w:rPr>
        <w:t>(</w:t>
      </w:r>
      <w:hyperlink r:id="rId15" w:history="1">
        <w:r w:rsidRPr="001149C6">
          <w:rPr>
            <w:rStyle w:val="Hyperlink"/>
            <w:rFonts w:ascii="Arial" w:hAnsi="Arial" w:cs="Arial"/>
            <w:sz w:val="20"/>
            <w:szCs w:val="20"/>
          </w:rPr>
          <w:t>see EMP 04.3 – Disposal of Gray Water from Training Area Exercises SOP</w:t>
        </w:r>
      </w:hyperlink>
      <w:r w:rsidR="0071656C" w:rsidRPr="001149C6">
        <w:rPr>
          <w:rFonts w:ascii="Arial" w:hAnsi="Arial" w:cs="Arial"/>
          <w:sz w:val="20"/>
          <w:szCs w:val="20"/>
        </w:rPr>
        <w:t>). Only water which has been purified for training is authorized to be released in training areas.</w:t>
      </w:r>
      <w:r w:rsidRPr="001149C6">
        <w:rPr>
          <w:rFonts w:ascii="Arial" w:hAnsi="Arial" w:cs="Arial"/>
          <w:sz w:val="20"/>
          <w:szCs w:val="20"/>
        </w:rPr>
        <w:t>]</w:t>
      </w:r>
      <w:r w:rsidR="0071656C">
        <w:rPr>
          <w:rFonts w:ascii="Arial" w:hAnsi="Arial" w:cs="Arial"/>
        </w:rPr>
        <w:t xml:space="preserve"> </w:t>
      </w:r>
    </w:p>
    <w:p w:rsidR="005A0BC4" w:rsidRPr="005A0BC4" w:rsidRDefault="005A0BC4" w:rsidP="005A0BC4">
      <w:pPr>
        <w:pStyle w:val="ListParagraph"/>
        <w:numPr>
          <w:ilvl w:val="0"/>
          <w:numId w:val="9"/>
        </w:numPr>
        <w:spacing w:after="0" w:line="240" w:lineRule="auto"/>
        <w:ind w:left="1800"/>
        <w:rPr>
          <w:rFonts w:ascii="Arial" w:hAnsi="Arial" w:cs="Arial"/>
        </w:rPr>
      </w:pPr>
      <w:r w:rsidRPr="005A0BC4">
        <w:rPr>
          <w:rFonts w:ascii="Arial" w:hAnsi="Arial" w:cs="Arial"/>
          <w:sz w:val="20"/>
          <w:szCs w:val="20"/>
        </w:rPr>
        <w:t xml:space="preserve">Excavation </w:t>
      </w:r>
      <w:r>
        <w:rPr>
          <w:rFonts w:ascii="Arial" w:hAnsi="Arial" w:cs="Arial"/>
          <w:sz w:val="20"/>
          <w:szCs w:val="20"/>
        </w:rPr>
        <w:t xml:space="preserve">in Engineer Training Area </w:t>
      </w:r>
      <w:r w:rsidRPr="005A0BC4">
        <w:rPr>
          <w:rFonts w:ascii="Arial" w:hAnsi="Arial" w:cs="Arial"/>
          <w:sz w:val="20"/>
          <w:szCs w:val="20"/>
        </w:rPr>
        <w:t xml:space="preserve">between 2 and 6 meters requires </w:t>
      </w:r>
      <w:r w:rsidR="003D7E1B">
        <w:rPr>
          <w:rFonts w:ascii="Arial" w:hAnsi="Arial" w:cs="Arial"/>
          <w:sz w:val="20"/>
          <w:szCs w:val="20"/>
        </w:rPr>
        <w:t xml:space="preserve">a </w:t>
      </w:r>
      <w:r w:rsidRPr="005A0BC4">
        <w:rPr>
          <w:rFonts w:ascii="Arial" w:hAnsi="Arial" w:cs="Arial"/>
          <w:sz w:val="20"/>
          <w:szCs w:val="20"/>
        </w:rPr>
        <w:t>detail</w:t>
      </w:r>
      <w:r w:rsidR="003D7E1B">
        <w:rPr>
          <w:rFonts w:ascii="Arial" w:hAnsi="Arial" w:cs="Arial"/>
          <w:sz w:val="20"/>
          <w:szCs w:val="20"/>
        </w:rPr>
        <w:t>ed</w:t>
      </w:r>
      <w:r w:rsidRPr="005A0BC4">
        <w:rPr>
          <w:rFonts w:ascii="Arial" w:hAnsi="Arial" w:cs="Arial"/>
          <w:sz w:val="20"/>
          <w:szCs w:val="20"/>
        </w:rPr>
        <w:t xml:space="preserve"> sketch of location.</w:t>
      </w:r>
      <w:r w:rsidRPr="005A0BC4">
        <w:rPr>
          <w:rFonts w:ascii="Arial" w:hAnsi="Arial" w:cs="Arial"/>
        </w:rPr>
        <w:t xml:space="preserve"> </w:t>
      </w:r>
    </w:p>
    <w:p w:rsidR="005A0BC4" w:rsidRDefault="005A0BC4" w:rsidP="005A0BC4">
      <w:pPr>
        <w:spacing w:after="0" w:line="240" w:lineRule="auto"/>
        <w:rPr>
          <w:rFonts w:ascii="Arial" w:hAnsi="Arial" w:cs="Arial"/>
        </w:rPr>
      </w:pPr>
    </w:p>
    <w:p w:rsidR="00AC73E1" w:rsidRDefault="00AC73E1" w:rsidP="00AC73E1">
      <w:pPr>
        <w:spacing w:after="0" w:line="240" w:lineRule="auto"/>
        <w:ind w:left="1080"/>
        <w:rPr>
          <w:rFonts w:ascii="Arial" w:hAnsi="Arial" w:cs="Arial"/>
        </w:rPr>
      </w:pPr>
    </w:p>
    <w:p w:rsidR="003E141F" w:rsidRPr="003E141F" w:rsidRDefault="00AD491A" w:rsidP="003E141F">
      <w:pPr>
        <w:spacing w:after="0" w:line="240" w:lineRule="auto"/>
        <w:ind w:left="720"/>
        <w:rPr>
          <w:rFonts w:ascii="Arial" w:hAnsi="Arial" w:cs="Arial"/>
          <w:sz w:val="20"/>
          <w:szCs w:val="20"/>
        </w:rPr>
      </w:pPr>
      <w:hyperlink w:anchor="AppendixA" w:history="1">
        <w:r w:rsidR="003E141F" w:rsidRPr="003E141F">
          <w:rPr>
            <w:rStyle w:val="Hyperlink"/>
            <w:rFonts w:ascii="Arial" w:hAnsi="Arial" w:cs="Arial"/>
            <w:b/>
            <w:sz w:val="20"/>
            <w:szCs w:val="20"/>
          </w:rPr>
          <w:t>Appendix A:</w:t>
        </w:r>
      </w:hyperlink>
      <w:r w:rsidR="003E141F">
        <w:rPr>
          <w:rFonts w:ascii="Arial" w:hAnsi="Arial" w:cs="Arial"/>
          <w:b/>
          <w:sz w:val="20"/>
          <w:szCs w:val="20"/>
        </w:rPr>
        <w:t xml:space="preserve"> </w:t>
      </w:r>
      <w:r w:rsidR="003E141F">
        <w:rPr>
          <w:rFonts w:ascii="Arial" w:hAnsi="Arial" w:cs="Arial"/>
          <w:sz w:val="20"/>
          <w:szCs w:val="20"/>
        </w:rPr>
        <w:t xml:space="preserve">This section allows you to tailor the exercise’s spill response chart. Here you are able to add additional names to the emergency points of contact as well as insert a site sketch or other information </w:t>
      </w:r>
      <w:r w:rsidR="000C3B4A">
        <w:rPr>
          <w:rFonts w:ascii="Arial" w:hAnsi="Arial" w:cs="Arial"/>
          <w:sz w:val="20"/>
          <w:szCs w:val="20"/>
        </w:rPr>
        <w:t>thought to be</w:t>
      </w:r>
      <w:r w:rsidR="003E141F">
        <w:rPr>
          <w:rFonts w:ascii="Arial" w:hAnsi="Arial" w:cs="Arial"/>
          <w:sz w:val="20"/>
          <w:szCs w:val="20"/>
        </w:rPr>
        <w:t xml:space="preserve"> necessary. </w:t>
      </w:r>
      <w:r w:rsidR="00D544D7">
        <w:rPr>
          <w:rFonts w:ascii="Arial" w:hAnsi="Arial" w:cs="Arial"/>
          <w:sz w:val="20"/>
          <w:szCs w:val="20"/>
        </w:rPr>
        <w:t xml:space="preserve">Complete this section before submitting for approval; once this document is signed digitally it cannot be amended without invalidating the signature. </w:t>
      </w:r>
    </w:p>
    <w:p w:rsidR="00AC73E1" w:rsidRDefault="00AC73E1" w:rsidP="00AC73E1">
      <w:pPr>
        <w:spacing w:after="0" w:line="240" w:lineRule="auto"/>
        <w:ind w:left="1080"/>
        <w:rPr>
          <w:rFonts w:ascii="Arial" w:hAnsi="Arial" w:cs="Arial"/>
        </w:rPr>
      </w:pPr>
    </w:p>
    <w:p w:rsidR="00AC73E1" w:rsidRDefault="00AC73E1" w:rsidP="001B0264">
      <w:pPr>
        <w:pBdr>
          <w:top w:val="single" w:sz="12" w:space="1" w:color="auto"/>
        </w:pBdr>
        <w:spacing w:after="0" w:line="240" w:lineRule="auto"/>
        <w:rPr>
          <w:rFonts w:ascii="Arial" w:hAnsi="Arial" w:cs="Arial"/>
        </w:rPr>
      </w:pPr>
    </w:p>
    <w:p w:rsidR="00AC73E1" w:rsidRDefault="00AC73E1" w:rsidP="001B0264">
      <w:pPr>
        <w:pBdr>
          <w:top w:val="single" w:sz="12" w:space="1" w:color="auto"/>
        </w:pBdr>
        <w:spacing w:after="0" w:line="240" w:lineRule="auto"/>
        <w:jc w:val="center"/>
        <w:rPr>
          <w:rFonts w:ascii="Arial" w:hAnsi="Arial" w:cs="Arial"/>
          <w:b/>
          <w:color w:val="0000FF"/>
          <w:sz w:val="24"/>
          <w:szCs w:val="24"/>
          <w:u w:val="single"/>
        </w:rPr>
      </w:pPr>
      <w:r w:rsidRPr="00AC73E1">
        <w:rPr>
          <w:rFonts w:ascii="Arial" w:hAnsi="Arial" w:cs="Arial"/>
          <w:b/>
          <w:color w:val="0000FF"/>
          <w:sz w:val="24"/>
          <w:szCs w:val="24"/>
          <w:u w:val="single"/>
        </w:rPr>
        <w:t>HOW TO SUBMIT THIS PLAN</w:t>
      </w:r>
      <w:r w:rsidR="00627F21">
        <w:rPr>
          <w:rFonts w:ascii="Arial" w:hAnsi="Arial" w:cs="Arial"/>
          <w:b/>
          <w:color w:val="0000FF"/>
          <w:sz w:val="24"/>
          <w:szCs w:val="24"/>
          <w:u w:val="single"/>
        </w:rPr>
        <w:t xml:space="preserve"> FOR APPROVAL</w:t>
      </w:r>
    </w:p>
    <w:p w:rsidR="00AC73E1" w:rsidRDefault="00AC73E1" w:rsidP="001B0264">
      <w:pPr>
        <w:pBdr>
          <w:top w:val="single" w:sz="12" w:space="1" w:color="auto"/>
        </w:pBdr>
        <w:spacing w:after="0" w:line="240" w:lineRule="auto"/>
        <w:jc w:val="center"/>
        <w:rPr>
          <w:rFonts w:ascii="Arial" w:hAnsi="Arial" w:cs="Arial"/>
          <w:b/>
          <w:color w:val="0000FF"/>
          <w:sz w:val="24"/>
          <w:szCs w:val="24"/>
          <w:u w:val="single"/>
        </w:rPr>
      </w:pPr>
    </w:p>
    <w:p w:rsidR="00E56B1D" w:rsidRPr="000D46E0" w:rsidRDefault="00E56B1D" w:rsidP="001B0264">
      <w:pPr>
        <w:pBdr>
          <w:top w:val="single" w:sz="12" w:space="1" w:color="auto"/>
        </w:pBdr>
        <w:spacing w:after="0" w:line="240" w:lineRule="auto"/>
        <w:rPr>
          <w:rFonts w:ascii="Arial" w:hAnsi="Arial" w:cs="Arial"/>
          <w:b/>
          <w:sz w:val="20"/>
          <w:szCs w:val="20"/>
          <w:u w:val="single"/>
        </w:rPr>
      </w:pPr>
      <w:r w:rsidRPr="003E2428">
        <w:rPr>
          <w:rFonts w:ascii="Arial" w:hAnsi="Arial" w:cs="Arial"/>
          <w:sz w:val="20"/>
          <w:szCs w:val="20"/>
        </w:rPr>
        <w:t>Once complete</w:t>
      </w:r>
      <w:r w:rsidR="00E773DE">
        <w:rPr>
          <w:rFonts w:ascii="Arial" w:hAnsi="Arial" w:cs="Arial"/>
          <w:sz w:val="20"/>
          <w:szCs w:val="20"/>
        </w:rPr>
        <w:t>d</w:t>
      </w:r>
      <w:r w:rsidRPr="003E2428">
        <w:rPr>
          <w:rFonts w:ascii="Arial" w:hAnsi="Arial" w:cs="Arial"/>
          <w:sz w:val="20"/>
          <w:szCs w:val="20"/>
        </w:rPr>
        <w:t xml:space="preserve">, submit this form to </w:t>
      </w:r>
      <w:r w:rsidR="009104E6">
        <w:rPr>
          <w:rFonts w:ascii="Arial" w:hAnsi="Arial" w:cs="Arial"/>
          <w:sz w:val="20"/>
          <w:szCs w:val="20"/>
        </w:rPr>
        <w:t>the email address given below</w:t>
      </w:r>
      <w:r w:rsidR="003E2428">
        <w:rPr>
          <w:rFonts w:ascii="Arial" w:hAnsi="Arial" w:cs="Arial"/>
          <w:sz w:val="20"/>
          <w:szCs w:val="20"/>
        </w:rPr>
        <w:t xml:space="preserve">. </w:t>
      </w:r>
      <w:r w:rsidR="009104E6">
        <w:rPr>
          <w:rFonts w:ascii="Arial" w:hAnsi="Arial" w:cs="Arial"/>
          <w:sz w:val="20"/>
          <w:szCs w:val="20"/>
        </w:rPr>
        <w:t>Your FTEMP will be reviewed by the office overseeing the area where training will occur</w:t>
      </w:r>
      <w:r w:rsidR="003E2428">
        <w:rPr>
          <w:rFonts w:ascii="Arial" w:hAnsi="Arial" w:cs="Arial"/>
          <w:sz w:val="20"/>
          <w:szCs w:val="20"/>
        </w:rPr>
        <w:t>.</w:t>
      </w:r>
      <w:r w:rsidRPr="003E2428">
        <w:rPr>
          <w:rFonts w:ascii="Arial" w:hAnsi="Arial" w:cs="Arial"/>
          <w:sz w:val="20"/>
          <w:szCs w:val="20"/>
        </w:rPr>
        <w:t xml:space="preserve"> Once approved, the</w:t>
      </w:r>
      <w:r w:rsidR="00E773DE">
        <w:rPr>
          <w:rFonts w:ascii="Arial" w:hAnsi="Arial" w:cs="Arial"/>
          <w:sz w:val="20"/>
          <w:szCs w:val="20"/>
        </w:rPr>
        <w:t xml:space="preserve"> Camp Environmental Staff</w:t>
      </w:r>
      <w:r w:rsidRPr="003E2428">
        <w:rPr>
          <w:rFonts w:ascii="Arial" w:hAnsi="Arial" w:cs="Arial"/>
          <w:sz w:val="20"/>
          <w:szCs w:val="20"/>
        </w:rPr>
        <w:t xml:space="preserve"> will send the plan back to the submitter as well as Range Control, in ord</w:t>
      </w:r>
      <w:r w:rsidR="003E2428">
        <w:rPr>
          <w:rFonts w:ascii="Arial" w:hAnsi="Arial" w:cs="Arial"/>
          <w:sz w:val="20"/>
          <w:szCs w:val="20"/>
        </w:rPr>
        <w:t xml:space="preserve">er to confirm approval of plan and complete reservation of your training area. </w:t>
      </w:r>
      <w:r w:rsidR="000D46E0">
        <w:rPr>
          <w:rFonts w:ascii="Arial" w:hAnsi="Arial" w:cs="Arial"/>
          <w:b/>
          <w:sz w:val="20"/>
          <w:szCs w:val="20"/>
          <w:u w:val="single"/>
        </w:rPr>
        <w:t>DO NOT SEND SCANNED COPIES OF THIS FORM.</w:t>
      </w:r>
      <w:r w:rsidR="00577771">
        <w:rPr>
          <w:rFonts w:ascii="Arial" w:hAnsi="Arial" w:cs="Arial"/>
          <w:b/>
          <w:sz w:val="20"/>
          <w:szCs w:val="20"/>
          <w:u w:val="single"/>
        </w:rPr>
        <w:t xml:space="preserve"> </w:t>
      </w:r>
      <w:r w:rsidR="000D46E0">
        <w:rPr>
          <w:rFonts w:ascii="Arial" w:hAnsi="Arial" w:cs="Arial"/>
          <w:b/>
          <w:sz w:val="20"/>
          <w:szCs w:val="20"/>
          <w:u w:val="single"/>
        </w:rPr>
        <w:t xml:space="preserve">ONLY SEND ELECTRONIC FILES </w:t>
      </w:r>
      <w:r w:rsidR="00B66854">
        <w:rPr>
          <w:rFonts w:ascii="Arial" w:hAnsi="Arial" w:cs="Arial"/>
          <w:b/>
          <w:sz w:val="20"/>
          <w:szCs w:val="20"/>
          <w:u w:val="single"/>
        </w:rPr>
        <w:t xml:space="preserve">AS MICROSOFT </w:t>
      </w:r>
      <w:r w:rsidR="009104E6">
        <w:rPr>
          <w:rFonts w:ascii="Arial" w:hAnsi="Arial" w:cs="Arial"/>
          <w:b/>
          <w:sz w:val="20"/>
          <w:szCs w:val="20"/>
          <w:u w:val="single"/>
        </w:rPr>
        <w:t>WORD FILE.</w:t>
      </w:r>
    </w:p>
    <w:p w:rsidR="00E56B1D" w:rsidRDefault="00E56B1D" w:rsidP="001B0264">
      <w:pPr>
        <w:pBdr>
          <w:top w:val="single" w:sz="12" w:space="1" w:color="auto"/>
        </w:pBdr>
        <w:spacing w:after="0" w:line="240" w:lineRule="auto"/>
        <w:rPr>
          <w:rFonts w:ascii="Arial" w:hAnsi="Arial" w:cs="Arial"/>
          <w:color w:val="0000FF"/>
          <w:sz w:val="20"/>
          <w:szCs w:val="20"/>
        </w:rPr>
      </w:pPr>
    </w:p>
    <w:tbl>
      <w:tblPr>
        <w:tblStyle w:val="TableGrid"/>
        <w:tblW w:w="8888" w:type="dxa"/>
        <w:jc w:val="center"/>
        <w:tblLook w:val="04A0" w:firstRow="1" w:lastRow="0" w:firstColumn="1" w:lastColumn="0" w:noHBand="0" w:noVBand="1"/>
      </w:tblPr>
      <w:tblGrid>
        <w:gridCol w:w="4156"/>
        <w:gridCol w:w="2538"/>
        <w:gridCol w:w="2194"/>
      </w:tblGrid>
      <w:tr w:rsidR="009104E6" w:rsidRPr="00DA64E8" w:rsidTr="00AC4256">
        <w:trPr>
          <w:jc w:val="center"/>
        </w:trPr>
        <w:tc>
          <w:tcPr>
            <w:tcW w:w="4156" w:type="dxa"/>
            <w:shd w:val="clear" w:color="auto" w:fill="BFBFBF" w:themeFill="background1" w:themeFillShade="BF"/>
            <w:vAlign w:val="center"/>
          </w:tcPr>
          <w:p w:rsidR="009104E6" w:rsidRPr="00DA64E8" w:rsidRDefault="009104E6" w:rsidP="00F5048B">
            <w:pPr>
              <w:jc w:val="center"/>
              <w:rPr>
                <w:rFonts w:ascii="Arial" w:hAnsi="Arial" w:cs="Arial"/>
                <w:b/>
                <w:sz w:val="20"/>
                <w:szCs w:val="20"/>
              </w:rPr>
            </w:pPr>
            <w:r w:rsidRPr="00DA64E8">
              <w:rPr>
                <w:rFonts w:ascii="Arial" w:hAnsi="Arial" w:cs="Arial"/>
                <w:b/>
                <w:sz w:val="20"/>
                <w:szCs w:val="20"/>
              </w:rPr>
              <w:t>Email address</w:t>
            </w:r>
          </w:p>
        </w:tc>
        <w:tc>
          <w:tcPr>
            <w:tcW w:w="2538" w:type="dxa"/>
            <w:shd w:val="clear" w:color="auto" w:fill="BFBFBF" w:themeFill="background1" w:themeFillShade="BF"/>
            <w:vAlign w:val="center"/>
          </w:tcPr>
          <w:p w:rsidR="009104E6" w:rsidRPr="00DA64E8" w:rsidRDefault="009104E6" w:rsidP="006D736F">
            <w:pPr>
              <w:jc w:val="center"/>
              <w:rPr>
                <w:rFonts w:ascii="Arial" w:hAnsi="Arial" w:cs="Arial"/>
                <w:b/>
                <w:sz w:val="20"/>
                <w:szCs w:val="20"/>
              </w:rPr>
            </w:pPr>
            <w:r w:rsidRPr="00DA64E8">
              <w:rPr>
                <w:rFonts w:ascii="Arial" w:hAnsi="Arial" w:cs="Arial"/>
                <w:b/>
                <w:sz w:val="20"/>
                <w:szCs w:val="20"/>
              </w:rPr>
              <w:t>Area of Responsibility</w:t>
            </w:r>
          </w:p>
        </w:tc>
        <w:tc>
          <w:tcPr>
            <w:tcW w:w="2194" w:type="dxa"/>
            <w:shd w:val="clear" w:color="auto" w:fill="BFBFBF" w:themeFill="background1" w:themeFillShade="BF"/>
            <w:vAlign w:val="center"/>
          </w:tcPr>
          <w:p w:rsidR="009104E6" w:rsidRPr="00DA64E8" w:rsidRDefault="009104E6" w:rsidP="00F5048B">
            <w:pPr>
              <w:jc w:val="center"/>
              <w:rPr>
                <w:rFonts w:ascii="Arial" w:hAnsi="Arial" w:cs="Arial"/>
                <w:b/>
                <w:sz w:val="20"/>
                <w:szCs w:val="20"/>
              </w:rPr>
            </w:pPr>
            <w:r>
              <w:rPr>
                <w:rFonts w:ascii="Arial" w:hAnsi="Arial" w:cs="Arial"/>
                <w:b/>
                <w:sz w:val="20"/>
                <w:szCs w:val="20"/>
              </w:rPr>
              <w:t>Phone</w:t>
            </w:r>
          </w:p>
        </w:tc>
      </w:tr>
      <w:tr w:rsidR="00B8374D" w:rsidRPr="00195227" w:rsidTr="00AC4256">
        <w:trPr>
          <w:jc w:val="center"/>
        </w:trPr>
        <w:tc>
          <w:tcPr>
            <w:tcW w:w="4156" w:type="dxa"/>
            <w:vMerge w:val="restart"/>
            <w:vAlign w:val="center"/>
          </w:tcPr>
          <w:p w:rsidR="00B8374D" w:rsidRPr="00AC4256" w:rsidRDefault="00AD491A" w:rsidP="00F5048B">
            <w:pPr>
              <w:jc w:val="center"/>
              <w:rPr>
                <w:rFonts w:ascii="Arial" w:hAnsi="Arial" w:cs="Arial"/>
                <w:sz w:val="20"/>
                <w:szCs w:val="20"/>
              </w:rPr>
            </w:pPr>
            <w:hyperlink r:id="rId16" w:history="1">
              <w:r w:rsidR="00AC4256" w:rsidRPr="00AC4256">
                <w:rPr>
                  <w:rStyle w:val="Hyperlink"/>
                  <w:rFonts w:ascii="Arial" w:hAnsi="Arial" w:cs="Arial"/>
                  <w:sz w:val="20"/>
                  <w:szCs w:val="20"/>
                </w:rPr>
                <w:t>ENVFLDTraining.MCBB.FCT@usmc.mil</w:t>
              </w:r>
            </w:hyperlink>
          </w:p>
          <w:p w:rsidR="00AC4256" w:rsidRDefault="00AC4256" w:rsidP="00F5048B">
            <w:pPr>
              <w:jc w:val="center"/>
              <w:rPr>
                <w:rFonts w:ascii="Arial" w:hAnsi="Arial" w:cs="Arial"/>
                <w:b/>
                <w:color w:val="FF0000"/>
                <w:sz w:val="32"/>
                <w:szCs w:val="32"/>
                <w:highlight w:val="yellow"/>
                <w:u w:val="single"/>
              </w:rPr>
            </w:pPr>
          </w:p>
          <w:p w:rsidR="00AC4256" w:rsidRPr="00AC4256" w:rsidRDefault="00AC4256" w:rsidP="00F5048B">
            <w:pPr>
              <w:jc w:val="center"/>
              <w:rPr>
                <w:sz w:val="20"/>
                <w:szCs w:val="20"/>
              </w:rPr>
            </w:pPr>
            <w:r w:rsidRPr="00AC4256">
              <w:rPr>
                <w:rFonts w:ascii="Arial" w:hAnsi="Arial" w:cs="Arial"/>
                <w:sz w:val="20"/>
                <w:szCs w:val="20"/>
              </w:rPr>
              <w:t xml:space="preserve">Global Address List (GAL) Lookup: </w:t>
            </w:r>
            <w:r w:rsidRPr="00AC4256">
              <w:rPr>
                <w:rFonts w:ascii="Arial" w:hAnsi="Arial" w:cs="Arial"/>
                <w:b/>
                <w:sz w:val="20"/>
                <w:szCs w:val="20"/>
              </w:rPr>
              <w:t>MCBBUTLER, FE-ENV-FLDTraining</w:t>
            </w:r>
          </w:p>
          <w:p w:rsidR="00AC4256" w:rsidRPr="00AC4256" w:rsidRDefault="00AC4256" w:rsidP="00F5048B">
            <w:pPr>
              <w:jc w:val="center"/>
              <w:rPr>
                <w:rFonts w:ascii="Arial" w:hAnsi="Arial" w:cs="Arial"/>
                <w:highlight w:val="yellow"/>
              </w:rPr>
            </w:pPr>
          </w:p>
        </w:tc>
        <w:tc>
          <w:tcPr>
            <w:tcW w:w="2538" w:type="dxa"/>
            <w:vMerge w:val="restart"/>
            <w:vAlign w:val="center"/>
          </w:tcPr>
          <w:p w:rsidR="00B8374D" w:rsidRPr="00195227" w:rsidRDefault="00B8374D" w:rsidP="006D736F">
            <w:pPr>
              <w:jc w:val="center"/>
              <w:rPr>
                <w:rFonts w:ascii="Arial" w:hAnsi="Arial" w:cs="Arial"/>
                <w:sz w:val="20"/>
                <w:szCs w:val="20"/>
              </w:rPr>
            </w:pPr>
            <w:r>
              <w:rPr>
                <w:rFonts w:ascii="Arial" w:hAnsi="Arial" w:cs="Arial"/>
                <w:sz w:val="20"/>
                <w:szCs w:val="20"/>
              </w:rPr>
              <w:t xml:space="preserve">Ie-Shima &amp; </w:t>
            </w:r>
            <w:r w:rsidRPr="00195227">
              <w:rPr>
                <w:rFonts w:ascii="Arial" w:hAnsi="Arial" w:cs="Arial"/>
                <w:sz w:val="20"/>
                <w:szCs w:val="20"/>
              </w:rPr>
              <w:t>Central Training Area (CTA)</w:t>
            </w:r>
          </w:p>
        </w:tc>
        <w:tc>
          <w:tcPr>
            <w:tcW w:w="2194" w:type="dxa"/>
            <w:vAlign w:val="center"/>
          </w:tcPr>
          <w:p w:rsidR="00B8374D" w:rsidRDefault="00B8374D" w:rsidP="00F5048B">
            <w:pPr>
              <w:jc w:val="center"/>
            </w:pPr>
            <w:r>
              <w:t>090-6861-7139</w:t>
            </w:r>
          </w:p>
          <w:p w:rsidR="00B8374D" w:rsidRDefault="00B8374D" w:rsidP="00F5048B">
            <w:pPr>
              <w:jc w:val="center"/>
            </w:pPr>
            <w:r>
              <w:t>623-4495</w:t>
            </w:r>
          </w:p>
        </w:tc>
      </w:tr>
      <w:tr w:rsidR="00B8374D" w:rsidRPr="00195227" w:rsidTr="00AC4256">
        <w:trPr>
          <w:jc w:val="center"/>
        </w:trPr>
        <w:tc>
          <w:tcPr>
            <w:tcW w:w="4156" w:type="dxa"/>
            <w:vMerge/>
            <w:vAlign w:val="center"/>
          </w:tcPr>
          <w:p w:rsidR="00B8374D" w:rsidRPr="00195227" w:rsidRDefault="00B8374D" w:rsidP="00F5048B">
            <w:pPr>
              <w:jc w:val="center"/>
              <w:rPr>
                <w:rFonts w:ascii="Arial" w:hAnsi="Arial" w:cs="Arial"/>
                <w:sz w:val="20"/>
                <w:szCs w:val="20"/>
              </w:rPr>
            </w:pPr>
          </w:p>
        </w:tc>
        <w:tc>
          <w:tcPr>
            <w:tcW w:w="2538" w:type="dxa"/>
            <w:vMerge/>
            <w:vAlign w:val="center"/>
          </w:tcPr>
          <w:p w:rsidR="00B8374D" w:rsidRPr="00195227" w:rsidRDefault="00B8374D" w:rsidP="006D736F">
            <w:pPr>
              <w:jc w:val="center"/>
              <w:rPr>
                <w:rFonts w:ascii="Arial" w:hAnsi="Arial" w:cs="Arial"/>
                <w:sz w:val="20"/>
                <w:szCs w:val="20"/>
              </w:rPr>
            </w:pPr>
          </w:p>
        </w:tc>
        <w:tc>
          <w:tcPr>
            <w:tcW w:w="2194" w:type="dxa"/>
            <w:vAlign w:val="center"/>
          </w:tcPr>
          <w:p w:rsidR="00B8374D" w:rsidRDefault="00B8374D" w:rsidP="00F5048B">
            <w:pPr>
              <w:jc w:val="center"/>
            </w:pPr>
            <w:r>
              <w:t>090-6861-4739</w:t>
            </w:r>
          </w:p>
          <w:p w:rsidR="00B8374D" w:rsidRDefault="00B8374D" w:rsidP="00F5048B">
            <w:pPr>
              <w:jc w:val="center"/>
            </w:pPr>
            <w:r>
              <w:t>623-7223</w:t>
            </w:r>
          </w:p>
        </w:tc>
      </w:tr>
      <w:tr w:rsidR="00B8374D" w:rsidRPr="00195227" w:rsidTr="00AC4256">
        <w:trPr>
          <w:jc w:val="center"/>
        </w:trPr>
        <w:tc>
          <w:tcPr>
            <w:tcW w:w="4156" w:type="dxa"/>
            <w:vMerge/>
            <w:vAlign w:val="center"/>
          </w:tcPr>
          <w:p w:rsidR="00B8374D" w:rsidRPr="00195227" w:rsidRDefault="00B8374D" w:rsidP="00F5048B">
            <w:pPr>
              <w:jc w:val="center"/>
              <w:rPr>
                <w:rFonts w:ascii="Arial" w:hAnsi="Arial" w:cs="Arial"/>
                <w:sz w:val="20"/>
                <w:szCs w:val="20"/>
              </w:rPr>
            </w:pPr>
          </w:p>
        </w:tc>
        <w:tc>
          <w:tcPr>
            <w:tcW w:w="2538" w:type="dxa"/>
            <w:vMerge w:val="restart"/>
            <w:vAlign w:val="center"/>
          </w:tcPr>
          <w:p w:rsidR="00B8374D" w:rsidRPr="00195227" w:rsidRDefault="00B8374D" w:rsidP="006D736F">
            <w:pPr>
              <w:jc w:val="center"/>
              <w:rPr>
                <w:rFonts w:ascii="Arial" w:hAnsi="Arial" w:cs="Arial"/>
                <w:sz w:val="20"/>
                <w:szCs w:val="20"/>
              </w:rPr>
            </w:pPr>
            <w:r w:rsidRPr="00195227">
              <w:rPr>
                <w:rFonts w:ascii="Arial" w:hAnsi="Arial" w:cs="Arial"/>
                <w:sz w:val="20"/>
                <w:szCs w:val="20"/>
              </w:rPr>
              <w:t>Northern Training Area (NTA)</w:t>
            </w:r>
          </w:p>
          <w:p w:rsidR="00B8374D" w:rsidRPr="00195227" w:rsidRDefault="00B8374D" w:rsidP="006D736F">
            <w:pPr>
              <w:jc w:val="center"/>
              <w:rPr>
                <w:rFonts w:ascii="Arial" w:hAnsi="Arial" w:cs="Arial"/>
                <w:sz w:val="20"/>
                <w:szCs w:val="20"/>
              </w:rPr>
            </w:pPr>
          </w:p>
        </w:tc>
        <w:tc>
          <w:tcPr>
            <w:tcW w:w="2194" w:type="dxa"/>
            <w:vAlign w:val="center"/>
          </w:tcPr>
          <w:p w:rsidR="00B8374D" w:rsidRDefault="00B8374D" w:rsidP="00F5048B">
            <w:pPr>
              <w:jc w:val="center"/>
            </w:pPr>
            <w:r>
              <w:t>090-6861-4133</w:t>
            </w:r>
          </w:p>
          <w:p w:rsidR="00B8374D" w:rsidRDefault="00B8374D" w:rsidP="00F5048B">
            <w:pPr>
              <w:jc w:val="center"/>
            </w:pPr>
            <w:r>
              <w:t>625-2684</w:t>
            </w:r>
          </w:p>
        </w:tc>
      </w:tr>
      <w:tr w:rsidR="00B8374D" w:rsidRPr="00195227" w:rsidTr="00AC4256">
        <w:trPr>
          <w:jc w:val="center"/>
        </w:trPr>
        <w:tc>
          <w:tcPr>
            <w:tcW w:w="4156" w:type="dxa"/>
            <w:vMerge/>
            <w:vAlign w:val="center"/>
          </w:tcPr>
          <w:p w:rsidR="00B8374D" w:rsidRPr="00195227" w:rsidRDefault="00B8374D" w:rsidP="00F5048B">
            <w:pPr>
              <w:jc w:val="center"/>
              <w:rPr>
                <w:rFonts w:ascii="Arial" w:hAnsi="Arial" w:cs="Arial"/>
                <w:sz w:val="20"/>
                <w:szCs w:val="20"/>
              </w:rPr>
            </w:pPr>
          </w:p>
        </w:tc>
        <w:tc>
          <w:tcPr>
            <w:tcW w:w="2538" w:type="dxa"/>
            <w:vMerge/>
            <w:vAlign w:val="center"/>
          </w:tcPr>
          <w:p w:rsidR="00B8374D" w:rsidRPr="00195227" w:rsidRDefault="00B8374D" w:rsidP="006D736F">
            <w:pPr>
              <w:jc w:val="center"/>
              <w:rPr>
                <w:rFonts w:ascii="Arial" w:hAnsi="Arial" w:cs="Arial"/>
                <w:sz w:val="20"/>
                <w:szCs w:val="20"/>
              </w:rPr>
            </w:pPr>
          </w:p>
        </w:tc>
        <w:tc>
          <w:tcPr>
            <w:tcW w:w="2194" w:type="dxa"/>
            <w:vAlign w:val="center"/>
          </w:tcPr>
          <w:p w:rsidR="00B8374D" w:rsidRDefault="00B8374D" w:rsidP="00F5048B">
            <w:pPr>
              <w:jc w:val="center"/>
            </w:pPr>
            <w:r>
              <w:t>090-6861-7233</w:t>
            </w:r>
          </w:p>
          <w:p w:rsidR="00B8374D" w:rsidRDefault="00B8374D" w:rsidP="00F5048B">
            <w:pPr>
              <w:jc w:val="center"/>
            </w:pPr>
            <w:r>
              <w:t>625-2683</w:t>
            </w:r>
          </w:p>
        </w:tc>
      </w:tr>
    </w:tbl>
    <w:p w:rsidR="00AC73E1" w:rsidRDefault="00AC73E1" w:rsidP="00627F21">
      <w:pPr>
        <w:spacing w:after="0" w:line="240" w:lineRule="auto"/>
        <w:rPr>
          <w:rFonts w:ascii="Arial" w:hAnsi="Arial" w:cs="Arial"/>
          <w:sz w:val="24"/>
          <w:szCs w:val="24"/>
        </w:rPr>
      </w:pPr>
    </w:p>
    <w:p w:rsidR="001137D2" w:rsidRDefault="001137D2" w:rsidP="001137D2">
      <w:pPr>
        <w:pBdr>
          <w:top w:val="single" w:sz="12" w:space="1" w:color="auto"/>
        </w:pBdr>
        <w:spacing w:after="0" w:line="240" w:lineRule="auto"/>
        <w:jc w:val="center"/>
        <w:rPr>
          <w:rFonts w:ascii="Arial" w:hAnsi="Arial" w:cs="Arial"/>
          <w:b/>
          <w:color w:val="0000FF"/>
          <w:sz w:val="24"/>
          <w:szCs w:val="24"/>
          <w:u w:val="single"/>
        </w:rPr>
      </w:pPr>
    </w:p>
    <w:p w:rsidR="001137D2" w:rsidRDefault="001137D2" w:rsidP="001137D2">
      <w:pPr>
        <w:pBdr>
          <w:top w:val="single" w:sz="12" w:space="1" w:color="auto"/>
        </w:pBdr>
        <w:spacing w:after="0" w:line="240" w:lineRule="auto"/>
        <w:jc w:val="center"/>
        <w:rPr>
          <w:rFonts w:ascii="Arial" w:hAnsi="Arial" w:cs="Arial"/>
          <w:b/>
          <w:color w:val="0000FF"/>
          <w:sz w:val="24"/>
          <w:szCs w:val="24"/>
          <w:u w:val="single"/>
        </w:rPr>
      </w:pPr>
      <w:r>
        <w:rPr>
          <w:rFonts w:ascii="Arial" w:hAnsi="Arial" w:cs="Arial"/>
          <w:b/>
          <w:color w:val="0000FF"/>
          <w:sz w:val="24"/>
          <w:szCs w:val="24"/>
          <w:u w:val="single"/>
        </w:rPr>
        <w:t>CAMP/STATION ENVIRONMENTAL OFFICES</w:t>
      </w:r>
    </w:p>
    <w:p w:rsidR="001137D2" w:rsidRDefault="001137D2" w:rsidP="001137D2">
      <w:pPr>
        <w:pBdr>
          <w:top w:val="single" w:sz="12" w:space="1" w:color="auto"/>
        </w:pBdr>
        <w:spacing w:after="0" w:line="240" w:lineRule="auto"/>
        <w:jc w:val="center"/>
        <w:rPr>
          <w:rFonts w:ascii="Arial" w:hAnsi="Arial" w:cs="Arial"/>
          <w:b/>
          <w:color w:val="0000FF"/>
          <w:sz w:val="24"/>
          <w:szCs w:val="24"/>
          <w:u w:val="single"/>
        </w:rPr>
      </w:pPr>
    </w:p>
    <w:tbl>
      <w:tblPr>
        <w:tblStyle w:val="TableGrid"/>
        <w:tblW w:w="0" w:type="auto"/>
        <w:tblInd w:w="918" w:type="dxa"/>
        <w:tblLook w:val="04A0" w:firstRow="1" w:lastRow="0" w:firstColumn="1" w:lastColumn="0" w:noHBand="0" w:noVBand="1"/>
      </w:tblPr>
      <w:tblGrid>
        <w:gridCol w:w="4517"/>
        <w:gridCol w:w="5355"/>
      </w:tblGrid>
      <w:tr w:rsidR="001137D2" w:rsidTr="005A2DD7">
        <w:tc>
          <w:tcPr>
            <w:tcW w:w="4590" w:type="dxa"/>
            <w:shd w:val="clear" w:color="auto" w:fill="BFBFBF" w:themeFill="background1" w:themeFillShade="BF"/>
            <w:vAlign w:val="center"/>
          </w:tcPr>
          <w:p w:rsidR="001137D2" w:rsidRPr="001137D2" w:rsidRDefault="001137D2" w:rsidP="005A2DD7">
            <w:pPr>
              <w:jc w:val="center"/>
              <w:rPr>
                <w:rFonts w:ascii="Arial" w:hAnsi="Arial" w:cs="Arial"/>
                <w:b/>
                <w:color w:val="0000FF"/>
                <w:sz w:val="24"/>
                <w:szCs w:val="24"/>
              </w:rPr>
            </w:pPr>
            <w:r w:rsidRPr="001137D2">
              <w:rPr>
                <w:rFonts w:ascii="Arial" w:hAnsi="Arial" w:cs="Arial"/>
                <w:b/>
                <w:sz w:val="24"/>
                <w:szCs w:val="24"/>
              </w:rPr>
              <w:t>Camp/Station</w:t>
            </w:r>
          </w:p>
        </w:tc>
        <w:tc>
          <w:tcPr>
            <w:tcW w:w="5508" w:type="dxa"/>
            <w:shd w:val="clear" w:color="auto" w:fill="BFBFBF" w:themeFill="background1" w:themeFillShade="BF"/>
            <w:vAlign w:val="center"/>
          </w:tcPr>
          <w:p w:rsidR="001137D2" w:rsidRPr="001137D2" w:rsidRDefault="001137D2" w:rsidP="005A2DD7">
            <w:pPr>
              <w:jc w:val="center"/>
              <w:rPr>
                <w:rFonts w:ascii="Arial" w:hAnsi="Arial" w:cs="Arial"/>
                <w:b/>
                <w:color w:val="0000FF"/>
                <w:sz w:val="24"/>
                <w:szCs w:val="24"/>
              </w:rPr>
            </w:pPr>
            <w:r w:rsidRPr="001137D2">
              <w:rPr>
                <w:rFonts w:ascii="Arial" w:hAnsi="Arial" w:cs="Arial"/>
                <w:b/>
                <w:sz w:val="24"/>
                <w:szCs w:val="24"/>
              </w:rPr>
              <w:t>Office Phone</w:t>
            </w:r>
          </w:p>
        </w:tc>
      </w:tr>
      <w:tr w:rsidR="001137D2" w:rsidRPr="001137D2" w:rsidTr="005A2DD7">
        <w:trPr>
          <w:trHeight w:val="299"/>
        </w:trPr>
        <w:tc>
          <w:tcPr>
            <w:tcW w:w="4590" w:type="dxa"/>
            <w:vAlign w:val="center"/>
          </w:tcPr>
          <w:p w:rsidR="001137D2" w:rsidRPr="001137D2" w:rsidRDefault="001137D2" w:rsidP="005A2DD7">
            <w:pPr>
              <w:jc w:val="center"/>
              <w:rPr>
                <w:rFonts w:ascii="Arial" w:hAnsi="Arial" w:cs="Arial"/>
                <w:b/>
                <w:color w:val="0000FF"/>
                <w:sz w:val="20"/>
                <w:szCs w:val="20"/>
                <w:u w:val="single"/>
              </w:rPr>
            </w:pPr>
            <w:r w:rsidRPr="001137D2">
              <w:rPr>
                <w:rFonts w:ascii="Arial" w:hAnsi="Arial" w:cs="Arial"/>
                <w:sz w:val="20"/>
                <w:szCs w:val="20"/>
              </w:rPr>
              <w:t>Camp Kinser</w:t>
            </w:r>
          </w:p>
        </w:tc>
        <w:tc>
          <w:tcPr>
            <w:tcW w:w="5508" w:type="dxa"/>
            <w:vAlign w:val="center"/>
          </w:tcPr>
          <w:p w:rsidR="001137D2" w:rsidRPr="001137D2" w:rsidRDefault="001137D2" w:rsidP="005A2DD7">
            <w:pPr>
              <w:jc w:val="center"/>
              <w:rPr>
                <w:rFonts w:ascii="Arial" w:hAnsi="Arial" w:cs="Arial"/>
                <w:color w:val="0000FF"/>
                <w:sz w:val="20"/>
                <w:szCs w:val="20"/>
              </w:rPr>
            </w:pPr>
            <w:r w:rsidRPr="001137D2">
              <w:rPr>
                <w:rFonts w:ascii="Arial" w:hAnsi="Arial" w:cs="Arial"/>
                <w:sz w:val="20"/>
                <w:szCs w:val="20"/>
              </w:rPr>
              <w:t>637-4405/1815</w:t>
            </w:r>
          </w:p>
        </w:tc>
      </w:tr>
      <w:tr w:rsidR="001137D2" w:rsidTr="005A2DD7">
        <w:trPr>
          <w:trHeight w:val="299"/>
        </w:trPr>
        <w:tc>
          <w:tcPr>
            <w:tcW w:w="4590" w:type="dxa"/>
            <w:vAlign w:val="center"/>
          </w:tcPr>
          <w:p w:rsidR="001137D2" w:rsidRPr="001137D2" w:rsidRDefault="001137D2" w:rsidP="005A2DD7">
            <w:pPr>
              <w:jc w:val="center"/>
              <w:rPr>
                <w:rFonts w:ascii="Arial" w:hAnsi="Arial" w:cs="Arial"/>
                <w:color w:val="0000FF"/>
                <w:sz w:val="20"/>
                <w:szCs w:val="20"/>
              </w:rPr>
            </w:pPr>
            <w:r w:rsidRPr="001137D2">
              <w:rPr>
                <w:rFonts w:ascii="Arial" w:hAnsi="Arial" w:cs="Arial"/>
                <w:sz w:val="20"/>
                <w:szCs w:val="20"/>
              </w:rPr>
              <w:t>MCAS Futenma</w:t>
            </w:r>
          </w:p>
        </w:tc>
        <w:tc>
          <w:tcPr>
            <w:tcW w:w="5508" w:type="dxa"/>
            <w:vAlign w:val="center"/>
          </w:tcPr>
          <w:p w:rsidR="001137D2" w:rsidRPr="001137D2" w:rsidRDefault="001137D2" w:rsidP="005A2DD7">
            <w:pPr>
              <w:jc w:val="center"/>
              <w:rPr>
                <w:rFonts w:ascii="Arial" w:hAnsi="Arial" w:cs="Arial"/>
                <w:color w:val="0000FF"/>
                <w:sz w:val="20"/>
                <w:szCs w:val="20"/>
              </w:rPr>
            </w:pPr>
            <w:r w:rsidRPr="001137D2">
              <w:rPr>
                <w:rFonts w:ascii="Arial" w:hAnsi="Arial" w:cs="Arial"/>
                <w:sz w:val="20"/>
                <w:szCs w:val="20"/>
              </w:rPr>
              <w:t>636-2066/2067</w:t>
            </w:r>
          </w:p>
        </w:tc>
      </w:tr>
      <w:tr w:rsidR="001137D2" w:rsidTr="005A2DD7">
        <w:trPr>
          <w:trHeight w:val="299"/>
        </w:trPr>
        <w:tc>
          <w:tcPr>
            <w:tcW w:w="4590" w:type="dxa"/>
            <w:vAlign w:val="center"/>
          </w:tcPr>
          <w:p w:rsidR="001137D2" w:rsidRPr="001137D2" w:rsidRDefault="001137D2" w:rsidP="005A2DD7">
            <w:pPr>
              <w:jc w:val="center"/>
              <w:rPr>
                <w:rFonts w:ascii="Arial" w:hAnsi="Arial" w:cs="Arial"/>
                <w:sz w:val="20"/>
                <w:szCs w:val="20"/>
              </w:rPr>
            </w:pPr>
            <w:r>
              <w:rPr>
                <w:rFonts w:ascii="Arial" w:hAnsi="Arial" w:cs="Arial"/>
                <w:sz w:val="20"/>
                <w:szCs w:val="20"/>
              </w:rPr>
              <w:t>Camp Foster/Lester</w:t>
            </w:r>
          </w:p>
        </w:tc>
        <w:tc>
          <w:tcPr>
            <w:tcW w:w="5508" w:type="dxa"/>
            <w:vAlign w:val="center"/>
          </w:tcPr>
          <w:p w:rsidR="001137D2" w:rsidRPr="001137D2" w:rsidRDefault="001137D2" w:rsidP="005A2DD7">
            <w:pPr>
              <w:jc w:val="center"/>
              <w:rPr>
                <w:rFonts w:ascii="Arial" w:hAnsi="Arial" w:cs="Arial"/>
                <w:sz w:val="20"/>
                <w:szCs w:val="20"/>
              </w:rPr>
            </w:pPr>
            <w:r>
              <w:rPr>
                <w:rFonts w:ascii="Arial" w:hAnsi="Arial" w:cs="Arial"/>
                <w:sz w:val="20"/>
                <w:szCs w:val="20"/>
              </w:rPr>
              <w:t>645-5970/0789</w:t>
            </w:r>
          </w:p>
        </w:tc>
      </w:tr>
      <w:tr w:rsidR="001137D2" w:rsidTr="005A2DD7">
        <w:trPr>
          <w:trHeight w:val="299"/>
        </w:trPr>
        <w:tc>
          <w:tcPr>
            <w:tcW w:w="4590" w:type="dxa"/>
            <w:vAlign w:val="center"/>
          </w:tcPr>
          <w:p w:rsidR="001137D2" w:rsidRDefault="001137D2" w:rsidP="005A2DD7">
            <w:pPr>
              <w:jc w:val="center"/>
              <w:rPr>
                <w:rFonts w:ascii="Arial" w:hAnsi="Arial" w:cs="Arial"/>
                <w:sz w:val="20"/>
                <w:szCs w:val="20"/>
              </w:rPr>
            </w:pPr>
            <w:r>
              <w:rPr>
                <w:rFonts w:ascii="Arial" w:hAnsi="Arial" w:cs="Arial"/>
                <w:sz w:val="20"/>
                <w:szCs w:val="20"/>
              </w:rPr>
              <w:t>Camp Hansen/Courtney/CTA/Ie-jima</w:t>
            </w:r>
          </w:p>
        </w:tc>
        <w:tc>
          <w:tcPr>
            <w:tcW w:w="5508" w:type="dxa"/>
            <w:vAlign w:val="center"/>
          </w:tcPr>
          <w:p w:rsidR="001137D2" w:rsidRDefault="001137D2" w:rsidP="005A2DD7">
            <w:pPr>
              <w:jc w:val="center"/>
              <w:rPr>
                <w:rFonts w:ascii="Arial" w:hAnsi="Arial" w:cs="Arial"/>
                <w:sz w:val="20"/>
                <w:szCs w:val="20"/>
              </w:rPr>
            </w:pPr>
            <w:r>
              <w:rPr>
                <w:rFonts w:ascii="Arial" w:hAnsi="Arial" w:cs="Arial"/>
                <w:sz w:val="20"/>
                <w:szCs w:val="20"/>
              </w:rPr>
              <w:t>623-7223/4495</w:t>
            </w:r>
          </w:p>
        </w:tc>
      </w:tr>
      <w:tr w:rsidR="001137D2" w:rsidTr="005A2DD7">
        <w:trPr>
          <w:trHeight w:val="299"/>
        </w:trPr>
        <w:tc>
          <w:tcPr>
            <w:tcW w:w="4590" w:type="dxa"/>
            <w:vAlign w:val="center"/>
          </w:tcPr>
          <w:p w:rsidR="001137D2" w:rsidRDefault="001137D2" w:rsidP="005A2DD7">
            <w:pPr>
              <w:jc w:val="center"/>
              <w:rPr>
                <w:rFonts w:ascii="Arial" w:hAnsi="Arial" w:cs="Arial"/>
                <w:sz w:val="20"/>
                <w:szCs w:val="20"/>
              </w:rPr>
            </w:pPr>
            <w:r>
              <w:rPr>
                <w:rFonts w:ascii="Arial" w:hAnsi="Arial" w:cs="Arial"/>
                <w:sz w:val="20"/>
                <w:szCs w:val="20"/>
              </w:rPr>
              <w:t>Camp Schwab</w:t>
            </w:r>
            <w:r w:rsidR="00252132">
              <w:rPr>
                <w:rFonts w:ascii="Arial" w:hAnsi="Arial" w:cs="Arial"/>
                <w:sz w:val="20"/>
                <w:szCs w:val="20"/>
              </w:rPr>
              <w:t>/NTA</w:t>
            </w:r>
          </w:p>
        </w:tc>
        <w:tc>
          <w:tcPr>
            <w:tcW w:w="5508" w:type="dxa"/>
            <w:vAlign w:val="center"/>
          </w:tcPr>
          <w:p w:rsidR="001137D2" w:rsidRDefault="001137D2" w:rsidP="005A2DD7">
            <w:pPr>
              <w:jc w:val="center"/>
              <w:rPr>
                <w:rFonts w:ascii="Arial" w:hAnsi="Arial" w:cs="Arial"/>
                <w:sz w:val="20"/>
                <w:szCs w:val="20"/>
              </w:rPr>
            </w:pPr>
            <w:r>
              <w:rPr>
                <w:rFonts w:ascii="Arial" w:hAnsi="Arial" w:cs="Arial"/>
                <w:sz w:val="20"/>
                <w:szCs w:val="20"/>
              </w:rPr>
              <w:t>625-2683/2684</w:t>
            </w:r>
          </w:p>
        </w:tc>
      </w:tr>
    </w:tbl>
    <w:p w:rsidR="001137D2" w:rsidRDefault="001137D2" w:rsidP="001137D2">
      <w:pPr>
        <w:spacing w:after="0" w:line="240" w:lineRule="auto"/>
        <w:jc w:val="center"/>
        <w:rPr>
          <w:rFonts w:ascii="Arial" w:hAnsi="Arial" w:cs="Arial"/>
          <w:b/>
          <w:color w:val="0000FF"/>
          <w:sz w:val="24"/>
          <w:szCs w:val="24"/>
          <w:u w:val="single"/>
        </w:rPr>
      </w:pPr>
    </w:p>
    <w:p w:rsidR="001137D2" w:rsidRDefault="001137D2" w:rsidP="001137D2">
      <w:pPr>
        <w:spacing w:after="0" w:line="240" w:lineRule="auto"/>
        <w:jc w:val="center"/>
        <w:rPr>
          <w:rFonts w:ascii="Arial" w:hAnsi="Arial" w:cs="Arial"/>
          <w:b/>
          <w:color w:val="0000FF"/>
          <w:sz w:val="24"/>
          <w:szCs w:val="24"/>
          <w:u w:val="single"/>
        </w:rPr>
      </w:pPr>
    </w:p>
    <w:p w:rsidR="001137D2" w:rsidRDefault="001137D2" w:rsidP="001137D2">
      <w:pPr>
        <w:pBdr>
          <w:top w:val="single" w:sz="12" w:space="9" w:color="auto"/>
        </w:pBdr>
        <w:spacing w:after="0" w:line="240" w:lineRule="auto"/>
        <w:jc w:val="center"/>
        <w:rPr>
          <w:rFonts w:ascii="Arial" w:hAnsi="Arial" w:cs="Arial"/>
          <w:b/>
          <w:color w:val="0000FF"/>
          <w:sz w:val="24"/>
          <w:szCs w:val="24"/>
          <w:u w:val="single"/>
        </w:rPr>
      </w:pPr>
    </w:p>
    <w:p w:rsidR="00C368EC" w:rsidRDefault="00195227" w:rsidP="001137D2">
      <w:pPr>
        <w:pBdr>
          <w:top w:val="single" w:sz="12" w:space="9" w:color="auto"/>
        </w:pBdr>
        <w:spacing w:after="0" w:line="240" w:lineRule="auto"/>
        <w:jc w:val="center"/>
        <w:rPr>
          <w:rFonts w:ascii="Arial" w:hAnsi="Arial" w:cs="Arial"/>
          <w:b/>
          <w:color w:val="0000FF"/>
          <w:sz w:val="24"/>
          <w:szCs w:val="24"/>
          <w:u w:val="single"/>
        </w:rPr>
      </w:pPr>
      <w:r>
        <w:rPr>
          <w:rFonts w:ascii="Arial" w:hAnsi="Arial" w:cs="Arial"/>
          <w:b/>
          <w:color w:val="0000FF"/>
          <w:sz w:val="24"/>
          <w:szCs w:val="24"/>
          <w:u w:val="single"/>
        </w:rPr>
        <w:t>USING THIS PLAN IN THE FIELD</w:t>
      </w:r>
    </w:p>
    <w:p w:rsidR="00195227" w:rsidRDefault="00195227" w:rsidP="001137D2">
      <w:pPr>
        <w:pBdr>
          <w:top w:val="single" w:sz="12" w:space="9" w:color="auto"/>
        </w:pBdr>
        <w:spacing w:after="0" w:line="240" w:lineRule="auto"/>
        <w:jc w:val="center"/>
        <w:rPr>
          <w:rFonts w:ascii="Arial" w:hAnsi="Arial" w:cs="Arial"/>
          <w:color w:val="0000FF"/>
          <w:sz w:val="24"/>
          <w:szCs w:val="24"/>
        </w:rPr>
      </w:pPr>
    </w:p>
    <w:p w:rsidR="0032116E" w:rsidRPr="00195227" w:rsidRDefault="003A6EDD" w:rsidP="001137D2">
      <w:pPr>
        <w:pBdr>
          <w:top w:val="single" w:sz="12" w:space="9" w:color="auto"/>
        </w:pBdr>
        <w:spacing w:after="0" w:line="240" w:lineRule="auto"/>
        <w:rPr>
          <w:rFonts w:ascii="Arial" w:hAnsi="Arial" w:cs="Arial"/>
          <w:sz w:val="20"/>
          <w:szCs w:val="20"/>
        </w:rPr>
      </w:pPr>
      <w:r>
        <w:rPr>
          <w:rFonts w:ascii="Arial" w:hAnsi="Arial" w:cs="Arial"/>
          <w:sz w:val="20"/>
          <w:szCs w:val="20"/>
        </w:rPr>
        <w:t>Prior to the beginning of the exercise</w:t>
      </w:r>
      <w:r w:rsidR="003E141F">
        <w:rPr>
          <w:rFonts w:ascii="Arial" w:hAnsi="Arial" w:cs="Arial"/>
          <w:sz w:val="20"/>
          <w:szCs w:val="20"/>
        </w:rPr>
        <w:t xml:space="preserve"> </w:t>
      </w:r>
      <w:r>
        <w:rPr>
          <w:rFonts w:ascii="Arial" w:hAnsi="Arial" w:cs="Arial"/>
          <w:sz w:val="20"/>
          <w:szCs w:val="20"/>
        </w:rPr>
        <w:t>notify all invo</w:t>
      </w:r>
      <w:r w:rsidR="003E141F">
        <w:rPr>
          <w:rFonts w:ascii="Arial" w:hAnsi="Arial" w:cs="Arial"/>
          <w:sz w:val="20"/>
          <w:szCs w:val="20"/>
        </w:rPr>
        <w:t>lved personnel of this plan</w:t>
      </w:r>
      <w:r w:rsidR="00580E42">
        <w:rPr>
          <w:rFonts w:ascii="Arial" w:hAnsi="Arial" w:cs="Arial"/>
          <w:sz w:val="20"/>
          <w:szCs w:val="20"/>
        </w:rPr>
        <w:t xml:space="preserve"> and that further information can be found in </w:t>
      </w:r>
      <w:r w:rsidR="000C3B4A">
        <w:rPr>
          <w:rFonts w:ascii="Arial" w:hAnsi="Arial" w:cs="Arial"/>
          <w:sz w:val="20"/>
          <w:szCs w:val="20"/>
        </w:rPr>
        <w:t>Base Order 3500</w:t>
      </w:r>
      <w:r w:rsidR="00AE4124">
        <w:rPr>
          <w:rFonts w:ascii="Arial" w:hAnsi="Arial" w:cs="Arial"/>
          <w:sz w:val="20"/>
          <w:szCs w:val="20"/>
        </w:rPr>
        <w:t>.1D</w:t>
      </w:r>
      <w:r w:rsidR="000C3B4A">
        <w:rPr>
          <w:rFonts w:ascii="Arial" w:hAnsi="Arial" w:cs="Arial"/>
          <w:sz w:val="20"/>
          <w:szCs w:val="20"/>
        </w:rPr>
        <w:t xml:space="preserve"> – Range Regulations</w:t>
      </w:r>
      <w:r w:rsidR="003E141F">
        <w:rPr>
          <w:rFonts w:ascii="Arial" w:hAnsi="Arial" w:cs="Arial"/>
          <w:sz w:val="20"/>
          <w:szCs w:val="20"/>
        </w:rPr>
        <w:t>.</w:t>
      </w:r>
      <w:r w:rsidR="00AE4124">
        <w:rPr>
          <w:rFonts w:ascii="Arial" w:hAnsi="Arial" w:cs="Arial"/>
          <w:sz w:val="20"/>
          <w:szCs w:val="20"/>
        </w:rPr>
        <w:t xml:space="preserve"> </w:t>
      </w:r>
      <w:r w:rsidR="00580E42">
        <w:rPr>
          <w:rFonts w:ascii="Arial" w:hAnsi="Arial" w:cs="Arial"/>
          <w:sz w:val="20"/>
          <w:szCs w:val="20"/>
        </w:rPr>
        <w:t xml:space="preserve"> </w:t>
      </w:r>
      <w:r w:rsidR="00AC4791">
        <w:rPr>
          <w:rFonts w:ascii="Arial" w:hAnsi="Arial" w:cs="Arial"/>
          <w:sz w:val="20"/>
          <w:szCs w:val="20"/>
        </w:rPr>
        <w:t xml:space="preserve">Take this Field Training Environmental Management Plan to the field and notify personnel of its location. </w:t>
      </w:r>
      <w:r w:rsidR="003E141F">
        <w:rPr>
          <w:rFonts w:ascii="Arial" w:hAnsi="Arial" w:cs="Arial"/>
          <w:sz w:val="20"/>
          <w:szCs w:val="20"/>
        </w:rPr>
        <w:t xml:space="preserve">Ensure personnel understand this and know who to approach with questions. </w:t>
      </w:r>
      <w:r w:rsidR="00D47D10">
        <w:rPr>
          <w:rFonts w:ascii="Arial" w:hAnsi="Arial" w:cs="Arial"/>
          <w:sz w:val="20"/>
          <w:szCs w:val="20"/>
        </w:rPr>
        <w:t>Complete and p</w:t>
      </w:r>
      <w:r w:rsidR="003E141F">
        <w:rPr>
          <w:rFonts w:ascii="Arial" w:hAnsi="Arial" w:cs="Arial"/>
          <w:sz w:val="20"/>
          <w:szCs w:val="20"/>
        </w:rPr>
        <w:t xml:space="preserve">ost </w:t>
      </w:r>
      <w:hyperlink w:anchor="AppendixA" w:history="1">
        <w:r w:rsidR="003E141F" w:rsidRPr="009D239A">
          <w:rPr>
            <w:rStyle w:val="Hyperlink"/>
            <w:rFonts w:ascii="Arial" w:hAnsi="Arial" w:cs="Arial"/>
            <w:sz w:val="20"/>
            <w:szCs w:val="20"/>
          </w:rPr>
          <w:t>Appendix A</w:t>
        </w:r>
      </w:hyperlink>
      <w:r w:rsidR="003E141F">
        <w:rPr>
          <w:rFonts w:ascii="Arial" w:hAnsi="Arial" w:cs="Arial"/>
          <w:sz w:val="20"/>
          <w:szCs w:val="20"/>
        </w:rPr>
        <w:t xml:space="preserve"> </w:t>
      </w:r>
      <w:r w:rsidR="00D47D10">
        <w:rPr>
          <w:rFonts w:ascii="Arial" w:hAnsi="Arial" w:cs="Arial"/>
          <w:sz w:val="20"/>
          <w:szCs w:val="20"/>
        </w:rPr>
        <w:t xml:space="preserve">, at minimum, on all </w:t>
      </w:r>
      <w:r w:rsidR="00D541A4">
        <w:rPr>
          <w:rFonts w:ascii="Arial" w:hAnsi="Arial" w:cs="Arial"/>
          <w:sz w:val="20"/>
          <w:szCs w:val="20"/>
        </w:rPr>
        <w:t xml:space="preserve">bulk </w:t>
      </w:r>
      <w:r w:rsidR="00D47D10">
        <w:rPr>
          <w:rFonts w:ascii="Arial" w:hAnsi="Arial" w:cs="Arial"/>
          <w:sz w:val="20"/>
          <w:szCs w:val="20"/>
        </w:rPr>
        <w:t xml:space="preserve">fuel tanks and generators </w:t>
      </w:r>
      <w:r w:rsidR="003E141F">
        <w:rPr>
          <w:rFonts w:ascii="Arial" w:hAnsi="Arial" w:cs="Arial"/>
          <w:sz w:val="20"/>
          <w:szCs w:val="20"/>
        </w:rPr>
        <w:t xml:space="preserve">and </w:t>
      </w:r>
      <w:r w:rsidR="0032116E">
        <w:rPr>
          <w:rFonts w:ascii="Arial" w:hAnsi="Arial" w:cs="Arial"/>
          <w:sz w:val="20"/>
          <w:szCs w:val="20"/>
        </w:rPr>
        <w:t>ensure personnel are aware of spill response procedures</w:t>
      </w:r>
      <w:r w:rsidR="00D47D10">
        <w:rPr>
          <w:rFonts w:ascii="Arial" w:hAnsi="Arial" w:cs="Arial"/>
          <w:sz w:val="20"/>
          <w:szCs w:val="20"/>
        </w:rPr>
        <w:t xml:space="preserve"> outlined within</w:t>
      </w:r>
      <w:r w:rsidR="0032116E">
        <w:rPr>
          <w:rFonts w:ascii="Arial" w:hAnsi="Arial" w:cs="Arial"/>
          <w:sz w:val="20"/>
          <w:szCs w:val="20"/>
        </w:rPr>
        <w:t>.</w:t>
      </w:r>
      <w:r w:rsidR="00DA64E8">
        <w:rPr>
          <w:rFonts w:ascii="Arial" w:hAnsi="Arial" w:cs="Arial"/>
          <w:sz w:val="20"/>
          <w:szCs w:val="20"/>
        </w:rPr>
        <w:t xml:space="preserve">[NOTE: For spills in areas other than Training Areas, follow procedures outlined in the </w:t>
      </w:r>
      <w:hyperlink r:id="rId17" w:history="1">
        <w:r w:rsidR="00DA64E8" w:rsidRPr="00DA64E8">
          <w:rPr>
            <w:rStyle w:val="Hyperlink"/>
            <w:rFonts w:ascii="Arial" w:hAnsi="Arial" w:cs="Arial"/>
            <w:sz w:val="20"/>
            <w:szCs w:val="20"/>
          </w:rPr>
          <w:t>EMSP 11.2 – Spill Response and Notification Procedures</w:t>
        </w:r>
      </w:hyperlink>
      <w:r w:rsidR="00DA64E8">
        <w:rPr>
          <w:rFonts w:ascii="Arial" w:hAnsi="Arial" w:cs="Arial"/>
          <w:sz w:val="20"/>
          <w:szCs w:val="20"/>
        </w:rPr>
        <w:t xml:space="preserve">. All vehicles should have this document when dispatched.] </w:t>
      </w:r>
    </w:p>
    <w:p w:rsidR="00C368EC" w:rsidRDefault="00C368EC" w:rsidP="001137D2">
      <w:pPr>
        <w:pBdr>
          <w:top w:val="single" w:sz="12" w:space="9" w:color="auto"/>
        </w:pBdr>
        <w:spacing w:after="0" w:line="240" w:lineRule="auto"/>
        <w:jc w:val="center"/>
        <w:rPr>
          <w:rFonts w:ascii="Arial" w:hAnsi="Arial" w:cs="Arial"/>
          <w:b/>
          <w:color w:val="0000FF"/>
          <w:sz w:val="24"/>
          <w:szCs w:val="24"/>
          <w:u w:val="single"/>
        </w:rPr>
      </w:pP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8"/>
        <w:gridCol w:w="1260"/>
        <w:gridCol w:w="630"/>
        <w:gridCol w:w="273"/>
        <w:gridCol w:w="897"/>
        <w:gridCol w:w="180"/>
        <w:gridCol w:w="90"/>
        <w:gridCol w:w="900"/>
        <w:gridCol w:w="115"/>
        <w:gridCol w:w="155"/>
        <w:gridCol w:w="270"/>
        <w:gridCol w:w="900"/>
        <w:gridCol w:w="540"/>
        <w:gridCol w:w="316"/>
        <w:gridCol w:w="134"/>
        <w:gridCol w:w="900"/>
        <w:gridCol w:w="180"/>
        <w:gridCol w:w="450"/>
        <w:gridCol w:w="90"/>
        <w:gridCol w:w="428"/>
        <w:gridCol w:w="112"/>
        <w:gridCol w:w="2070"/>
      </w:tblGrid>
      <w:tr w:rsidR="00FA48D7" w:rsidRPr="00B8374D" w:rsidTr="00BE2C29">
        <w:trPr>
          <w:gridBefore w:val="1"/>
          <w:wBefore w:w="18" w:type="dxa"/>
          <w:trHeight w:val="177"/>
        </w:trPr>
        <w:tc>
          <w:tcPr>
            <w:tcW w:w="10890" w:type="dxa"/>
            <w:gridSpan w:val="21"/>
            <w:tcBorders>
              <w:top w:val="single" w:sz="8" w:space="0" w:color="auto"/>
              <w:left w:val="single" w:sz="8" w:space="0" w:color="auto"/>
              <w:bottom w:val="single" w:sz="4" w:space="0" w:color="auto"/>
              <w:right w:val="single" w:sz="8" w:space="0" w:color="auto"/>
            </w:tcBorders>
            <w:shd w:val="clear" w:color="auto" w:fill="FFFF00"/>
          </w:tcPr>
          <w:p w:rsidR="00FA48D7" w:rsidRPr="00B8374D" w:rsidRDefault="00FA48D7">
            <w:pPr>
              <w:rPr>
                <w:b/>
                <w:sz w:val="28"/>
                <w:szCs w:val="28"/>
              </w:rPr>
            </w:pPr>
            <w:bookmarkStart w:id="0" w:name="SectionA"/>
            <w:r w:rsidRPr="00B8374D">
              <w:rPr>
                <w:b/>
                <w:sz w:val="28"/>
                <w:szCs w:val="28"/>
              </w:rPr>
              <w:t>Section A: Exercise and Unit Information</w:t>
            </w:r>
            <w:bookmarkEnd w:id="0"/>
          </w:p>
        </w:tc>
      </w:tr>
      <w:tr w:rsidR="00FA48D7" w:rsidRPr="00FA48D7" w:rsidTr="00BE2C29">
        <w:trPr>
          <w:gridBefore w:val="1"/>
          <w:wBefore w:w="18" w:type="dxa"/>
          <w:trHeight w:val="83"/>
        </w:trPr>
        <w:tc>
          <w:tcPr>
            <w:tcW w:w="4500" w:type="dxa"/>
            <w:gridSpan w:val="9"/>
            <w:tcBorders>
              <w:top w:val="single" w:sz="4" w:space="0" w:color="auto"/>
            </w:tcBorders>
            <w:shd w:val="clear" w:color="auto" w:fill="EAF1DD" w:themeFill="accent3" w:themeFillTint="33"/>
          </w:tcPr>
          <w:p w:rsidR="00FA48D7" w:rsidRPr="00FA48D7" w:rsidRDefault="00FA48D7">
            <w:pPr>
              <w:rPr>
                <w:rFonts w:cstheme="minorHAnsi"/>
                <w:i/>
                <w:sz w:val="20"/>
                <w:szCs w:val="20"/>
              </w:rPr>
            </w:pPr>
            <w:r w:rsidRPr="00FA48D7">
              <w:rPr>
                <w:rFonts w:cstheme="minorHAnsi"/>
                <w:i/>
                <w:sz w:val="20"/>
                <w:szCs w:val="20"/>
              </w:rPr>
              <w:t>Unit</w:t>
            </w:r>
          </w:p>
        </w:tc>
        <w:tc>
          <w:tcPr>
            <w:tcW w:w="3240" w:type="dxa"/>
            <w:gridSpan w:val="7"/>
            <w:tcBorders>
              <w:top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Name of Exercise</w:t>
            </w:r>
          </w:p>
        </w:tc>
        <w:tc>
          <w:tcPr>
            <w:tcW w:w="3150" w:type="dxa"/>
            <w:gridSpan w:val="5"/>
            <w:tcBorders>
              <w:top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RCNI Number (RFMSS users only)</w:t>
            </w:r>
          </w:p>
        </w:tc>
      </w:tr>
      <w:tr w:rsidR="00FA48D7" w:rsidRPr="00FA48D7" w:rsidTr="00BE2C29">
        <w:trPr>
          <w:gridBefore w:val="1"/>
          <w:wBefore w:w="18" w:type="dxa"/>
          <w:trHeight w:val="188"/>
        </w:trPr>
        <w:sdt>
          <w:sdtPr>
            <w:rPr>
              <w:rStyle w:val="SECTIONAB"/>
            </w:rPr>
            <w:alias w:val="Unit"/>
            <w:tag w:val="Unit"/>
            <w:id w:val="-1175490347"/>
            <w:lock w:val="sdtLocked"/>
            <w:placeholder>
              <w:docPart w:val="822E4066D6AE425E9A300411EDA6C5DC"/>
            </w:placeholder>
            <w:showingPlcHdr/>
          </w:sdtPr>
          <w:sdtEndPr>
            <w:rPr>
              <w:rStyle w:val="DefaultParagraphFont"/>
              <w:rFonts w:cstheme="minorHAnsi"/>
              <w:b w:val="0"/>
              <w:caps w:val="0"/>
              <w:sz w:val="20"/>
              <w:szCs w:val="20"/>
            </w:rPr>
          </w:sdtEndPr>
          <w:sdtContent>
            <w:tc>
              <w:tcPr>
                <w:tcW w:w="4500" w:type="dxa"/>
                <w:gridSpan w:val="9"/>
                <w:vAlign w:val="center"/>
              </w:tcPr>
              <w:p w:rsidR="00FA48D7" w:rsidRPr="00FA48D7" w:rsidRDefault="004A67EF" w:rsidP="00996964">
                <w:pPr>
                  <w:jc w:val="center"/>
                  <w:rPr>
                    <w:rFonts w:cstheme="minorHAnsi"/>
                    <w:sz w:val="20"/>
                    <w:szCs w:val="20"/>
                  </w:rPr>
                </w:pPr>
                <w:r>
                  <w:rPr>
                    <w:rStyle w:val="PlaceholderText"/>
                  </w:rPr>
                  <w:t>Click t</w:t>
                </w:r>
                <w:r w:rsidRPr="002105E8">
                  <w:rPr>
                    <w:rStyle w:val="PlaceholderText"/>
                  </w:rPr>
                  <w:t>o enter text.</w:t>
                </w:r>
              </w:p>
            </w:tc>
          </w:sdtContent>
        </w:sdt>
        <w:sdt>
          <w:sdtPr>
            <w:rPr>
              <w:rStyle w:val="SECTIONAB"/>
            </w:rPr>
            <w:alias w:val="Unit"/>
            <w:tag w:val="Unit"/>
            <w:id w:val="415601588"/>
            <w:lock w:val="sdtLocked"/>
            <w:placeholder>
              <w:docPart w:val="FE81F1C187454EAAB45BF4820B3C28F7"/>
            </w:placeholder>
            <w:showingPlcHdr/>
          </w:sdtPr>
          <w:sdtEndPr>
            <w:rPr>
              <w:rStyle w:val="DefaultParagraphFont"/>
              <w:rFonts w:cstheme="minorHAnsi"/>
              <w:b w:val="0"/>
              <w:caps w:val="0"/>
              <w:sz w:val="20"/>
              <w:szCs w:val="20"/>
            </w:rPr>
          </w:sdtEndPr>
          <w:sdtContent>
            <w:tc>
              <w:tcPr>
                <w:tcW w:w="3240" w:type="dxa"/>
                <w:gridSpan w:val="7"/>
                <w:vAlign w:val="center"/>
              </w:tcPr>
              <w:p w:rsidR="00FA48D7" w:rsidRPr="00FA48D7" w:rsidRDefault="004A67EF" w:rsidP="00D20BCD">
                <w:pPr>
                  <w:rPr>
                    <w:sz w:val="20"/>
                    <w:szCs w:val="20"/>
                  </w:rPr>
                </w:pPr>
                <w:r>
                  <w:rPr>
                    <w:rStyle w:val="PlaceholderText"/>
                  </w:rPr>
                  <w:t xml:space="preserve">Click </w:t>
                </w:r>
                <w:r w:rsidRPr="002105E8">
                  <w:rPr>
                    <w:rStyle w:val="PlaceholderText"/>
                  </w:rPr>
                  <w:t>to enter text.</w:t>
                </w:r>
              </w:p>
            </w:tc>
          </w:sdtContent>
        </w:sdt>
        <w:sdt>
          <w:sdtPr>
            <w:rPr>
              <w:rStyle w:val="SECTIONAB"/>
            </w:rPr>
            <w:alias w:val="Unit"/>
            <w:tag w:val="Unit"/>
            <w:id w:val="219564140"/>
            <w:lock w:val="sdtLocked"/>
            <w:placeholder>
              <w:docPart w:val="E41BBE914F1446BAB3A5CF0219ED1DDE"/>
            </w:placeholder>
          </w:sdtPr>
          <w:sdtEndPr>
            <w:rPr>
              <w:rStyle w:val="DefaultParagraphFont"/>
              <w:rFonts w:cstheme="minorHAnsi"/>
              <w:b w:val="0"/>
              <w:caps w:val="0"/>
              <w:sz w:val="20"/>
              <w:szCs w:val="20"/>
            </w:rPr>
          </w:sdtEndPr>
          <w:sdtContent>
            <w:tc>
              <w:tcPr>
                <w:tcW w:w="3150" w:type="dxa"/>
                <w:gridSpan w:val="5"/>
                <w:vAlign w:val="center"/>
              </w:tcPr>
              <w:p w:rsidR="00FA48D7" w:rsidRPr="00FA48D7" w:rsidRDefault="0072421C" w:rsidP="0072421C">
                <w:pPr>
                  <w:jc w:val="center"/>
                  <w:rPr>
                    <w:sz w:val="20"/>
                    <w:szCs w:val="20"/>
                  </w:rPr>
                </w:pPr>
                <w:r>
                  <w:rPr>
                    <w:rStyle w:val="SECTIONAB"/>
                  </w:rPr>
                  <w:tab/>
                </w:r>
              </w:p>
            </w:tc>
          </w:sdtContent>
        </w:sdt>
      </w:tr>
      <w:tr w:rsidR="001732BE" w:rsidRPr="00FA48D7" w:rsidTr="00BE2C29">
        <w:trPr>
          <w:gridBefore w:val="1"/>
          <w:wBefore w:w="18" w:type="dxa"/>
          <w:trHeight w:val="148"/>
        </w:trPr>
        <w:tc>
          <w:tcPr>
            <w:tcW w:w="4500" w:type="dxa"/>
            <w:gridSpan w:val="9"/>
            <w:shd w:val="clear" w:color="auto" w:fill="EAF1DD" w:themeFill="accent3" w:themeFillTint="33"/>
          </w:tcPr>
          <w:p w:rsidR="002B5D68" w:rsidRPr="00983A5A" w:rsidRDefault="002B5D68">
            <w:pPr>
              <w:rPr>
                <w:rStyle w:val="SECTIONAB"/>
              </w:rPr>
            </w:pPr>
            <w:r w:rsidRPr="00FA48D7">
              <w:rPr>
                <w:i/>
                <w:sz w:val="20"/>
                <w:szCs w:val="20"/>
              </w:rPr>
              <w:t>Training Site</w:t>
            </w:r>
            <w:r>
              <w:rPr>
                <w:i/>
                <w:sz w:val="20"/>
                <w:szCs w:val="20"/>
              </w:rPr>
              <w:t xml:space="preserve"> </w:t>
            </w:r>
            <w:r w:rsidRPr="002B5D68">
              <w:rPr>
                <w:i/>
                <w:sz w:val="16"/>
                <w:szCs w:val="16"/>
              </w:rPr>
              <w:t>(Ex: LZ Phoenix</w:t>
            </w:r>
            <w:r>
              <w:rPr>
                <w:i/>
                <w:sz w:val="16"/>
                <w:szCs w:val="16"/>
              </w:rPr>
              <w:t>, LZ Dodo, OP Jesse</w:t>
            </w:r>
            <w:r w:rsidRPr="002B5D68">
              <w:rPr>
                <w:i/>
                <w:sz w:val="16"/>
                <w:szCs w:val="16"/>
              </w:rPr>
              <w:t>)</w:t>
            </w:r>
          </w:p>
        </w:tc>
        <w:tc>
          <w:tcPr>
            <w:tcW w:w="2160" w:type="dxa"/>
            <w:gridSpan w:val="5"/>
            <w:shd w:val="clear" w:color="auto" w:fill="EAF1DD" w:themeFill="accent3" w:themeFillTint="33"/>
          </w:tcPr>
          <w:p w:rsidR="002B5D68" w:rsidRPr="00FA48D7" w:rsidRDefault="002B5D68" w:rsidP="002B5D68">
            <w:pPr>
              <w:rPr>
                <w:i/>
                <w:sz w:val="20"/>
                <w:szCs w:val="20"/>
              </w:rPr>
            </w:pPr>
            <w:r>
              <w:rPr>
                <w:i/>
                <w:sz w:val="20"/>
                <w:szCs w:val="20"/>
              </w:rPr>
              <w:t>Number</w:t>
            </w:r>
            <w:r w:rsidRPr="00FA48D7">
              <w:rPr>
                <w:i/>
                <w:sz w:val="20"/>
                <w:szCs w:val="20"/>
              </w:rPr>
              <w:t xml:space="preserve"> of participants</w:t>
            </w:r>
          </w:p>
        </w:tc>
        <w:tc>
          <w:tcPr>
            <w:tcW w:w="2160" w:type="dxa"/>
            <w:gridSpan w:val="6"/>
            <w:shd w:val="clear" w:color="auto" w:fill="EAF1DD" w:themeFill="accent3" w:themeFillTint="33"/>
          </w:tcPr>
          <w:p w:rsidR="002B5D68" w:rsidRPr="00FA48D7" w:rsidRDefault="002B5D68">
            <w:pPr>
              <w:rPr>
                <w:i/>
                <w:sz w:val="20"/>
                <w:szCs w:val="20"/>
              </w:rPr>
            </w:pPr>
            <w:r w:rsidRPr="00FA48D7">
              <w:rPr>
                <w:i/>
                <w:sz w:val="20"/>
                <w:szCs w:val="20"/>
              </w:rPr>
              <w:t>Start Date</w:t>
            </w:r>
            <w:r>
              <w:rPr>
                <w:i/>
                <w:sz w:val="20"/>
                <w:szCs w:val="20"/>
              </w:rPr>
              <w:t xml:space="preserve"> </w:t>
            </w:r>
            <w:r w:rsidRPr="002B5D68">
              <w:rPr>
                <w:i/>
                <w:sz w:val="16"/>
                <w:szCs w:val="16"/>
              </w:rPr>
              <w:t>(DDMMMYYYY)</w:t>
            </w:r>
          </w:p>
        </w:tc>
        <w:tc>
          <w:tcPr>
            <w:tcW w:w="2070" w:type="dxa"/>
            <w:shd w:val="clear" w:color="auto" w:fill="EAF1DD" w:themeFill="accent3" w:themeFillTint="33"/>
          </w:tcPr>
          <w:p w:rsidR="002B5D68" w:rsidRPr="00FA48D7" w:rsidRDefault="002B5D68" w:rsidP="001732BE">
            <w:pPr>
              <w:rPr>
                <w:i/>
                <w:sz w:val="20"/>
                <w:szCs w:val="20"/>
              </w:rPr>
            </w:pPr>
            <w:r>
              <w:rPr>
                <w:i/>
                <w:sz w:val="20"/>
                <w:szCs w:val="20"/>
              </w:rPr>
              <w:t>End Date</w:t>
            </w:r>
            <w:r w:rsidR="001732BE">
              <w:rPr>
                <w:i/>
                <w:sz w:val="20"/>
                <w:szCs w:val="20"/>
              </w:rPr>
              <w:t xml:space="preserve"> </w:t>
            </w:r>
            <w:r>
              <w:rPr>
                <w:i/>
                <w:sz w:val="20"/>
                <w:szCs w:val="20"/>
              </w:rPr>
              <w:t xml:space="preserve"> </w:t>
            </w:r>
            <w:r w:rsidRPr="002B5D68">
              <w:rPr>
                <w:i/>
                <w:sz w:val="16"/>
                <w:szCs w:val="16"/>
              </w:rPr>
              <w:t>(DDMMMYYYY)</w:t>
            </w:r>
          </w:p>
        </w:tc>
      </w:tr>
      <w:tr w:rsidR="001732BE" w:rsidRPr="00FA48D7" w:rsidTr="00BE2C29">
        <w:trPr>
          <w:gridBefore w:val="1"/>
          <w:wBefore w:w="18" w:type="dxa"/>
          <w:trHeight w:val="395"/>
        </w:trPr>
        <w:sdt>
          <w:sdtPr>
            <w:rPr>
              <w:rStyle w:val="SECTIONAB"/>
            </w:rPr>
            <w:alias w:val="Unit"/>
            <w:tag w:val="Unit"/>
            <w:id w:val="812683572"/>
            <w:lock w:val="sdtLocked"/>
            <w:placeholder>
              <w:docPart w:val="AF0C65B94324446D82244A1F607F9208"/>
            </w:placeholder>
            <w:showingPlcHdr/>
          </w:sdtPr>
          <w:sdtEndPr>
            <w:rPr>
              <w:rStyle w:val="DefaultParagraphFont"/>
              <w:rFonts w:cstheme="minorHAnsi"/>
              <w:b w:val="0"/>
              <w:caps w:val="0"/>
              <w:sz w:val="20"/>
              <w:szCs w:val="20"/>
            </w:rPr>
          </w:sdtEndPr>
          <w:sdtContent>
            <w:tc>
              <w:tcPr>
                <w:tcW w:w="4500" w:type="dxa"/>
                <w:gridSpan w:val="9"/>
                <w:vAlign w:val="center"/>
              </w:tcPr>
              <w:p w:rsidR="002B5D68" w:rsidRPr="00FA48D7" w:rsidRDefault="009B0352" w:rsidP="00A73938">
                <w:pPr>
                  <w:jc w:val="center"/>
                  <w:rPr>
                    <w:sz w:val="20"/>
                    <w:szCs w:val="20"/>
                  </w:rPr>
                </w:pPr>
                <w:r>
                  <w:rPr>
                    <w:rStyle w:val="PlaceholderText"/>
                  </w:rPr>
                  <w:t xml:space="preserve">Click </w:t>
                </w:r>
                <w:r w:rsidRPr="002105E8">
                  <w:rPr>
                    <w:rStyle w:val="PlaceholderText"/>
                  </w:rPr>
                  <w:t>to enter text.</w:t>
                </w:r>
              </w:p>
            </w:tc>
          </w:sdtContent>
        </w:sdt>
        <w:sdt>
          <w:sdtPr>
            <w:rPr>
              <w:rStyle w:val="SECTIONAB"/>
            </w:rPr>
            <w:alias w:val="Unit"/>
            <w:tag w:val="Unit"/>
            <w:id w:val="-1755665295"/>
            <w:lock w:val="sdtLocked"/>
            <w:placeholder>
              <w:docPart w:val="166CFEAFBABE435BB731E83BAFAF3A1C"/>
            </w:placeholder>
            <w:showingPlcHdr/>
          </w:sdtPr>
          <w:sdtEndPr>
            <w:rPr>
              <w:rStyle w:val="DefaultParagraphFont"/>
              <w:rFonts w:cstheme="minorHAnsi"/>
              <w:b w:val="0"/>
              <w:caps w:val="0"/>
              <w:sz w:val="20"/>
              <w:szCs w:val="20"/>
            </w:rPr>
          </w:sdtEndPr>
          <w:sdtContent>
            <w:tc>
              <w:tcPr>
                <w:tcW w:w="2160" w:type="dxa"/>
                <w:gridSpan w:val="5"/>
                <w:vAlign w:val="center"/>
              </w:tcPr>
              <w:p w:rsidR="002B5D68" w:rsidRPr="00FA48D7" w:rsidRDefault="009B0352" w:rsidP="00DD0609">
                <w:pPr>
                  <w:jc w:val="center"/>
                  <w:rPr>
                    <w:sz w:val="20"/>
                    <w:szCs w:val="20"/>
                  </w:rPr>
                </w:pPr>
                <w:r>
                  <w:rPr>
                    <w:rStyle w:val="PlaceholderText"/>
                  </w:rPr>
                  <w:t xml:space="preserve">Click </w:t>
                </w:r>
                <w:r w:rsidRPr="002105E8">
                  <w:rPr>
                    <w:rStyle w:val="PlaceholderText"/>
                  </w:rPr>
                  <w:t>to enter text.</w:t>
                </w:r>
              </w:p>
            </w:tc>
          </w:sdtContent>
        </w:sdt>
        <w:sdt>
          <w:sdtPr>
            <w:rPr>
              <w:rStyle w:val="SECTIONAB"/>
            </w:rPr>
            <w:id w:val="-742723248"/>
            <w:lock w:val="sdtLocked"/>
            <w:placeholder>
              <w:docPart w:val="FF762EEFE3B7465082DC15A7095F1001"/>
            </w:placeholder>
            <w:showingPlcHdr/>
            <w:date w:fullDate="2017-02-13T00:00:00Z">
              <w:dateFormat w:val="DDMMMYYYY"/>
              <w:lid w:val="en-US"/>
              <w:storeMappedDataAs w:val="dateTime"/>
              <w:calendar w:val="gregorian"/>
            </w:date>
          </w:sdtPr>
          <w:sdtEndPr>
            <w:rPr>
              <w:rStyle w:val="DefaultParagraphFont"/>
              <w:b w:val="0"/>
              <w:caps w:val="0"/>
              <w:sz w:val="20"/>
              <w:szCs w:val="20"/>
            </w:rPr>
          </w:sdtEndPr>
          <w:sdtContent>
            <w:tc>
              <w:tcPr>
                <w:tcW w:w="2160" w:type="dxa"/>
                <w:gridSpan w:val="6"/>
                <w:vAlign w:val="center"/>
              </w:tcPr>
              <w:p w:rsidR="002B5D68" w:rsidRPr="00FA48D7" w:rsidRDefault="009B0352" w:rsidP="0072421C">
                <w:pPr>
                  <w:jc w:val="center"/>
                  <w:rPr>
                    <w:sz w:val="20"/>
                    <w:szCs w:val="20"/>
                  </w:rPr>
                </w:pPr>
                <w:r>
                  <w:rPr>
                    <w:rStyle w:val="PlaceholderText"/>
                  </w:rPr>
                  <w:t xml:space="preserve">Click </w:t>
                </w:r>
                <w:r w:rsidRPr="002105E8">
                  <w:rPr>
                    <w:rStyle w:val="PlaceholderText"/>
                  </w:rPr>
                  <w:t>to enter a date.</w:t>
                </w:r>
              </w:p>
            </w:tc>
          </w:sdtContent>
        </w:sdt>
        <w:sdt>
          <w:sdtPr>
            <w:rPr>
              <w:rStyle w:val="SECTIONAB"/>
            </w:rPr>
            <w:id w:val="-45450494"/>
            <w:lock w:val="sdtLocked"/>
            <w:placeholder>
              <w:docPart w:val="073C8792E747479F9A06F63A8CCC16C4"/>
            </w:placeholder>
            <w:showingPlcHdr/>
            <w:date w:fullDate="2017-02-17T00:00:00Z">
              <w:dateFormat w:val="DDMMMYYYY"/>
              <w:lid w:val="en-US"/>
              <w:storeMappedDataAs w:val="dateTime"/>
              <w:calendar w:val="gregorian"/>
            </w:date>
          </w:sdtPr>
          <w:sdtEndPr>
            <w:rPr>
              <w:rStyle w:val="DefaultParagraphFont"/>
              <w:b w:val="0"/>
              <w:caps w:val="0"/>
              <w:sz w:val="20"/>
              <w:szCs w:val="20"/>
            </w:rPr>
          </w:sdtEndPr>
          <w:sdtContent>
            <w:tc>
              <w:tcPr>
                <w:tcW w:w="2070" w:type="dxa"/>
                <w:vAlign w:val="center"/>
              </w:tcPr>
              <w:p w:rsidR="002B5D68" w:rsidRPr="00FA48D7" w:rsidRDefault="009B0352" w:rsidP="00EA11C0">
                <w:pPr>
                  <w:jc w:val="center"/>
                  <w:rPr>
                    <w:sz w:val="20"/>
                    <w:szCs w:val="20"/>
                  </w:rPr>
                </w:pPr>
                <w:r>
                  <w:rPr>
                    <w:rStyle w:val="PlaceholderText"/>
                  </w:rPr>
                  <w:t xml:space="preserve">Click </w:t>
                </w:r>
                <w:r w:rsidRPr="002105E8">
                  <w:rPr>
                    <w:rStyle w:val="PlaceholderText"/>
                  </w:rPr>
                  <w:t>to enter a date.</w:t>
                </w:r>
              </w:p>
            </w:tc>
          </w:sdtContent>
        </w:sdt>
      </w:tr>
      <w:tr w:rsidR="00FA48D7" w:rsidTr="00BE2C29">
        <w:trPr>
          <w:gridBefore w:val="1"/>
          <w:wBefore w:w="18" w:type="dxa"/>
          <w:trHeight w:val="83"/>
        </w:trPr>
        <w:tc>
          <w:tcPr>
            <w:tcW w:w="10890" w:type="dxa"/>
            <w:gridSpan w:val="21"/>
            <w:tcBorders>
              <w:bottom w:val="single" w:sz="4" w:space="0" w:color="auto"/>
            </w:tcBorders>
            <w:shd w:val="clear" w:color="auto" w:fill="FFFF00"/>
          </w:tcPr>
          <w:p w:rsidR="00FA48D7" w:rsidRPr="00FA48D7" w:rsidRDefault="00FA48D7">
            <w:pPr>
              <w:rPr>
                <w:b/>
                <w:sz w:val="28"/>
                <w:szCs w:val="28"/>
              </w:rPr>
            </w:pPr>
            <w:bookmarkStart w:id="1" w:name="SectionB"/>
            <w:r w:rsidRPr="00FA48D7">
              <w:rPr>
                <w:b/>
                <w:sz w:val="28"/>
                <w:szCs w:val="28"/>
              </w:rPr>
              <w:t>Section B: Contacts in the Field</w:t>
            </w:r>
            <w:bookmarkEnd w:id="1"/>
          </w:p>
        </w:tc>
      </w:tr>
      <w:tr w:rsidR="00FA48D7" w:rsidTr="00BE2C29">
        <w:trPr>
          <w:gridBefore w:val="1"/>
          <w:wBefore w:w="18" w:type="dxa"/>
        </w:trPr>
        <w:tc>
          <w:tcPr>
            <w:tcW w:w="10890" w:type="dxa"/>
            <w:gridSpan w:val="21"/>
            <w:tcBorders>
              <w:top w:val="single" w:sz="4" w:space="0" w:color="auto"/>
              <w:bottom w:val="single" w:sz="4" w:space="0" w:color="auto"/>
            </w:tcBorders>
            <w:shd w:val="clear" w:color="auto" w:fill="EAF1DD" w:themeFill="accent3" w:themeFillTint="33"/>
          </w:tcPr>
          <w:p w:rsidR="00FA48D7" w:rsidRPr="00FA48D7" w:rsidRDefault="0068682B">
            <w:pPr>
              <w:rPr>
                <w:sz w:val="24"/>
                <w:szCs w:val="24"/>
              </w:rPr>
            </w:pPr>
            <w:r>
              <w:rPr>
                <w:sz w:val="24"/>
                <w:szCs w:val="24"/>
              </w:rPr>
              <w:t>Officer In Charge (OIC)</w:t>
            </w:r>
          </w:p>
        </w:tc>
      </w:tr>
      <w:tr w:rsidR="00FA48D7" w:rsidRPr="00FA48D7" w:rsidTr="00BE2C29">
        <w:trPr>
          <w:gridBefore w:val="1"/>
          <w:wBefore w:w="18" w:type="dxa"/>
          <w:trHeight w:val="188"/>
        </w:trPr>
        <w:tc>
          <w:tcPr>
            <w:tcW w:w="1890" w:type="dxa"/>
            <w:gridSpan w:val="2"/>
            <w:tcBorders>
              <w:top w:val="single" w:sz="4" w:space="0" w:color="auto"/>
              <w:bottom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Rank</w:t>
            </w:r>
          </w:p>
        </w:tc>
        <w:tc>
          <w:tcPr>
            <w:tcW w:w="2340" w:type="dxa"/>
            <w:gridSpan w:val="5"/>
            <w:tcBorders>
              <w:top w:val="single" w:sz="4" w:space="0" w:color="auto"/>
              <w:bottom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Last Name</w:t>
            </w:r>
          </w:p>
        </w:tc>
        <w:tc>
          <w:tcPr>
            <w:tcW w:w="1980" w:type="dxa"/>
            <w:gridSpan w:val="5"/>
            <w:tcBorders>
              <w:top w:val="single" w:sz="4" w:space="0" w:color="auto"/>
              <w:bottom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First Name</w:t>
            </w:r>
          </w:p>
        </w:tc>
        <w:tc>
          <w:tcPr>
            <w:tcW w:w="1980" w:type="dxa"/>
            <w:gridSpan w:val="5"/>
            <w:tcBorders>
              <w:top w:val="single" w:sz="4" w:space="0" w:color="auto"/>
              <w:bottom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Work Phone</w:t>
            </w:r>
          </w:p>
        </w:tc>
        <w:tc>
          <w:tcPr>
            <w:tcW w:w="2700" w:type="dxa"/>
            <w:gridSpan w:val="4"/>
            <w:tcBorders>
              <w:top w:val="single" w:sz="4" w:space="0" w:color="auto"/>
              <w:bottom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Mobile</w:t>
            </w:r>
            <w:r w:rsidR="005824E9">
              <w:rPr>
                <w:i/>
                <w:sz w:val="20"/>
                <w:szCs w:val="20"/>
              </w:rPr>
              <w:t xml:space="preserve"> Phone</w:t>
            </w:r>
          </w:p>
        </w:tc>
      </w:tr>
      <w:tr w:rsidR="00FA48D7" w:rsidRPr="00FA48D7" w:rsidTr="00BE2C29">
        <w:trPr>
          <w:gridBefore w:val="1"/>
          <w:wBefore w:w="18" w:type="dxa"/>
          <w:trHeight w:val="359"/>
        </w:trPr>
        <w:sdt>
          <w:sdtPr>
            <w:rPr>
              <w:rStyle w:val="SECTIONAB"/>
            </w:rPr>
            <w:id w:val="504017834"/>
            <w:lock w:val="sdtLocked"/>
            <w:placeholder>
              <w:docPart w:val="9C6B579BAE6448B28B92BC98CD36533A"/>
            </w:placeholder>
            <w:showingPlcHdr/>
          </w:sdtPr>
          <w:sdtEndPr>
            <w:rPr>
              <w:rStyle w:val="DefaultParagraphFont"/>
              <w:rFonts w:cstheme="minorHAnsi"/>
              <w:b w:val="0"/>
              <w:caps w:val="0"/>
              <w:sz w:val="20"/>
              <w:szCs w:val="20"/>
            </w:rPr>
          </w:sdtEndPr>
          <w:sdtContent>
            <w:tc>
              <w:tcPr>
                <w:tcW w:w="1890" w:type="dxa"/>
                <w:gridSpan w:val="2"/>
                <w:tcBorders>
                  <w:top w:val="single" w:sz="4" w:space="0" w:color="auto"/>
                  <w:bottom w:val="single" w:sz="4" w:space="0" w:color="auto"/>
                </w:tcBorders>
                <w:vAlign w:val="center"/>
              </w:tcPr>
              <w:p w:rsidR="00FA48D7" w:rsidRPr="001917F1" w:rsidRDefault="009B0352" w:rsidP="009B0352">
                <w:pPr>
                  <w:jc w:val="center"/>
                  <w:rPr>
                    <w:b/>
                    <w:caps/>
                    <w:sz w:val="28"/>
                  </w:rPr>
                </w:pPr>
                <w:r>
                  <w:rPr>
                    <w:rStyle w:val="PlaceholderText"/>
                  </w:rPr>
                  <w:t>Click</w:t>
                </w:r>
                <w:r w:rsidRPr="002105E8">
                  <w:rPr>
                    <w:rStyle w:val="PlaceholderText"/>
                  </w:rPr>
                  <w:t xml:space="preserve"> to enter text.</w:t>
                </w:r>
              </w:p>
            </w:tc>
          </w:sdtContent>
        </w:sdt>
        <w:sdt>
          <w:sdtPr>
            <w:rPr>
              <w:rStyle w:val="SECTIONAB"/>
            </w:rPr>
            <w:id w:val="1621182024"/>
            <w:lock w:val="sdtLocked"/>
            <w:placeholder>
              <w:docPart w:val="7F7D6FB1D89347848B23B9537426222E"/>
            </w:placeholder>
            <w:showingPlcHdr/>
          </w:sdtPr>
          <w:sdtEndPr>
            <w:rPr>
              <w:rStyle w:val="DefaultParagraphFont"/>
              <w:rFonts w:cstheme="minorHAnsi"/>
              <w:b w:val="0"/>
              <w:caps w:val="0"/>
              <w:sz w:val="20"/>
              <w:szCs w:val="20"/>
            </w:rPr>
          </w:sdtEndPr>
          <w:sdtContent>
            <w:tc>
              <w:tcPr>
                <w:tcW w:w="2340" w:type="dxa"/>
                <w:gridSpan w:val="5"/>
                <w:tcBorders>
                  <w:top w:val="single" w:sz="4" w:space="0" w:color="auto"/>
                  <w:bottom w:val="single" w:sz="4" w:space="0" w:color="auto"/>
                </w:tcBorders>
                <w:vAlign w:val="center"/>
              </w:tcPr>
              <w:p w:rsidR="00FA48D7" w:rsidRPr="00FA48D7" w:rsidRDefault="009B0352" w:rsidP="00D20BCD">
                <w:pPr>
                  <w:jc w:val="center"/>
                  <w:rPr>
                    <w:sz w:val="20"/>
                    <w:szCs w:val="20"/>
                  </w:rPr>
                </w:pPr>
                <w:r>
                  <w:rPr>
                    <w:rStyle w:val="PlaceholderText"/>
                  </w:rPr>
                  <w:t xml:space="preserve">Click </w:t>
                </w:r>
                <w:r w:rsidRPr="002105E8">
                  <w:rPr>
                    <w:rStyle w:val="PlaceholderText"/>
                  </w:rPr>
                  <w:t>to enter text.</w:t>
                </w:r>
              </w:p>
            </w:tc>
          </w:sdtContent>
        </w:sdt>
        <w:sdt>
          <w:sdtPr>
            <w:rPr>
              <w:rStyle w:val="SECTIONAB"/>
            </w:rPr>
            <w:id w:val="-1445066276"/>
            <w:lock w:val="sdtLocked"/>
            <w:placeholder>
              <w:docPart w:val="43D9940728DE4E77A412C1B8EF9EFBAD"/>
            </w:placeholder>
            <w:showingPlcHdr/>
          </w:sdtPr>
          <w:sdtEndPr>
            <w:rPr>
              <w:rStyle w:val="DefaultParagraphFont"/>
              <w:rFonts w:cstheme="minorHAnsi"/>
              <w:b w:val="0"/>
              <w:caps w:val="0"/>
              <w:sz w:val="20"/>
              <w:szCs w:val="20"/>
            </w:rPr>
          </w:sdtEndPr>
          <w:sdtContent>
            <w:tc>
              <w:tcPr>
                <w:tcW w:w="1980" w:type="dxa"/>
                <w:gridSpan w:val="5"/>
                <w:tcBorders>
                  <w:top w:val="single" w:sz="4" w:space="0" w:color="auto"/>
                  <w:bottom w:val="single" w:sz="4" w:space="0" w:color="auto"/>
                </w:tcBorders>
                <w:vAlign w:val="center"/>
              </w:tcPr>
              <w:p w:rsidR="00FA48D7" w:rsidRPr="00FA48D7" w:rsidRDefault="009B0352" w:rsidP="00D20BCD">
                <w:pPr>
                  <w:jc w:val="center"/>
                  <w:rPr>
                    <w:sz w:val="20"/>
                    <w:szCs w:val="20"/>
                  </w:rPr>
                </w:pPr>
                <w:r>
                  <w:rPr>
                    <w:rStyle w:val="PlaceholderText"/>
                  </w:rPr>
                  <w:t>Click</w:t>
                </w:r>
                <w:r w:rsidRPr="002105E8">
                  <w:rPr>
                    <w:rStyle w:val="PlaceholderText"/>
                  </w:rPr>
                  <w:t xml:space="preserve"> to enter text.</w:t>
                </w:r>
              </w:p>
            </w:tc>
          </w:sdtContent>
        </w:sdt>
        <w:sdt>
          <w:sdtPr>
            <w:rPr>
              <w:rStyle w:val="SECTIONAB"/>
            </w:rPr>
            <w:id w:val="-99727358"/>
            <w:lock w:val="sdtLocked"/>
            <w:placeholder>
              <w:docPart w:val="D7042EF6749D4055B32D9F70A238D02D"/>
            </w:placeholder>
            <w:showingPlcHdr/>
          </w:sdtPr>
          <w:sdtEndPr>
            <w:rPr>
              <w:rStyle w:val="DefaultParagraphFont"/>
              <w:rFonts w:cstheme="minorHAnsi"/>
              <w:b w:val="0"/>
              <w:caps w:val="0"/>
              <w:sz w:val="20"/>
              <w:szCs w:val="20"/>
            </w:rPr>
          </w:sdtEndPr>
          <w:sdtContent>
            <w:tc>
              <w:tcPr>
                <w:tcW w:w="1980" w:type="dxa"/>
                <w:gridSpan w:val="5"/>
                <w:tcBorders>
                  <w:top w:val="single" w:sz="4" w:space="0" w:color="auto"/>
                  <w:bottom w:val="single" w:sz="4" w:space="0" w:color="auto"/>
                </w:tcBorders>
                <w:vAlign w:val="center"/>
              </w:tcPr>
              <w:p w:rsidR="00FA48D7" w:rsidRPr="00FA48D7" w:rsidRDefault="009B0352" w:rsidP="009B0352">
                <w:pPr>
                  <w:jc w:val="center"/>
                  <w:rPr>
                    <w:sz w:val="20"/>
                    <w:szCs w:val="20"/>
                  </w:rPr>
                </w:pPr>
                <w:r>
                  <w:rPr>
                    <w:rStyle w:val="PlaceholderText"/>
                  </w:rPr>
                  <w:t>Click</w:t>
                </w:r>
                <w:r w:rsidRPr="002105E8">
                  <w:rPr>
                    <w:rStyle w:val="PlaceholderText"/>
                  </w:rPr>
                  <w:t xml:space="preserve"> to enter text.</w:t>
                </w:r>
              </w:p>
            </w:tc>
          </w:sdtContent>
        </w:sdt>
        <w:sdt>
          <w:sdtPr>
            <w:rPr>
              <w:rStyle w:val="SECTIONAB"/>
            </w:rPr>
            <w:id w:val="-910615917"/>
            <w:lock w:val="sdtLocked"/>
            <w:placeholder>
              <w:docPart w:val="83521A79BEC64E959D518DB6B12ECAAC"/>
            </w:placeholder>
            <w:showingPlcHdr/>
          </w:sdtPr>
          <w:sdtEndPr>
            <w:rPr>
              <w:rStyle w:val="DefaultParagraphFont"/>
              <w:rFonts w:cstheme="minorHAnsi"/>
              <w:b w:val="0"/>
              <w:caps w:val="0"/>
              <w:sz w:val="20"/>
              <w:szCs w:val="20"/>
            </w:rPr>
          </w:sdtEndPr>
          <w:sdtContent>
            <w:tc>
              <w:tcPr>
                <w:tcW w:w="2700" w:type="dxa"/>
                <w:gridSpan w:val="4"/>
                <w:tcBorders>
                  <w:top w:val="single" w:sz="4" w:space="0" w:color="auto"/>
                  <w:bottom w:val="single" w:sz="4" w:space="0" w:color="auto"/>
                </w:tcBorders>
                <w:vAlign w:val="center"/>
              </w:tcPr>
              <w:p w:rsidR="00FA48D7" w:rsidRPr="00FA48D7" w:rsidRDefault="009B0352" w:rsidP="00356746">
                <w:pPr>
                  <w:jc w:val="center"/>
                  <w:rPr>
                    <w:sz w:val="20"/>
                    <w:szCs w:val="20"/>
                  </w:rPr>
                </w:pPr>
                <w:r>
                  <w:rPr>
                    <w:rStyle w:val="PlaceholderText"/>
                  </w:rPr>
                  <w:t>Click</w:t>
                </w:r>
                <w:r w:rsidRPr="002105E8">
                  <w:rPr>
                    <w:rStyle w:val="PlaceholderText"/>
                  </w:rPr>
                  <w:t xml:space="preserve"> to enter text.</w:t>
                </w:r>
              </w:p>
            </w:tc>
          </w:sdtContent>
        </w:sdt>
      </w:tr>
      <w:tr w:rsidR="00FA48D7" w:rsidRPr="00FA48D7" w:rsidTr="00BE2C29">
        <w:trPr>
          <w:gridBefore w:val="1"/>
          <w:wBefore w:w="18" w:type="dxa"/>
        </w:trPr>
        <w:tc>
          <w:tcPr>
            <w:tcW w:w="10890" w:type="dxa"/>
            <w:gridSpan w:val="21"/>
            <w:tcBorders>
              <w:top w:val="single" w:sz="4" w:space="0" w:color="auto"/>
              <w:bottom w:val="single" w:sz="12" w:space="0" w:color="auto"/>
            </w:tcBorders>
            <w:shd w:val="clear" w:color="auto" w:fill="EAF1DD" w:themeFill="accent3" w:themeFillTint="33"/>
          </w:tcPr>
          <w:p w:rsidR="00FA48D7" w:rsidRPr="00FA48D7" w:rsidRDefault="000C3B4A" w:rsidP="000C3B4A">
            <w:pPr>
              <w:rPr>
                <w:sz w:val="24"/>
                <w:szCs w:val="24"/>
              </w:rPr>
            </w:pPr>
            <w:r>
              <w:rPr>
                <w:sz w:val="24"/>
                <w:szCs w:val="24"/>
              </w:rPr>
              <w:t xml:space="preserve">Field </w:t>
            </w:r>
            <w:r w:rsidR="003E2428">
              <w:rPr>
                <w:sz w:val="24"/>
                <w:szCs w:val="24"/>
              </w:rPr>
              <w:t xml:space="preserve">Contact for Environmental Matters </w:t>
            </w:r>
            <w:r w:rsidR="003E2428" w:rsidRPr="003E2428">
              <w:rPr>
                <w:sz w:val="20"/>
                <w:szCs w:val="20"/>
              </w:rPr>
              <w:t xml:space="preserve">(preferred that this person have </w:t>
            </w:r>
            <w:r>
              <w:rPr>
                <w:sz w:val="20"/>
                <w:szCs w:val="20"/>
              </w:rPr>
              <w:t>attended Environmental Compliance Course</w:t>
            </w:r>
            <w:r w:rsidR="003E2428" w:rsidRPr="003E2428">
              <w:rPr>
                <w:sz w:val="20"/>
                <w:szCs w:val="20"/>
              </w:rPr>
              <w:t>)</w:t>
            </w:r>
          </w:p>
        </w:tc>
      </w:tr>
      <w:tr w:rsidR="00FA48D7" w:rsidRPr="00FA48D7" w:rsidTr="00BE2C29">
        <w:trPr>
          <w:gridBefore w:val="1"/>
          <w:wBefore w:w="18" w:type="dxa"/>
          <w:trHeight w:val="131"/>
        </w:trPr>
        <w:tc>
          <w:tcPr>
            <w:tcW w:w="1890" w:type="dxa"/>
            <w:gridSpan w:val="2"/>
            <w:tcBorders>
              <w:top w:val="single" w:sz="12" w:space="0" w:color="auto"/>
              <w:bottom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Rank</w:t>
            </w:r>
          </w:p>
        </w:tc>
        <w:tc>
          <w:tcPr>
            <w:tcW w:w="2340" w:type="dxa"/>
            <w:gridSpan w:val="5"/>
            <w:tcBorders>
              <w:top w:val="single" w:sz="12" w:space="0" w:color="auto"/>
              <w:bottom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Last Name</w:t>
            </w:r>
          </w:p>
        </w:tc>
        <w:tc>
          <w:tcPr>
            <w:tcW w:w="1980" w:type="dxa"/>
            <w:gridSpan w:val="5"/>
            <w:tcBorders>
              <w:top w:val="single" w:sz="12" w:space="0" w:color="auto"/>
              <w:bottom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First Name</w:t>
            </w:r>
          </w:p>
        </w:tc>
        <w:tc>
          <w:tcPr>
            <w:tcW w:w="1980" w:type="dxa"/>
            <w:gridSpan w:val="5"/>
            <w:tcBorders>
              <w:top w:val="single" w:sz="12" w:space="0" w:color="auto"/>
              <w:bottom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Work Phone</w:t>
            </w:r>
          </w:p>
        </w:tc>
        <w:tc>
          <w:tcPr>
            <w:tcW w:w="2700" w:type="dxa"/>
            <w:gridSpan w:val="4"/>
            <w:tcBorders>
              <w:top w:val="single" w:sz="12" w:space="0" w:color="auto"/>
              <w:bottom w:val="single" w:sz="4" w:space="0" w:color="auto"/>
            </w:tcBorders>
            <w:shd w:val="clear" w:color="auto" w:fill="EAF1DD" w:themeFill="accent3" w:themeFillTint="33"/>
          </w:tcPr>
          <w:p w:rsidR="00FA48D7" w:rsidRPr="00FA48D7" w:rsidRDefault="00FA48D7">
            <w:pPr>
              <w:rPr>
                <w:i/>
                <w:sz w:val="20"/>
                <w:szCs w:val="20"/>
              </w:rPr>
            </w:pPr>
            <w:r w:rsidRPr="00FA48D7">
              <w:rPr>
                <w:i/>
                <w:sz w:val="20"/>
                <w:szCs w:val="20"/>
              </w:rPr>
              <w:t>Mobile</w:t>
            </w:r>
            <w:r w:rsidR="005824E9">
              <w:rPr>
                <w:i/>
                <w:sz w:val="20"/>
                <w:szCs w:val="20"/>
              </w:rPr>
              <w:t xml:space="preserve"> Phone</w:t>
            </w:r>
          </w:p>
        </w:tc>
      </w:tr>
      <w:tr w:rsidR="00FA48D7" w:rsidRPr="00FA48D7" w:rsidTr="00BE2C29">
        <w:trPr>
          <w:gridBefore w:val="1"/>
          <w:wBefore w:w="18" w:type="dxa"/>
          <w:trHeight w:val="360"/>
        </w:trPr>
        <w:sdt>
          <w:sdtPr>
            <w:rPr>
              <w:rStyle w:val="SECTIONAB"/>
            </w:rPr>
            <w:id w:val="988977167"/>
            <w:lock w:val="sdtLocked"/>
            <w:placeholder>
              <w:docPart w:val="F4FE300B19FA468A9B999010733D4070"/>
            </w:placeholder>
            <w:showingPlcHdr/>
          </w:sdtPr>
          <w:sdtEndPr>
            <w:rPr>
              <w:rStyle w:val="DefaultParagraphFont"/>
              <w:rFonts w:cstheme="minorHAnsi"/>
              <w:b w:val="0"/>
              <w:caps w:val="0"/>
              <w:sz w:val="20"/>
              <w:szCs w:val="20"/>
            </w:rPr>
          </w:sdtEndPr>
          <w:sdtContent>
            <w:tc>
              <w:tcPr>
                <w:tcW w:w="1890" w:type="dxa"/>
                <w:gridSpan w:val="2"/>
                <w:tcBorders>
                  <w:top w:val="single" w:sz="4" w:space="0" w:color="auto"/>
                </w:tcBorders>
                <w:vAlign w:val="center"/>
              </w:tcPr>
              <w:p w:rsidR="00FA48D7" w:rsidRPr="00FA48D7" w:rsidRDefault="009B0352" w:rsidP="00D20BCD">
                <w:pPr>
                  <w:jc w:val="center"/>
                  <w:rPr>
                    <w:sz w:val="20"/>
                    <w:szCs w:val="20"/>
                  </w:rPr>
                </w:pPr>
                <w:r w:rsidRPr="002105E8">
                  <w:rPr>
                    <w:rStyle w:val="PlaceholderText"/>
                  </w:rPr>
                  <w:t>Click to enter text.</w:t>
                </w:r>
              </w:p>
            </w:tc>
          </w:sdtContent>
        </w:sdt>
        <w:sdt>
          <w:sdtPr>
            <w:rPr>
              <w:rStyle w:val="SECTIONAB"/>
            </w:rPr>
            <w:id w:val="-1878082138"/>
            <w:lock w:val="sdtLocked"/>
            <w:placeholder>
              <w:docPart w:val="0ADB8B52AA7E4260A1ABEFA0B655E836"/>
            </w:placeholder>
          </w:sdtPr>
          <w:sdtEndPr>
            <w:rPr>
              <w:rStyle w:val="DefaultParagraphFont"/>
              <w:rFonts w:cstheme="minorHAnsi"/>
              <w:b w:val="0"/>
              <w:caps w:val="0"/>
              <w:sz w:val="20"/>
              <w:szCs w:val="20"/>
            </w:rPr>
          </w:sdtEndPr>
          <w:sdtContent>
            <w:tc>
              <w:tcPr>
                <w:tcW w:w="2340" w:type="dxa"/>
                <w:gridSpan w:val="5"/>
                <w:tcBorders>
                  <w:top w:val="single" w:sz="4" w:space="0" w:color="auto"/>
                </w:tcBorders>
                <w:vAlign w:val="center"/>
              </w:tcPr>
              <w:p w:rsidR="00FA48D7" w:rsidRPr="00FA48D7" w:rsidRDefault="00D20BCD" w:rsidP="00D20BCD">
                <w:pPr>
                  <w:rPr>
                    <w:sz w:val="20"/>
                    <w:szCs w:val="20"/>
                  </w:rPr>
                </w:pPr>
                <w:r>
                  <w:rPr>
                    <w:rStyle w:val="SECTIONAB"/>
                  </w:rPr>
                  <w:t xml:space="preserve"> </w:t>
                </w:r>
              </w:p>
            </w:tc>
          </w:sdtContent>
        </w:sdt>
        <w:sdt>
          <w:sdtPr>
            <w:rPr>
              <w:rStyle w:val="SECTIONAB"/>
            </w:rPr>
            <w:id w:val="-1567639921"/>
            <w:lock w:val="sdtLocked"/>
            <w:placeholder>
              <w:docPart w:val="E234C990060644CA8DFBC35FFA3C6929"/>
            </w:placeholder>
            <w:showingPlcHdr/>
          </w:sdtPr>
          <w:sdtEndPr>
            <w:rPr>
              <w:rStyle w:val="DefaultParagraphFont"/>
              <w:rFonts w:cstheme="minorHAnsi"/>
              <w:b w:val="0"/>
              <w:caps w:val="0"/>
              <w:sz w:val="20"/>
              <w:szCs w:val="20"/>
            </w:rPr>
          </w:sdtEndPr>
          <w:sdtContent>
            <w:tc>
              <w:tcPr>
                <w:tcW w:w="1980" w:type="dxa"/>
                <w:gridSpan w:val="5"/>
                <w:tcBorders>
                  <w:top w:val="single" w:sz="4" w:space="0" w:color="auto"/>
                </w:tcBorders>
                <w:vAlign w:val="center"/>
              </w:tcPr>
              <w:p w:rsidR="00FA48D7" w:rsidRPr="00FA48D7" w:rsidRDefault="009B0352" w:rsidP="00D20BCD">
                <w:pPr>
                  <w:jc w:val="center"/>
                  <w:rPr>
                    <w:sz w:val="20"/>
                    <w:szCs w:val="20"/>
                  </w:rPr>
                </w:pPr>
                <w:r>
                  <w:rPr>
                    <w:rStyle w:val="PlaceholderText"/>
                  </w:rPr>
                  <w:t>Click</w:t>
                </w:r>
                <w:r w:rsidRPr="002105E8">
                  <w:rPr>
                    <w:rStyle w:val="PlaceholderText"/>
                  </w:rPr>
                  <w:t xml:space="preserve"> to enter text.</w:t>
                </w:r>
              </w:p>
            </w:tc>
          </w:sdtContent>
        </w:sdt>
        <w:sdt>
          <w:sdtPr>
            <w:rPr>
              <w:rStyle w:val="SECTIONAB"/>
            </w:rPr>
            <w:id w:val="-1526782847"/>
            <w:lock w:val="sdtLocked"/>
            <w:placeholder>
              <w:docPart w:val="8BAC04FB035A42DD9BC698414BED3253"/>
            </w:placeholder>
            <w:showingPlcHdr/>
          </w:sdtPr>
          <w:sdtEndPr>
            <w:rPr>
              <w:rStyle w:val="DefaultParagraphFont"/>
              <w:rFonts w:cstheme="minorHAnsi"/>
              <w:b w:val="0"/>
              <w:caps w:val="0"/>
              <w:sz w:val="20"/>
              <w:szCs w:val="20"/>
            </w:rPr>
          </w:sdtEndPr>
          <w:sdtContent>
            <w:tc>
              <w:tcPr>
                <w:tcW w:w="1980" w:type="dxa"/>
                <w:gridSpan w:val="5"/>
                <w:tcBorders>
                  <w:top w:val="single" w:sz="4" w:space="0" w:color="auto"/>
                </w:tcBorders>
                <w:vAlign w:val="center"/>
              </w:tcPr>
              <w:p w:rsidR="00FA48D7" w:rsidRPr="00FA48D7" w:rsidRDefault="009B0352" w:rsidP="005F7402">
                <w:pPr>
                  <w:jc w:val="center"/>
                  <w:rPr>
                    <w:sz w:val="20"/>
                    <w:szCs w:val="20"/>
                  </w:rPr>
                </w:pPr>
                <w:r>
                  <w:rPr>
                    <w:rStyle w:val="PlaceholderText"/>
                  </w:rPr>
                  <w:t>Click</w:t>
                </w:r>
                <w:r w:rsidRPr="002105E8">
                  <w:rPr>
                    <w:rStyle w:val="PlaceholderText"/>
                  </w:rPr>
                  <w:t xml:space="preserve"> to enter text.</w:t>
                </w:r>
              </w:p>
            </w:tc>
          </w:sdtContent>
        </w:sdt>
        <w:sdt>
          <w:sdtPr>
            <w:rPr>
              <w:rStyle w:val="SECTIONAB"/>
            </w:rPr>
            <w:id w:val="-434600971"/>
            <w:lock w:val="sdtLocked"/>
            <w:placeholder>
              <w:docPart w:val="7DBD9CA00BC244D18AF6EF87F5B0EA68"/>
            </w:placeholder>
            <w:showingPlcHdr/>
          </w:sdtPr>
          <w:sdtEndPr>
            <w:rPr>
              <w:rStyle w:val="DefaultParagraphFont"/>
              <w:rFonts w:cstheme="minorHAnsi"/>
              <w:b w:val="0"/>
              <w:caps w:val="0"/>
              <w:sz w:val="20"/>
              <w:szCs w:val="20"/>
            </w:rPr>
          </w:sdtEndPr>
          <w:sdtContent>
            <w:tc>
              <w:tcPr>
                <w:tcW w:w="2700" w:type="dxa"/>
                <w:gridSpan w:val="4"/>
                <w:tcBorders>
                  <w:top w:val="single" w:sz="4" w:space="0" w:color="auto"/>
                </w:tcBorders>
                <w:vAlign w:val="center"/>
              </w:tcPr>
              <w:p w:rsidR="00FA48D7" w:rsidRPr="00FA48D7" w:rsidRDefault="009B0352" w:rsidP="003A08D8">
                <w:pPr>
                  <w:jc w:val="center"/>
                  <w:rPr>
                    <w:sz w:val="20"/>
                    <w:szCs w:val="20"/>
                  </w:rPr>
                </w:pPr>
                <w:r>
                  <w:rPr>
                    <w:rStyle w:val="PlaceholderText"/>
                  </w:rPr>
                  <w:t>Click</w:t>
                </w:r>
                <w:r w:rsidRPr="002105E8">
                  <w:rPr>
                    <w:rStyle w:val="PlaceholderText"/>
                  </w:rPr>
                  <w:t xml:space="preserve"> to enter text.</w:t>
                </w:r>
              </w:p>
            </w:tc>
          </w:sdtContent>
        </w:sdt>
      </w:tr>
      <w:tr w:rsidR="00FA48D7" w:rsidRPr="00FA48D7" w:rsidTr="00BE2C29">
        <w:trPr>
          <w:gridBefore w:val="1"/>
          <w:wBefore w:w="18" w:type="dxa"/>
          <w:trHeight w:val="557"/>
        </w:trPr>
        <w:tc>
          <w:tcPr>
            <w:tcW w:w="10890" w:type="dxa"/>
            <w:gridSpan w:val="21"/>
            <w:tcBorders>
              <w:bottom w:val="single" w:sz="4" w:space="0" w:color="auto"/>
            </w:tcBorders>
            <w:shd w:val="clear" w:color="auto" w:fill="FFFF00"/>
          </w:tcPr>
          <w:p w:rsidR="009810AD" w:rsidRDefault="00FA48D7">
            <w:pPr>
              <w:rPr>
                <w:b/>
                <w:sz w:val="28"/>
                <w:szCs w:val="28"/>
              </w:rPr>
            </w:pPr>
            <w:bookmarkStart w:id="2" w:name="SectionC"/>
            <w:r w:rsidRPr="00FA48D7">
              <w:rPr>
                <w:b/>
                <w:sz w:val="28"/>
                <w:szCs w:val="28"/>
              </w:rPr>
              <w:t>Sec</w:t>
            </w:r>
            <w:r w:rsidR="00BB3ACF">
              <w:rPr>
                <w:b/>
                <w:sz w:val="28"/>
                <w:szCs w:val="28"/>
              </w:rPr>
              <w:t>tion C: Human Waste and Hygiene</w:t>
            </w:r>
            <w:bookmarkEnd w:id="2"/>
          </w:p>
          <w:p w:rsidR="009810AD" w:rsidRPr="009810AD" w:rsidRDefault="009810AD">
            <w:pPr>
              <w:rPr>
                <w:sz w:val="20"/>
                <w:szCs w:val="20"/>
              </w:rPr>
            </w:pPr>
            <w:r w:rsidRPr="009810AD">
              <w:rPr>
                <w:sz w:val="20"/>
                <w:szCs w:val="20"/>
              </w:rPr>
              <w:t>Select practices below that apply to this training</w:t>
            </w:r>
          </w:p>
        </w:tc>
      </w:tr>
      <w:tr w:rsidR="00533141" w:rsidRPr="00FA48D7" w:rsidTr="00BE2C29">
        <w:trPr>
          <w:gridBefore w:val="1"/>
          <w:wBefore w:w="18" w:type="dxa"/>
          <w:trHeight w:val="2762"/>
        </w:trPr>
        <w:tc>
          <w:tcPr>
            <w:tcW w:w="10890" w:type="dxa"/>
            <w:gridSpan w:val="21"/>
            <w:tcBorders>
              <w:top w:val="single" w:sz="4" w:space="0" w:color="auto"/>
            </w:tcBorders>
            <w:shd w:val="clear" w:color="auto" w:fill="EAF1DD" w:themeFill="accent3" w:themeFillTint="33"/>
            <w:vAlign w:val="center"/>
          </w:tcPr>
          <w:p w:rsidR="00533141" w:rsidRPr="00533141" w:rsidRDefault="00533141" w:rsidP="00AB41F2">
            <w:pPr>
              <w:rPr>
                <w:rFonts w:ascii="Calibri" w:hAnsi="Calibri"/>
                <w:b/>
                <w:sz w:val="20"/>
                <w:szCs w:val="20"/>
                <w:u w:val="single"/>
              </w:rPr>
            </w:pPr>
            <w:r w:rsidRPr="00533141">
              <w:rPr>
                <w:rFonts w:ascii="Calibri" w:hAnsi="Calibri"/>
                <w:b/>
                <w:sz w:val="20"/>
                <w:szCs w:val="20"/>
                <w:u w:val="single"/>
              </w:rPr>
              <w:t>Human Waste Management</w:t>
            </w:r>
          </w:p>
          <w:p w:rsidR="00533141" w:rsidRPr="00533141" w:rsidRDefault="00533141" w:rsidP="00AB41F2">
            <w:pPr>
              <w:rPr>
                <w:rFonts w:ascii="Calibri" w:hAnsi="Calibri"/>
                <w:b/>
                <w:sz w:val="20"/>
                <w:szCs w:val="20"/>
              </w:rPr>
            </w:pPr>
          </w:p>
          <w:p w:rsidR="00533141" w:rsidRDefault="00905787" w:rsidP="00AB41F2">
            <w:pPr>
              <w:rPr>
                <w:b/>
                <w:sz w:val="20"/>
                <w:szCs w:val="20"/>
              </w:rPr>
            </w:pPr>
            <w:r>
              <w:rPr>
                <w:b/>
                <w:sz w:val="20"/>
                <w:szCs w:val="20"/>
              </w:rPr>
              <w:t>Including exercises limited to one day in duration t</w:t>
            </w:r>
            <w:r w:rsidR="001C509E" w:rsidRPr="009A4B8F">
              <w:rPr>
                <w:b/>
                <w:sz w:val="20"/>
                <w:szCs w:val="20"/>
              </w:rPr>
              <w:t>he use of cat holes, straddle trenches or other direct means of human waste disposal in the training areas is strictly prohibited.</w:t>
            </w:r>
          </w:p>
          <w:p w:rsidR="00FD4B20" w:rsidRDefault="00FD4B20" w:rsidP="00AB41F2">
            <w:pPr>
              <w:rPr>
                <w:b/>
                <w:sz w:val="20"/>
                <w:szCs w:val="20"/>
              </w:rPr>
            </w:pPr>
          </w:p>
          <w:p w:rsidR="00533141" w:rsidRDefault="00905787" w:rsidP="00AB41F2">
            <w:pPr>
              <w:rPr>
                <w:b/>
                <w:sz w:val="20"/>
                <w:szCs w:val="20"/>
              </w:rPr>
            </w:pPr>
            <w:r>
              <w:rPr>
                <w:b/>
                <w:sz w:val="20"/>
                <w:szCs w:val="20"/>
              </w:rPr>
              <w:t xml:space="preserve">Units may use either chemical toilets or portable human waste disposal kits (e.g., Waste Alleviation &amp; Gelling [WAG] bags; NSN: 5410-01-485-0760) to capture human waste. WAG </w:t>
            </w:r>
            <w:r w:rsidR="00993C86">
              <w:rPr>
                <w:b/>
                <w:sz w:val="20"/>
                <w:szCs w:val="20"/>
              </w:rPr>
              <w:t xml:space="preserve">bags will be discarded as solid waste upon return to the camp. If using chemical toilets, the unit will either use toilets previously staged by Range Control at the training site or borrow toilets from Base Property and establish a contract to service them. The unit understands that at least one toilet should be available for every 35 people. </w:t>
            </w:r>
          </w:p>
          <w:p w:rsidR="009A4B8F" w:rsidRPr="00533141" w:rsidRDefault="009A4B8F" w:rsidP="00AB41F2">
            <w:pPr>
              <w:rPr>
                <w:rFonts w:ascii="Calibri" w:hAnsi="Calibri"/>
                <w:sz w:val="20"/>
                <w:szCs w:val="20"/>
              </w:rPr>
            </w:pPr>
          </w:p>
          <w:p w:rsidR="00FD4B20" w:rsidRPr="009A4B8F" w:rsidRDefault="00533141" w:rsidP="00533141">
            <w:pPr>
              <w:rPr>
                <w:b/>
                <w:sz w:val="28"/>
                <w:szCs w:val="28"/>
              </w:rPr>
            </w:pPr>
            <w:r w:rsidRPr="009A4B8F">
              <w:rPr>
                <w:rFonts w:ascii="Calibri" w:hAnsi="Calibri"/>
                <w:b/>
                <w:sz w:val="20"/>
                <w:szCs w:val="20"/>
              </w:rPr>
              <w:t>While on the march or patrolling, WAG Bags will be utilized and human waste will not be left in the field.</w:t>
            </w:r>
            <w:r w:rsidRPr="009A4B8F">
              <w:rPr>
                <w:b/>
                <w:sz w:val="28"/>
                <w:szCs w:val="28"/>
              </w:rPr>
              <w:t xml:space="preserve"> </w:t>
            </w:r>
          </w:p>
        </w:tc>
      </w:tr>
      <w:tr w:rsidR="00533141" w:rsidRPr="00FA48D7" w:rsidTr="00BE2C29">
        <w:trPr>
          <w:gridBefore w:val="1"/>
          <w:wBefore w:w="18" w:type="dxa"/>
          <w:trHeight w:val="143"/>
        </w:trPr>
        <w:tc>
          <w:tcPr>
            <w:tcW w:w="1260" w:type="dxa"/>
            <w:tcBorders>
              <w:top w:val="single" w:sz="4" w:space="0" w:color="auto"/>
              <w:bottom w:val="single" w:sz="4" w:space="0" w:color="auto"/>
            </w:tcBorders>
            <w:shd w:val="pct15" w:color="auto" w:fill="auto"/>
          </w:tcPr>
          <w:p w:rsidR="00533141" w:rsidRPr="00FA48D7" w:rsidRDefault="00533141" w:rsidP="0003442D">
            <w:pPr>
              <w:jc w:val="center"/>
              <w:rPr>
                <w:b/>
                <w:sz w:val="28"/>
                <w:szCs w:val="28"/>
              </w:rPr>
            </w:pPr>
          </w:p>
        </w:tc>
        <w:tc>
          <w:tcPr>
            <w:tcW w:w="1800" w:type="dxa"/>
            <w:gridSpan w:val="3"/>
            <w:tcBorders>
              <w:top w:val="single" w:sz="4" w:space="0" w:color="auto"/>
              <w:bottom w:val="single" w:sz="4" w:space="0" w:color="auto"/>
            </w:tcBorders>
            <w:shd w:val="pct15" w:color="auto" w:fill="auto"/>
          </w:tcPr>
          <w:p w:rsidR="00533141" w:rsidRPr="00FA48D7" w:rsidRDefault="00533141" w:rsidP="0003442D">
            <w:pPr>
              <w:jc w:val="center"/>
              <w:rPr>
                <w:b/>
                <w:sz w:val="28"/>
                <w:szCs w:val="28"/>
              </w:rPr>
            </w:pPr>
            <w:r>
              <w:rPr>
                <w:b/>
                <w:sz w:val="28"/>
                <w:szCs w:val="28"/>
              </w:rPr>
              <w:t>Practice</w:t>
            </w:r>
          </w:p>
        </w:tc>
        <w:tc>
          <w:tcPr>
            <w:tcW w:w="7830" w:type="dxa"/>
            <w:gridSpan w:val="17"/>
            <w:tcBorders>
              <w:top w:val="single" w:sz="4" w:space="0" w:color="auto"/>
              <w:bottom w:val="single" w:sz="4" w:space="0" w:color="auto"/>
            </w:tcBorders>
            <w:shd w:val="pct15" w:color="auto" w:fill="auto"/>
          </w:tcPr>
          <w:p w:rsidR="00533141" w:rsidRPr="00FA48D7" w:rsidRDefault="00533141" w:rsidP="0003442D">
            <w:pPr>
              <w:jc w:val="center"/>
              <w:rPr>
                <w:b/>
                <w:sz w:val="28"/>
                <w:szCs w:val="28"/>
              </w:rPr>
            </w:pPr>
            <w:r>
              <w:rPr>
                <w:b/>
                <w:sz w:val="28"/>
                <w:szCs w:val="28"/>
              </w:rPr>
              <w:t>Management</w:t>
            </w:r>
          </w:p>
        </w:tc>
      </w:tr>
      <w:tr w:rsidR="00596661" w:rsidRPr="00FA48D7" w:rsidTr="00BE2C29">
        <w:trPr>
          <w:gridBefore w:val="1"/>
          <w:wBefore w:w="18" w:type="dxa"/>
          <w:trHeight w:val="836"/>
        </w:trPr>
        <w:tc>
          <w:tcPr>
            <w:tcW w:w="1260" w:type="dxa"/>
            <w:tcBorders>
              <w:top w:val="single" w:sz="4" w:space="0" w:color="auto"/>
              <w:bottom w:val="nil"/>
            </w:tcBorders>
            <w:shd w:val="clear" w:color="auto" w:fill="auto"/>
            <w:vAlign w:val="center"/>
          </w:tcPr>
          <w:p w:rsidR="00596661" w:rsidRPr="002367D9" w:rsidRDefault="00AD491A" w:rsidP="00091E46">
            <w:pPr>
              <w:ind w:right="162"/>
              <w:jc w:val="center"/>
              <w:rPr>
                <w:sz w:val="16"/>
                <w:szCs w:val="16"/>
              </w:rPr>
            </w:pPr>
            <w:sdt>
              <w:sdtPr>
                <w:rPr>
                  <w:sz w:val="36"/>
                  <w:szCs w:val="36"/>
                </w:rPr>
                <w:id w:val="-1033725400"/>
                <w:lock w:val="sdtLocked"/>
                <w14:checkbox>
                  <w14:checked w14:val="0"/>
                  <w14:checkedState w14:val="2612" w14:font="MS Gothic"/>
                  <w14:uncheckedState w14:val="2610" w14:font="MS Gothic"/>
                </w14:checkbox>
              </w:sdtPr>
              <w:sdtEndPr/>
              <w:sdtContent>
                <w:r w:rsidR="00EA11C0">
                  <w:rPr>
                    <w:rFonts w:ascii="MS Gothic" w:eastAsia="MS Gothic" w:hAnsi="MS Gothic" w:hint="eastAsia"/>
                    <w:sz w:val="36"/>
                    <w:szCs w:val="36"/>
                  </w:rPr>
                  <w:t>☐</w:t>
                </w:r>
              </w:sdtContent>
            </w:sdt>
            <w:r w:rsidR="00596661">
              <w:rPr>
                <w:sz w:val="16"/>
                <w:szCs w:val="16"/>
              </w:rPr>
              <w:t xml:space="preserve">  </w:t>
            </w:r>
            <w:r w:rsidR="00596661" w:rsidRPr="000E5D48">
              <w:rPr>
                <w:sz w:val="28"/>
                <w:szCs w:val="28"/>
              </w:rPr>
              <w:t>YES</w:t>
            </w:r>
          </w:p>
        </w:tc>
        <w:tc>
          <w:tcPr>
            <w:tcW w:w="1800" w:type="dxa"/>
            <w:gridSpan w:val="3"/>
            <w:vMerge w:val="restart"/>
            <w:shd w:val="clear" w:color="auto" w:fill="auto"/>
            <w:vAlign w:val="center"/>
          </w:tcPr>
          <w:p w:rsidR="00596661" w:rsidRPr="002367D9" w:rsidRDefault="00596661" w:rsidP="002367D9">
            <w:pPr>
              <w:jc w:val="center"/>
              <w:rPr>
                <w:b/>
                <w:sz w:val="20"/>
                <w:szCs w:val="20"/>
              </w:rPr>
            </w:pPr>
            <w:r w:rsidRPr="002367D9">
              <w:rPr>
                <w:b/>
                <w:sz w:val="20"/>
                <w:szCs w:val="20"/>
              </w:rPr>
              <w:t>FIELD MESS</w:t>
            </w:r>
            <w:r>
              <w:rPr>
                <w:b/>
                <w:sz w:val="20"/>
                <w:szCs w:val="20"/>
              </w:rPr>
              <w:t xml:space="preserve"> and/or</w:t>
            </w:r>
          </w:p>
          <w:p w:rsidR="00596661" w:rsidRPr="002367D9" w:rsidRDefault="00596661" w:rsidP="002367D9">
            <w:pPr>
              <w:jc w:val="center"/>
              <w:rPr>
                <w:b/>
                <w:sz w:val="20"/>
                <w:szCs w:val="20"/>
              </w:rPr>
            </w:pPr>
            <w:r w:rsidRPr="002367D9">
              <w:rPr>
                <w:b/>
                <w:sz w:val="20"/>
                <w:szCs w:val="20"/>
              </w:rPr>
              <w:t xml:space="preserve">FIELD SHOWERS and/or </w:t>
            </w:r>
            <w:r w:rsidR="00AC06BD">
              <w:rPr>
                <w:rFonts w:hint="eastAsia"/>
                <w:b/>
                <w:sz w:val="20"/>
                <w:szCs w:val="20"/>
              </w:rPr>
              <w:t xml:space="preserve">FIELD LAUNDRY and/or </w:t>
            </w:r>
            <w:r w:rsidRPr="002367D9">
              <w:rPr>
                <w:b/>
                <w:sz w:val="20"/>
                <w:szCs w:val="20"/>
              </w:rPr>
              <w:t>HYGIENE (shaving, hand washing, teeth brushing)</w:t>
            </w:r>
          </w:p>
        </w:tc>
        <w:tc>
          <w:tcPr>
            <w:tcW w:w="7830" w:type="dxa"/>
            <w:gridSpan w:val="17"/>
            <w:vMerge w:val="restart"/>
            <w:shd w:val="clear" w:color="auto" w:fill="auto"/>
          </w:tcPr>
          <w:p w:rsidR="00596661" w:rsidRPr="00773A30" w:rsidRDefault="00E773DE" w:rsidP="00596661">
            <w:pPr>
              <w:pStyle w:val="ListParagraph"/>
              <w:numPr>
                <w:ilvl w:val="0"/>
                <w:numId w:val="17"/>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Solid waste from field</w:t>
            </w:r>
            <w:r w:rsidR="00596661" w:rsidRPr="00B54646">
              <w:rPr>
                <w:rFonts w:ascii="Calibri" w:eastAsia="Times New Roman" w:hAnsi="Calibri" w:cs="Calibri"/>
                <w:color w:val="000000"/>
                <w:sz w:val="20"/>
                <w:szCs w:val="20"/>
              </w:rPr>
              <w:t xml:space="preserve"> mess</w:t>
            </w:r>
            <w:r w:rsidRPr="00B54646">
              <w:rPr>
                <w:rFonts w:ascii="Calibri" w:eastAsia="Times New Roman" w:hAnsi="Calibri" w:cs="Calibri"/>
                <w:color w:val="000000"/>
                <w:sz w:val="20"/>
                <w:szCs w:val="20"/>
              </w:rPr>
              <w:t xml:space="preserve"> operations</w:t>
            </w:r>
            <w:r w:rsidR="00596661" w:rsidRPr="00B54646">
              <w:rPr>
                <w:rFonts w:ascii="Calibri" w:eastAsia="Times New Roman" w:hAnsi="Calibri" w:cs="Calibri"/>
                <w:color w:val="000000"/>
                <w:sz w:val="20"/>
                <w:szCs w:val="20"/>
              </w:rPr>
              <w:t xml:space="preserve"> will be disposed of by taking it back to the camp and placing in a trash enclosure. </w:t>
            </w:r>
          </w:p>
          <w:p w:rsidR="00596661" w:rsidRPr="00B54646" w:rsidRDefault="00596661" w:rsidP="00B54646">
            <w:pPr>
              <w:pStyle w:val="ListParagraph"/>
              <w:numPr>
                <w:ilvl w:val="0"/>
                <w:numId w:val="17"/>
              </w:numPr>
              <w:ind w:left="162" w:hanging="162"/>
              <w:rPr>
                <w:b/>
                <w:sz w:val="28"/>
                <w:szCs w:val="28"/>
              </w:rPr>
            </w:pPr>
            <w:r w:rsidRPr="00B54646">
              <w:rPr>
                <w:rFonts w:ascii="Calibri" w:eastAsia="Times New Roman" w:hAnsi="Calibri" w:cs="Calibri"/>
                <w:color w:val="000000"/>
                <w:sz w:val="20"/>
                <w:szCs w:val="20"/>
              </w:rPr>
              <w:t>Graywater will be collected and disposed in accordance with EMP 04.3 (Disposal of Graywater from Training Area Exercises SOP)</w:t>
            </w:r>
            <w:r w:rsidR="00B208E8" w:rsidRPr="00B54646">
              <w:rPr>
                <w:rFonts w:ascii="Calibri" w:eastAsia="Times New Roman" w:hAnsi="Calibri" w:cs="Calibri"/>
                <w:color w:val="000000"/>
                <w:sz w:val="20"/>
                <w:szCs w:val="20"/>
              </w:rPr>
              <w:t>.</w:t>
            </w:r>
            <w:r w:rsidR="00773A30">
              <w:rPr>
                <w:rFonts w:ascii="Calibri" w:eastAsia="Times New Roman" w:hAnsi="Calibri" w:cs="Calibri"/>
                <w:color w:val="000000"/>
                <w:sz w:val="20"/>
                <w:szCs w:val="20"/>
              </w:rPr>
              <w:t xml:space="preserve"> No graywater will be discarded in the training areas.</w:t>
            </w:r>
          </w:p>
        </w:tc>
      </w:tr>
      <w:tr w:rsidR="00596661" w:rsidRPr="00FA48D7" w:rsidTr="00BE2C29">
        <w:trPr>
          <w:gridBefore w:val="1"/>
          <w:wBefore w:w="18" w:type="dxa"/>
          <w:trHeight w:val="521"/>
        </w:trPr>
        <w:tc>
          <w:tcPr>
            <w:tcW w:w="1260" w:type="dxa"/>
            <w:tcBorders>
              <w:top w:val="nil"/>
            </w:tcBorders>
            <w:shd w:val="clear" w:color="auto" w:fill="auto"/>
          </w:tcPr>
          <w:p w:rsidR="00596661" w:rsidRPr="002367D9" w:rsidRDefault="00AD491A" w:rsidP="00091E46">
            <w:pPr>
              <w:ind w:right="162"/>
              <w:jc w:val="center"/>
              <w:rPr>
                <w:sz w:val="16"/>
                <w:szCs w:val="16"/>
              </w:rPr>
            </w:pPr>
            <w:sdt>
              <w:sdtPr>
                <w:rPr>
                  <w:sz w:val="36"/>
                  <w:szCs w:val="36"/>
                </w:rPr>
                <w:id w:val="1113335540"/>
                <w:lock w:val="sdtLocked"/>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596661">
              <w:rPr>
                <w:sz w:val="16"/>
                <w:szCs w:val="16"/>
              </w:rPr>
              <w:t xml:space="preserve">   </w:t>
            </w:r>
            <w:r w:rsidR="00596661" w:rsidRPr="000E5D48">
              <w:rPr>
                <w:sz w:val="28"/>
                <w:szCs w:val="28"/>
              </w:rPr>
              <w:t>NO</w:t>
            </w:r>
          </w:p>
        </w:tc>
        <w:tc>
          <w:tcPr>
            <w:tcW w:w="1800" w:type="dxa"/>
            <w:gridSpan w:val="3"/>
            <w:vMerge/>
            <w:shd w:val="clear" w:color="auto" w:fill="auto"/>
            <w:vAlign w:val="center"/>
          </w:tcPr>
          <w:p w:rsidR="00596661" w:rsidRPr="002367D9" w:rsidRDefault="00596661" w:rsidP="002367D9">
            <w:pPr>
              <w:jc w:val="center"/>
              <w:rPr>
                <w:b/>
                <w:sz w:val="20"/>
                <w:szCs w:val="20"/>
              </w:rPr>
            </w:pPr>
          </w:p>
        </w:tc>
        <w:tc>
          <w:tcPr>
            <w:tcW w:w="7830" w:type="dxa"/>
            <w:gridSpan w:val="17"/>
            <w:vMerge/>
            <w:shd w:val="clear" w:color="auto" w:fill="auto"/>
          </w:tcPr>
          <w:p w:rsidR="00596661" w:rsidRPr="00CA711C" w:rsidRDefault="00596661" w:rsidP="00596661">
            <w:pPr>
              <w:rPr>
                <w:rFonts w:ascii="Calibri" w:eastAsia="Times New Roman" w:hAnsi="Calibri" w:cs="Calibri"/>
                <w:color w:val="000000"/>
                <w:sz w:val="20"/>
                <w:szCs w:val="20"/>
              </w:rPr>
            </w:pPr>
          </w:p>
        </w:tc>
      </w:tr>
      <w:tr w:rsidR="002367D9" w:rsidRPr="00FA48D7" w:rsidTr="00BE2C29">
        <w:trPr>
          <w:gridBefore w:val="1"/>
          <w:wBefore w:w="18" w:type="dxa"/>
          <w:trHeight w:val="233"/>
        </w:trPr>
        <w:tc>
          <w:tcPr>
            <w:tcW w:w="10890" w:type="dxa"/>
            <w:gridSpan w:val="21"/>
            <w:tcBorders>
              <w:top w:val="single" w:sz="4" w:space="0" w:color="auto"/>
              <w:bottom w:val="nil"/>
            </w:tcBorders>
            <w:shd w:val="clear" w:color="auto" w:fill="EAF1DD" w:themeFill="accent3" w:themeFillTint="33"/>
          </w:tcPr>
          <w:p w:rsidR="002367D9" w:rsidRPr="00CA711C" w:rsidRDefault="002367D9" w:rsidP="002367D9">
            <w:pPr>
              <w:rPr>
                <w:rFonts w:ascii="Calibri" w:eastAsia="Times New Roman" w:hAnsi="Calibri" w:cs="Calibri"/>
                <w:color w:val="000000"/>
                <w:sz w:val="20"/>
                <w:szCs w:val="20"/>
              </w:rPr>
            </w:pPr>
            <w:r w:rsidRPr="002367D9">
              <w:rPr>
                <w:rFonts w:ascii="Calibri" w:eastAsia="Times New Roman" w:hAnsi="Calibri" w:cs="Calibri"/>
                <w:b/>
                <w:color w:val="000000"/>
                <w:sz w:val="20"/>
                <w:szCs w:val="20"/>
                <w:u w:val="single"/>
              </w:rPr>
              <w:t>Other</w:t>
            </w:r>
            <w:r>
              <w:rPr>
                <w:rFonts w:ascii="Calibri" w:eastAsia="Times New Roman" w:hAnsi="Calibri" w:cs="Calibri"/>
                <w:color w:val="000000"/>
                <w:sz w:val="20"/>
                <w:szCs w:val="20"/>
              </w:rPr>
              <w:t xml:space="preserve"> – Describe any other sanitary control procedures that will be taken. </w:t>
            </w:r>
          </w:p>
        </w:tc>
      </w:tr>
      <w:tr w:rsidR="002367D9" w:rsidRPr="00FA48D7" w:rsidTr="00BE2C29">
        <w:trPr>
          <w:gridBefore w:val="1"/>
          <w:wBefore w:w="18" w:type="dxa"/>
          <w:trHeight w:val="93"/>
        </w:trPr>
        <w:sdt>
          <w:sdtPr>
            <w:rPr>
              <w:rStyle w:val="SECTIONAB"/>
            </w:rPr>
            <w:id w:val="-1724907532"/>
            <w:lock w:val="sdtLocked"/>
            <w:showingPlcHdr/>
          </w:sdtPr>
          <w:sdtEndPr>
            <w:rPr>
              <w:rStyle w:val="DefaultParagraphFont"/>
              <w:rFonts w:cstheme="minorHAnsi"/>
              <w:b w:val="0"/>
              <w:caps w:val="0"/>
              <w:sz w:val="20"/>
              <w:szCs w:val="20"/>
            </w:rPr>
          </w:sdtEndPr>
          <w:sdtContent>
            <w:tc>
              <w:tcPr>
                <w:tcW w:w="10890" w:type="dxa"/>
                <w:gridSpan w:val="21"/>
                <w:tcBorders>
                  <w:top w:val="nil"/>
                  <w:bottom w:val="single" w:sz="4" w:space="0" w:color="auto"/>
                </w:tcBorders>
                <w:shd w:val="clear" w:color="auto" w:fill="EAF1DD" w:themeFill="accent3" w:themeFillTint="33"/>
              </w:tcPr>
              <w:p w:rsidR="002367D9" w:rsidRDefault="00091E46" w:rsidP="00091E46">
                <w:pPr>
                  <w:rPr>
                    <w:rFonts w:ascii="Calibri" w:eastAsia="Times New Roman" w:hAnsi="Calibri" w:cs="Calibri"/>
                    <w:color w:val="000000"/>
                    <w:sz w:val="20"/>
                    <w:szCs w:val="20"/>
                  </w:rPr>
                </w:pPr>
                <w:r w:rsidRPr="002105E8">
                  <w:rPr>
                    <w:rStyle w:val="PlaceholderText"/>
                  </w:rPr>
                  <w:t>Click here to enter text.</w:t>
                </w:r>
              </w:p>
            </w:tc>
          </w:sdtContent>
        </w:sdt>
      </w:tr>
      <w:tr w:rsidR="002367D9" w:rsidRPr="00FA48D7" w:rsidTr="00BE2C29">
        <w:trPr>
          <w:gridBefore w:val="1"/>
          <w:wBefore w:w="18" w:type="dxa"/>
          <w:trHeight w:val="251"/>
        </w:trPr>
        <w:tc>
          <w:tcPr>
            <w:tcW w:w="10890" w:type="dxa"/>
            <w:gridSpan w:val="21"/>
            <w:tcBorders>
              <w:top w:val="single" w:sz="4" w:space="0" w:color="auto"/>
              <w:bottom w:val="single" w:sz="4" w:space="0" w:color="auto"/>
            </w:tcBorders>
            <w:shd w:val="clear" w:color="auto" w:fill="FFFF00"/>
            <w:vAlign w:val="center"/>
          </w:tcPr>
          <w:p w:rsidR="009810AD" w:rsidRPr="009810AD" w:rsidRDefault="002367D9" w:rsidP="002367D9">
            <w:pPr>
              <w:rPr>
                <w:rFonts w:ascii="Calibri" w:eastAsia="Times New Roman" w:hAnsi="Calibri" w:cs="Calibri"/>
                <w:b/>
                <w:bCs/>
                <w:color w:val="000000"/>
                <w:sz w:val="28"/>
                <w:szCs w:val="28"/>
              </w:rPr>
            </w:pPr>
            <w:bookmarkStart w:id="3" w:name="SectionD"/>
            <w:r w:rsidRPr="0052626C">
              <w:rPr>
                <w:rFonts w:ascii="Calibri" w:eastAsia="Times New Roman" w:hAnsi="Calibri" w:cs="Calibri"/>
                <w:b/>
                <w:bCs/>
                <w:color w:val="000000"/>
                <w:sz w:val="28"/>
                <w:szCs w:val="28"/>
              </w:rPr>
              <w:t>Section D: Solid Waste Management</w:t>
            </w:r>
            <w:bookmarkEnd w:id="3"/>
          </w:p>
        </w:tc>
      </w:tr>
      <w:tr w:rsidR="0003442D" w:rsidRPr="00FA48D7" w:rsidTr="00BE2C29">
        <w:trPr>
          <w:gridBefore w:val="1"/>
          <w:wBefore w:w="18" w:type="dxa"/>
          <w:trHeight w:val="251"/>
        </w:trPr>
        <w:tc>
          <w:tcPr>
            <w:tcW w:w="1260" w:type="dxa"/>
            <w:tcBorders>
              <w:top w:val="single" w:sz="4" w:space="0" w:color="auto"/>
              <w:bottom w:val="single" w:sz="4" w:space="0" w:color="auto"/>
            </w:tcBorders>
            <w:shd w:val="pct15" w:color="auto" w:fill="auto"/>
            <w:vAlign w:val="center"/>
          </w:tcPr>
          <w:p w:rsidR="0003442D" w:rsidRPr="0052626C" w:rsidRDefault="0003442D" w:rsidP="002367D9">
            <w:pPr>
              <w:rPr>
                <w:rFonts w:ascii="Calibri" w:eastAsia="Times New Roman" w:hAnsi="Calibri" w:cs="Calibri"/>
                <w:b/>
                <w:bCs/>
                <w:color w:val="000000"/>
                <w:sz w:val="28"/>
                <w:szCs w:val="28"/>
              </w:rPr>
            </w:pPr>
          </w:p>
        </w:tc>
        <w:tc>
          <w:tcPr>
            <w:tcW w:w="1800" w:type="dxa"/>
            <w:gridSpan w:val="3"/>
            <w:tcBorders>
              <w:top w:val="single" w:sz="4" w:space="0" w:color="auto"/>
              <w:bottom w:val="single" w:sz="4" w:space="0" w:color="auto"/>
            </w:tcBorders>
            <w:shd w:val="pct15" w:color="auto" w:fill="auto"/>
            <w:vAlign w:val="center"/>
          </w:tcPr>
          <w:p w:rsidR="0003442D" w:rsidRPr="0052626C" w:rsidRDefault="0003442D" w:rsidP="0003442D">
            <w:pPr>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Practice</w:t>
            </w:r>
          </w:p>
        </w:tc>
        <w:tc>
          <w:tcPr>
            <w:tcW w:w="7830" w:type="dxa"/>
            <w:gridSpan w:val="17"/>
            <w:tcBorders>
              <w:top w:val="single" w:sz="4" w:space="0" w:color="auto"/>
              <w:bottom w:val="single" w:sz="4" w:space="0" w:color="auto"/>
            </w:tcBorders>
            <w:shd w:val="pct15" w:color="auto" w:fill="auto"/>
            <w:vAlign w:val="center"/>
          </w:tcPr>
          <w:p w:rsidR="0003442D" w:rsidRPr="0052626C" w:rsidRDefault="0003442D" w:rsidP="0003442D">
            <w:pPr>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Management</w:t>
            </w:r>
          </w:p>
        </w:tc>
      </w:tr>
      <w:tr w:rsidR="000E5D48" w:rsidRPr="00FA48D7" w:rsidTr="00BE2C29">
        <w:trPr>
          <w:gridBefore w:val="1"/>
          <w:wBefore w:w="18" w:type="dxa"/>
          <w:trHeight w:val="674"/>
        </w:trPr>
        <w:tc>
          <w:tcPr>
            <w:tcW w:w="1260" w:type="dxa"/>
            <w:tcBorders>
              <w:top w:val="single" w:sz="4" w:space="0" w:color="auto"/>
              <w:bottom w:val="nil"/>
            </w:tcBorders>
            <w:shd w:val="clear" w:color="auto" w:fill="auto"/>
            <w:vAlign w:val="center"/>
          </w:tcPr>
          <w:p w:rsidR="000E5D48" w:rsidRPr="002367D9" w:rsidRDefault="00AD491A" w:rsidP="00091E46">
            <w:pPr>
              <w:ind w:right="162"/>
              <w:jc w:val="center"/>
              <w:rPr>
                <w:sz w:val="16"/>
                <w:szCs w:val="16"/>
              </w:rPr>
            </w:pPr>
            <w:sdt>
              <w:sdtPr>
                <w:rPr>
                  <w:sz w:val="36"/>
                  <w:szCs w:val="36"/>
                </w:rPr>
                <w:id w:val="-430813440"/>
                <w:lock w:val="sdtLocked"/>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0E5D48">
              <w:rPr>
                <w:sz w:val="16"/>
                <w:szCs w:val="16"/>
              </w:rPr>
              <w:t xml:space="preserve">  </w:t>
            </w:r>
            <w:r w:rsidR="000E5D48" w:rsidRPr="000E5D48">
              <w:rPr>
                <w:sz w:val="28"/>
                <w:szCs w:val="28"/>
              </w:rPr>
              <w:t>YES</w:t>
            </w:r>
          </w:p>
        </w:tc>
        <w:tc>
          <w:tcPr>
            <w:tcW w:w="1800" w:type="dxa"/>
            <w:gridSpan w:val="3"/>
            <w:vMerge w:val="restart"/>
            <w:tcBorders>
              <w:top w:val="single" w:sz="4" w:space="0" w:color="auto"/>
            </w:tcBorders>
            <w:shd w:val="clear" w:color="auto" w:fill="auto"/>
            <w:vAlign w:val="center"/>
          </w:tcPr>
          <w:p w:rsidR="000E5D48" w:rsidRPr="0052626C" w:rsidRDefault="009810AD" w:rsidP="002367D9">
            <w:pPr>
              <w:jc w:val="center"/>
              <w:rPr>
                <w:b/>
                <w:sz w:val="20"/>
                <w:szCs w:val="20"/>
              </w:rPr>
            </w:pPr>
            <w:r>
              <w:rPr>
                <w:b/>
                <w:sz w:val="20"/>
                <w:szCs w:val="20"/>
              </w:rPr>
              <w:t>TRASH AND RECYCLABLE COLLECTION</w:t>
            </w:r>
          </w:p>
        </w:tc>
        <w:tc>
          <w:tcPr>
            <w:tcW w:w="7830" w:type="dxa"/>
            <w:gridSpan w:val="17"/>
            <w:vMerge w:val="restart"/>
            <w:tcBorders>
              <w:top w:val="single" w:sz="4" w:space="0" w:color="auto"/>
            </w:tcBorders>
            <w:shd w:val="clear" w:color="auto" w:fill="auto"/>
          </w:tcPr>
          <w:p w:rsidR="000E5D48" w:rsidRPr="00B54646" w:rsidRDefault="000E5D48" w:rsidP="00B54646">
            <w:pPr>
              <w:pStyle w:val="ListParagraph"/>
              <w:numPr>
                <w:ilvl w:val="0"/>
                <w:numId w:val="16"/>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 xml:space="preserve">Any trash produced in the field will be taken out of the training areas </w:t>
            </w:r>
            <w:r w:rsidR="00CE4C31" w:rsidRPr="00B54646">
              <w:rPr>
                <w:rFonts w:ascii="Calibri" w:eastAsia="Times New Roman" w:hAnsi="Calibri" w:cs="Calibri"/>
                <w:color w:val="000000"/>
                <w:sz w:val="20"/>
                <w:szCs w:val="20"/>
              </w:rPr>
              <w:t xml:space="preserve">and taken back to the camp/station </w:t>
            </w:r>
            <w:r w:rsidRPr="00B54646">
              <w:rPr>
                <w:rFonts w:ascii="Calibri" w:eastAsia="Times New Roman" w:hAnsi="Calibri" w:cs="Calibri"/>
                <w:color w:val="000000"/>
                <w:sz w:val="20"/>
                <w:szCs w:val="20"/>
              </w:rPr>
              <w:t xml:space="preserve">for pick-up by Recycle. If a dumpster is required by the unit, a contract will be established prior to going to the field. </w:t>
            </w:r>
          </w:p>
          <w:p w:rsidR="000E5D48" w:rsidRPr="00B54646" w:rsidRDefault="000E5D48" w:rsidP="00B54646">
            <w:pPr>
              <w:pStyle w:val="ListParagraph"/>
              <w:numPr>
                <w:ilvl w:val="0"/>
                <w:numId w:val="16"/>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 xml:space="preserve">MRE heaters will be </w:t>
            </w:r>
            <w:r w:rsidR="003151D8" w:rsidRPr="00B54646">
              <w:rPr>
                <w:rFonts w:ascii="Calibri" w:eastAsia="Times New Roman" w:hAnsi="Calibri" w:cs="Calibri"/>
                <w:color w:val="000000"/>
                <w:sz w:val="20"/>
                <w:szCs w:val="20"/>
              </w:rPr>
              <w:t xml:space="preserve">activated and </w:t>
            </w:r>
            <w:r w:rsidR="001E4A20" w:rsidRPr="00B54646">
              <w:rPr>
                <w:rFonts w:ascii="Calibri" w:eastAsia="Times New Roman" w:hAnsi="Calibri" w:cs="Calibri"/>
                <w:color w:val="000000"/>
                <w:sz w:val="20"/>
                <w:szCs w:val="20"/>
              </w:rPr>
              <w:t xml:space="preserve">discarded as </w:t>
            </w:r>
            <w:r w:rsidRPr="00B54646">
              <w:rPr>
                <w:rFonts w:ascii="Calibri" w:eastAsia="Times New Roman" w:hAnsi="Calibri" w:cs="Calibri"/>
                <w:color w:val="000000"/>
                <w:sz w:val="20"/>
                <w:szCs w:val="20"/>
              </w:rPr>
              <w:t>trash</w:t>
            </w:r>
            <w:r w:rsidR="009810AD" w:rsidRPr="00B54646">
              <w:rPr>
                <w:rFonts w:ascii="Calibri" w:eastAsia="Times New Roman" w:hAnsi="Calibri" w:cs="Calibri"/>
                <w:color w:val="000000"/>
                <w:sz w:val="20"/>
                <w:szCs w:val="20"/>
              </w:rPr>
              <w:t>,</w:t>
            </w:r>
            <w:r w:rsidRPr="00B54646">
              <w:rPr>
                <w:rFonts w:ascii="Calibri" w:eastAsia="Times New Roman" w:hAnsi="Calibri" w:cs="Calibri"/>
                <w:color w:val="000000"/>
                <w:sz w:val="20"/>
                <w:szCs w:val="20"/>
              </w:rPr>
              <w:t xml:space="preserve"> once cooled.</w:t>
            </w:r>
          </w:p>
        </w:tc>
      </w:tr>
      <w:tr w:rsidR="000E5D48" w:rsidRPr="00FA48D7" w:rsidTr="00BE2C29">
        <w:trPr>
          <w:gridBefore w:val="1"/>
          <w:wBefore w:w="18" w:type="dxa"/>
          <w:trHeight w:val="593"/>
        </w:trPr>
        <w:tc>
          <w:tcPr>
            <w:tcW w:w="1260" w:type="dxa"/>
            <w:tcBorders>
              <w:top w:val="nil"/>
              <w:bottom w:val="single" w:sz="4" w:space="0" w:color="auto"/>
            </w:tcBorders>
            <w:shd w:val="clear" w:color="auto" w:fill="auto"/>
          </w:tcPr>
          <w:p w:rsidR="000E5D48" w:rsidRPr="002367D9" w:rsidRDefault="00AD491A" w:rsidP="00091E46">
            <w:pPr>
              <w:ind w:right="162"/>
              <w:jc w:val="center"/>
              <w:rPr>
                <w:sz w:val="16"/>
                <w:szCs w:val="16"/>
              </w:rPr>
            </w:pPr>
            <w:sdt>
              <w:sdtPr>
                <w:rPr>
                  <w:sz w:val="36"/>
                  <w:szCs w:val="36"/>
                </w:rPr>
                <w:id w:val="427927053"/>
                <w:lock w:val="sdtLocked"/>
                <w14:checkbox>
                  <w14:checked w14:val="0"/>
                  <w14:checkedState w14:val="2612" w14:font="MS Gothic"/>
                  <w14:uncheckedState w14:val="2610" w14:font="MS Gothic"/>
                </w14:checkbox>
              </w:sdtPr>
              <w:sdtEndPr/>
              <w:sdtContent>
                <w:r w:rsidR="000E5D48" w:rsidRPr="000E5D48">
                  <w:rPr>
                    <w:rFonts w:ascii="MS Gothic" w:eastAsia="MS Gothic" w:hAnsi="MS Gothic" w:hint="eastAsia"/>
                    <w:sz w:val="36"/>
                    <w:szCs w:val="36"/>
                  </w:rPr>
                  <w:t>☐</w:t>
                </w:r>
              </w:sdtContent>
            </w:sdt>
            <w:r w:rsidR="000E5D48">
              <w:rPr>
                <w:sz w:val="16"/>
                <w:szCs w:val="16"/>
              </w:rPr>
              <w:t xml:space="preserve">   </w:t>
            </w:r>
            <w:r w:rsidR="000E5D48" w:rsidRPr="000E5D48">
              <w:rPr>
                <w:sz w:val="28"/>
                <w:szCs w:val="28"/>
              </w:rPr>
              <w:t>NO</w:t>
            </w:r>
          </w:p>
        </w:tc>
        <w:tc>
          <w:tcPr>
            <w:tcW w:w="1800" w:type="dxa"/>
            <w:gridSpan w:val="3"/>
            <w:vMerge/>
            <w:tcBorders>
              <w:bottom w:val="single" w:sz="4" w:space="0" w:color="auto"/>
            </w:tcBorders>
            <w:shd w:val="clear" w:color="auto" w:fill="auto"/>
            <w:vAlign w:val="center"/>
          </w:tcPr>
          <w:p w:rsidR="000E5D48" w:rsidRDefault="000E5D48" w:rsidP="002367D9">
            <w:pPr>
              <w:jc w:val="center"/>
              <w:rPr>
                <w:sz w:val="20"/>
                <w:szCs w:val="20"/>
              </w:rPr>
            </w:pPr>
          </w:p>
        </w:tc>
        <w:tc>
          <w:tcPr>
            <w:tcW w:w="7830" w:type="dxa"/>
            <w:gridSpan w:val="17"/>
            <w:vMerge/>
            <w:tcBorders>
              <w:bottom w:val="single" w:sz="4" w:space="0" w:color="auto"/>
            </w:tcBorders>
            <w:shd w:val="clear" w:color="auto" w:fill="auto"/>
          </w:tcPr>
          <w:p w:rsidR="000E5D48" w:rsidRPr="00CA711C" w:rsidRDefault="000E5D48">
            <w:pPr>
              <w:rPr>
                <w:rFonts w:ascii="Calibri" w:eastAsia="Times New Roman" w:hAnsi="Calibri" w:cs="Calibri"/>
                <w:color w:val="000000"/>
                <w:sz w:val="20"/>
                <w:szCs w:val="20"/>
              </w:rPr>
            </w:pPr>
          </w:p>
        </w:tc>
      </w:tr>
      <w:tr w:rsidR="0052626C" w:rsidRPr="00FA48D7" w:rsidTr="00BE2C29">
        <w:trPr>
          <w:gridBefore w:val="1"/>
          <w:wBefore w:w="18" w:type="dxa"/>
          <w:trHeight w:val="221"/>
        </w:trPr>
        <w:tc>
          <w:tcPr>
            <w:tcW w:w="10890" w:type="dxa"/>
            <w:gridSpan w:val="21"/>
            <w:tcBorders>
              <w:top w:val="single" w:sz="4" w:space="0" w:color="auto"/>
              <w:bottom w:val="nil"/>
            </w:tcBorders>
            <w:shd w:val="clear" w:color="auto" w:fill="EAF1DD" w:themeFill="accent3" w:themeFillTint="33"/>
            <w:vAlign w:val="center"/>
          </w:tcPr>
          <w:p w:rsidR="0052626C" w:rsidRPr="0052626C" w:rsidRDefault="0052626C" w:rsidP="001917F1">
            <w:pPr>
              <w:rPr>
                <w:rFonts w:ascii="Calibri" w:eastAsia="Times New Roman" w:hAnsi="Calibri" w:cs="Calibri"/>
                <w:color w:val="000000"/>
                <w:sz w:val="20"/>
                <w:szCs w:val="20"/>
              </w:rPr>
            </w:pPr>
            <w:r w:rsidRPr="0052626C">
              <w:rPr>
                <w:rFonts w:ascii="Calibri" w:eastAsia="Times New Roman" w:hAnsi="Calibri" w:cs="Calibri"/>
                <w:b/>
                <w:bCs/>
                <w:color w:val="000000"/>
                <w:sz w:val="20"/>
                <w:szCs w:val="20"/>
                <w:u w:val="single"/>
              </w:rPr>
              <w:t>Other</w:t>
            </w:r>
            <w:r w:rsidRPr="0052626C">
              <w:rPr>
                <w:rFonts w:ascii="Calibri" w:eastAsia="Times New Roman" w:hAnsi="Calibri" w:cs="Calibri"/>
                <w:b/>
                <w:bCs/>
                <w:color w:val="000000"/>
                <w:sz w:val="20"/>
                <w:szCs w:val="20"/>
              </w:rPr>
              <w:t xml:space="preserve"> – </w:t>
            </w:r>
            <w:r w:rsidR="001917F1">
              <w:rPr>
                <w:rFonts w:ascii="Calibri" w:eastAsia="Times New Roman" w:hAnsi="Calibri" w:cs="Calibri"/>
                <w:color w:val="000000"/>
                <w:sz w:val="20"/>
                <w:szCs w:val="20"/>
              </w:rPr>
              <w:t xml:space="preserve">Describe any other </w:t>
            </w:r>
            <w:r w:rsidRPr="0052626C">
              <w:rPr>
                <w:rFonts w:ascii="Calibri" w:eastAsia="Times New Roman" w:hAnsi="Calibri" w:cs="Calibri"/>
                <w:color w:val="000000"/>
                <w:sz w:val="20"/>
                <w:szCs w:val="20"/>
              </w:rPr>
              <w:t>solid waste that will be produced and management procedures in place</w:t>
            </w:r>
          </w:p>
        </w:tc>
      </w:tr>
      <w:tr w:rsidR="0052626C" w:rsidRPr="00FA48D7" w:rsidTr="00BE2C29">
        <w:trPr>
          <w:gridBefore w:val="1"/>
          <w:wBefore w:w="18" w:type="dxa"/>
          <w:trHeight w:val="93"/>
        </w:trPr>
        <w:sdt>
          <w:sdtPr>
            <w:rPr>
              <w:rStyle w:val="SECTIONAB"/>
            </w:rPr>
            <w:id w:val="1282457203"/>
            <w:showingPlcHdr/>
          </w:sdtPr>
          <w:sdtEndPr>
            <w:rPr>
              <w:rStyle w:val="DefaultParagraphFont"/>
              <w:rFonts w:cstheme="minorHAnsi"/>
              <w:b w:val="0"/>
              <w:caps w:val="0"/>
              <w:sz w:val="20"/>
              <w:szCs w:val="20"/>
            </w:rPr>
          </w:sdtEndPr>
          <w:sdtContent>
            <w:tc>
              <w:tcPr>
                <w:tcW w:w="10890" w:type="dxa"/>
                <w:gridSpan w:val="21"/>
                <w:tcBorders>
                  <w:top w:val="nil"/>
                  <w:bottom w:val="single" w:sz="4" w:space="0" w:color="auto"/>
                </w:tcBorders>
                <w:shd w:val="clear" w:color="auto" w:fill="EAF1DD" w:themeFill="accent3" w:themeFillTint="33"/>
              </w:tcPr>
              <w:p w:rsidR="0052626C" w:rsidRPr="00CA711C" w:rsidRDefault="009D239A" w:rsidP="009D239A">
                <w:pPr>
                  <w:rPr>
                    <w:rFonts w:ascii="Calibri" w:eastAsia="Times New Roman" w:hAnsi="Calibri" w:cs="Calibri"/>
                    <w:color w:val="000000"/>
                    <w:sz w:val="20"/>
                    <w:szCs w:val="20"/>
                  </w:rPr>
                </w:pPr>
                <w:r w:rsidRPr="002105E8">
                  <w:rPr>
                    <w:rStyle w:val="PlaceholderText"/>
                  </w:rPr>
                  <w:t>Click here to enter text.</w:t>
                </w:r>
              </w:p>
            </w:tc>
          </w:sdtContent>
        </w:sdt>
      </w:tr>
      <w:tr w:rsidR="0052626C" w:rsidRPr="00FA48D7" w:rsidTr="00BE2C29">
        <w:trPr>
          <w:gridBefore w:val="1"/>
          <w:wBefore w:w="18" w:type="dxa"/>
          <w:trHeight w:val="55"/>
        </w:trPr>
        <w:tc>
          <w:tcPr>
            <w:tcW w:w="10890" w:type="dxa"/>
            <w:gridSpan w:val="21"/>
            <w:tcBorders>
              <w:top w:val="single" w:sz="4" w:space="0" w:color="auto"/>
              <w:bottom w:val="single" w:sz="4" w:space="0" w:color="auto"/>
            </w:tcBorders>
            <w:shd w:val="clear" w:color="auto" w:fill="FFFF00"/>
            <w:vAlign w:val="center"/>
          </w:tcPr>
          <w:p w:rsidR="0052626C" w:rsidRPr="0052626C" w:rsidRDefault="0052626C" w:rsidP="0052626C">
            <w:pPr>
              <w:rPr>
                <w:rFonts w:ascii="Calibri" w:eastAsia="Times New Roman" w:hAnsi="Calibri" w:cs="Calibri"/>
                <w:color w:val="000000"/>
                <w:sz w:val="28"/>
                <w:szCs w:val="28"/>
              </w:rPr>
            </w:pPr>
            <w:bookmarkStart w:id="4" w:name="SectionE"/>
            <w:r w:rsidRPr="0052626C">
              <w:rPr>
                <w:rFonts w:ascii="Calibri" w:eastAsia="Times New Roman" w:hAnsi="Calibri" w:cs="Calibri"/>
                <w:b/>
                <w:bCs/>
                <w:color w:val="000000"/>
                <w:sz w:val="28"/>
                <w:szCs w:val="28"/>
              </w:rPr>
              <w:t>Section E: Hazardous Material/Waste Management</w:t>
            </w:r>
          </w:p>
          <w:bookmarkEnd w:id="4"/>
          <w:p w:rsidR="0052626C" w:rsidRPr="00CA711C" w:rsidRDefault="009810AD" w:rsidP="0052626C">
            <w:pPr>
              <w:rPr>
                <w:rFonts w:ascii="Calibri" w:eastAsia="Times New Roman" w:hAnsi="Calibri" w:cs="Calibri"/>
                <w:color w:val="000000"/>
                <w:sz w:val="20"/>
                <w:szCs w:val="20"/>
              </w:rPr>
            </w:pPr>
            <w:r>
              <w:rPr>
                <w:rFonts w:ascii="Calibri" w:eastAsia="Times New Roman" w:hAnsi="Calibri" w:cs="Calibri"/>
                <w:color w:val="000000"/>
                <w:sz w:val="20"/>
                <w:szCs w:val="20"/>
              </w:rPr>
              <w:t>Select the</w:t>
            </w:r>
            <w:r w:rsidR="0052626C" w:rsidRPr="00CA711C">
              <w:rPr>
                <w:rFonts w:ascii="Calibri" w:eastAsia="Times New Roman" w:hAnsi="Calibri" w:cs="Calibri"/>
                <w:color w:val="000000"/>
                <w:sz w:val="20"/>
                <w:szCs w:val="20"/>
              </w:rPr>
              <w:t xml:space="preserve"> practices below that apply to this training</w:t>
            </w:r>
          </w:p>
        </w:tc>
      </w:tr>
      <w:tr w:rsidR="0003442D" w:rsidRPr="00FA48D7" w:rsidTr="00BE2C29">
        <w:trPr>
          <w:gridBefore w:val="1"/>
          <w:wBefore w:w="18" w:type="dxa"/>
          <w:trHeight w:val="188"/>
        </w:trPr>
        <w:tc>
          <w:tcPr>
            <w:tcW w:w="1260" w:type="dxa"/>
            <w:tcBorders>
              <w:top w:val="single" w:sz="4" w:space="0" w:color="auto"/>
              <w:bottom w:val="single" w:sz="4" w:space="0" w:color="auto"/>
            </w:tcBorders>
            <w:shd w:val="pct15" w:color="auto" w:fill="auto"/>
            <w:vAlign w:val="center"/>
          </w:tcPr>
          <w:p w:rsidR="0003442D" w:rsidRPr="0052626C" w:rsidRDefault="0003442D" w:rsidP="0052626C">
            <w:pPr>
              <w:rPr>
                <w:rFonts w:ascii="Calibri" w:eastAsia="Times New Roman" w:hAnsi="Calibri" w:cs="Calibri"/>
                <w:b/>
                <w:bCs/>
                <w:color w:val="000000"/>
                <w:sz w:val="28"/>
                <w:szCs w:val="28"/>
              </w:rPr>
            </w:pPr>
          </w:p>
        </w:tc>
        <w:tc>
          <w:tcPr>
            <w:tcW w:w="1800" w:type="dxa"/>
            <w:gridSpan w:val="3"/>
            <w:tcBorders>
              <w:top w:val="single" w:sz="4" w:space="0" w:color="auto"/>
              <w:bottom w:val="single" w:sz="4" w:space="0" w:color="auto"/>
            </w:tcBorders>
            <w:shd w:val="pct15" w:color="auto" w:fill="auto"/>
            <w:vAlign w:val="center"/>
          </w:tcPr>
          <w:p w:rsidR="0003442D" w:rsidRPr="0052626C" w:rsidRDefault="0003442D" w:rsidP="0003442D">
            <w:pPr>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Practice</w:t>
            </w:r>
          </w:p>
        </w:tc>
        <w:tc>
          <w:tcPr>
            <w:tcW w:w="7830" w:type="dxa"/>
            <w:gridSpan w:val="17"/>
            <w:tcBorders>
              <w:top w:val="single" w:sz="4" w:space="0" w:color="auto"/>
              <w:bottom w:val="single" w:sz="4" w:space="0" w:color="auto"/>
            </w:tcBorders>
            <w:shd w:val="pct15" w:color="auto" w:fill="auto"/>
            <w:vAlign w:val="center"/>
          </w:tcPr>
          <w:p w:rsidR="0003442D" w:rsidRPr="0052626C" w:rsidRDefault="0003442D" w:rsidP="0003442D">
            <w:pPr>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Management</w:t>
            </w:r>
          </w:p>
        </w:tc>
      </w:tr>
      <w:tr w:rsidR="000E5D48" w:rsidRPr="00FA48D7" w:rsidTr="00BE2C29">
        <w:trPr>
          <w:gridBefore w:val="1"/>
          <w:wBefore w:w="18" w:type="dxa"/>
          <w:trHeight w:val="656"/>
        </w:trPr>
        <w:tc>
          <w:tcPr>
            <w:tcW w:w="1260" w:type="dxa"/>
            <w:tcBorders>
              <w:top w:val="single" w:sz="4" w:space="0" w:color="auto"/>
              <w:left w:val="single" w:sz="4" w:space="0" w:color="auto"/>
              <w:bottom w:val="nil"/>
            </w:tcBorders>
            <w:shd w:val="clear" w:color="auto" w:fill="auto"/>
            <w:vAlign w:val="center"/>
          </w:tcPr>
          <w:p w:rsidR="000E5D48" w:rsidRPr="002367D9" w:rsidRDefault="00AD491A" w:rsidP="00091E46">
            <w:pPr>
              <w:ind w:right="162"/>
              <w:jc w:val="center"/>
              <w:rPr>
                <w:sz w:val="16"/>
                <w:szCs w:val="16"/>
              </w:rPr>
            </w:pPr>
            <w:sdt>
              <w:sdtPr>
                <w:rPr>
                  <w:sz w:val="36"/>
                  <w:szCs w:val="36"/>
                </w:rPr>
                <w:id w:val="-462817106"/>
                <w:lock w:val="sdtLocked"/>
                <w14:checkbox>
                  <w14:checked w14:val="0"/>
                  <w14:checkedState w14:val="2612" w14:font="MS Gothic"/>
                  <w14:uncheckedState w14:val="2610" w14:font="MS Gothic"/>
                </w14:checkbox>
              </w:sdtPr>
              <w:sdtEndPr/>
              <w:sdtContent>
                <w:r w:rsidR="00091E46">
                  <w:rPr>
                    <w:rFonts w:ascii="MS Gothic" w:eastAsia="MS Gothic" w:hAnsi="MS Gothic" w:hint="eastAsia"/>
                    <w:sz w:val="36"/>
                    <w:szCs w:val="36"/>
                  </w:rPr>
                  <w:t>☐</w:t>
                </w:r>
              </w:sdtContent>
            </w:sdt>
            <w:r w:rsidR="000E5D48">
              <w:rPr>
                <w:sz w:val="16"/>
                <w:szCs w:val="16"/>
              </w:rPr>
              <w:t xml:space="preserve">  </w:t>
            </w:r>
            <w:r w:rsidR="000E5D48" w:rsidRPr="000E5D48">
              <w:rPr>
                <w:sz w:val="28"/>
                <w:szCs w:val="28"/>
              </w:rPr>
              <w:t>YES</w:t>
            </w:r>
          </w:p>
        </w:tc>
        <w:tc>
          <w:tcPr>
            <w:tcW w:w="1800" w:type="dxa"/>
            <w:gridSpan w:val="3"/>
            <w:vMerge w:val="restart"/>
            <w:tcBorders>
              <w:top w:val="single" w:sz="4" w:space="0" w:color="auto"/>
              <w:bottom w:val="single" w:sz="4" w:space="0" w:color="auto"/>
            </w:tcBorders>
            <w:shd w:val="clear" w:color="auto" w:fill="auto"/>
            <w:vAlign w:val="center"/>
          </w:tcPr>
          <w:p w:rsidR="000E5D48" w:rsidRPr="0052626C" w:rsidRDefault="00F849A6" w:rsidP="00993C86">
            <w:pPr>
              <w:jc w:val="center"/>
              <w:rPr>
                <w:b/>
                <w:sz w:val="20"/>
                <w:szCs w:val="20"/>
              </w:rPr>
            </w:pPr>
            <w:r>
              <w:rPr>
                <w:rFonts w:ascii="Calibri" w:eastAsia="Times New Roman" w:hAnsi="Calibri" w:cs="Calibri"/>
                <w:b/>
                <w:bCs/>
                <w:i/>
                <w:iCs/>
                <w:color w:val="000000"/>
                <w:sz w:val="20"/>
                <w:szCs w:val="20"/>
              </w:rPr>
              <w:t>BULK POL or HAZMAT STORAGE</w:t>
            </w:r>
            <w:r w:rsidR="000E5D48" w:rsidRPr="00CA711C">
              <w:rPr>
                <w:rFonts w:ascii="Calibri" w:eastAsia="Times New Roman" w:hAnsi="Calibri" w:cs="Calibri"/>
                <w:b/>
                <w:bCs/>
                <w:i/>
                <w:iCs/>
                <w:color w:val="000000"/>
                <w:sz w:val="20"/>
                <w:szCs w:val="20"/>
              </w:rPr>
              <w:t> </w:t>
            </w:r>
            <w:r w:rsidR="00993C86">
              <w:rPr>
                <w:rFonts w:ascii="Calibri" w:eastAsia="Times New Roman" w:hAnsi="Calibri" w:cs="Calibri"/>
                <w:b/>
                <w:bCs/>
                <w:i/>
                <w:iCs/>
                <w:color w:val="000000"/>
                <w:sz w:val="20"/>
                <w:szCs w:val="20"/>
              </w:rPr>
              <w:t>(i.e., SIXCON, M970, other bulk tanks)</w:t>
            </w:r>
          </w:p>
        </w:tc>
        <w:tc>
          <w:tcPr>
            <w:tcW w:w="7830" w:type="dxa"/>
            <w:gridSpan w:val="17"/>
            <w:vMerge w:val="restart"/>
            <w:tcBorders>
              <w:top w:val="single" w:sz="4" w:space="0" w:color="auto"/>
              <w:bottom w:val="single" w:sz="4" w:space="0" w:color="auto"/>
              <w:right w:val="single" w:sz="4" w:space="0" w:color="auto"/>
            </w:tcBorders>
            <w:shd w:val="clear" w:color="auto" w:fill="auto"/>
          </w:tcPr>
          <w:p w:rsidR="00B54646" w:rsidRPr="00B54646" w:rsidRDefault="00702222" w:rsidP="00B54646">
            <w:pPr>
              <w:pStyle w:val="ListParagraph"/>
              <w:numPr>
                <w:ilvl w:val="0"/>
                <w:numId w:val="20"/>
              </w:numPr>
              <w:ind w:left="162" w:hanging="162"/>
              <w:rPr>
                <w:rFonts w:ascii="Calibri" w:eastAsia="Times New Roman" w:hAnsi="Calibri" w:cs="Times New Roman"/>
                <w:color w:val="000000"/>
                <w:sz w:val="20"/>
                <w:szCs w:val="20"/>
              </w:rPr>
            </w:pPr>
            <w:r w:rsidRPr="00B54646">
              <w:rPr>
                <w:rFonts w:ascii="Calibri" w:eastAsia="Times New Roman" w:hAnsi="Calibri" w:cs="Times New Roman"/>
                <w:color w:val="000000"/>
                <w:sz w:val="20"/>
                <w:szCs w:val="20"/>
              </w:rPr>
              <w:t xml:space="preserve">Fuel tanks and bladders will be placed in secondary containment with vehicles carrying tanks placed in containment as well, if tanks will be left on the vehicle.   </w:t>
            </w:r>
          </w:p>
          <w:p w:rsidR="00B54646" w:rsidRPr="00B54646" w:rsidRDefault="00702222" w:rsidP="00B54646">
            <w:pPr>
              <w:pStyle w:val="ListParagraph"/>
              <w:numPr>
                <w:ilvl w:val="0"/>
                <w:numId w:val="20"/>
              </w:numPr>
              <w:ind w:left="162" w:hanging="162"/>
              <w:rPr>
                <w:rFonts w:ascii="Calibri" w:eastAsia="Times New Roman" w:hAnsi="Calibri" w:cs="Times New Roman"/>
                <w:color w:val="000000"/>
                <w:sz w:val="20"/>
                <w:szCs w:val="20"/>
              </w:rPr>
            </w:pPr>
            <w:r w:rsidRPr="00B54646">
              <w:rPr>
                <w:rFonts w:ascii="Calibri" w:eastAsia="Times New Roman" w:hAnsi="Calibri" w:cs="Times New Roman"/>
                <w:color w:val="000000"/>
                <w:sz w:val="20"/>
                <w:szCs w:val="20"/>
              </w:rPr>
              <w:t xml:space="preserve">Secondary containments holding vehicles will be large enough such that no sides of the vehicles hang over the side of the secondary containment.   </w:t>
            </w:r>
          </w:p>
          <w:p w:rsidR="00B54646" w:rsidRPr="00B54646" w:rsidRDefault="00702222" w:rsidP="00B54646">
            <w:pPr>
              <w:pStyle w:val="ListParagraph"/>
              <w:numPr>
                <w:ilvl w:val="0"/>
                <w:numId w:val="20"/>
              </w:numPr>
              <w:ind w:left="162" w:hanging="162"/>
              <w:rPr>
                <w:rFonts w:ascii="Calibri" w:eastAsia="Times New Roman" w:hAnsi="Calibri" w:cs="Times New Roman"/>
                <w:color w:val="000000"/>
                <w:sz w:val="20"/>
                <w:szCs w:val="20"/>
              </w:rPr>
            </w:pPr>
            <w:r w:rsidRPr="00B54646">
              <w:rPr>
                <w:rFonts w:ascii="Calibri" w:eastAsia="Times New Roman" w:hAnsi="Calibri" w:cs="Times New Roman"/>
                <w:color w:val="000000"/>
                <w:sz w:val="20"/>
                <w:szCs w:val="20"/>
              </w:rPr>
              <w:t xml:space="preserve">Kinks and short loops in fuel lines will be avoided.   </w:t>
            </w:r>
          </w:p>
          <w:p w:rsidR="000E5D48" w:rsidRPr="00B54646" w:rsidRDefault="00702222" w:rsidP="00B54646">
            <w:pPr>
              <w:pStyle w:val="ListParagraph"/>
              <w:numPr>
                <w:ilvl w:val="0"/>
                <w:numId w:val="20"/>
              </w:numPr>
              <w:ind w:left="162" w:hanging="162"/>
              <w:rPr>
                <w:rFonts w:ascii="Calibri" w:eastAsia="Times New Roman" w:hAnsi="Calibri" w:cs="Times New Roman"/>
                <w:color w:val="000000"/>
                <w:sz w:val="20"/>
                <w:szCs w:val="20"/>
              </w:rPr>
            </w:pPr>
            <w:r w:rsidRPr="00B54646">
              <w:rPr>
                <w:rFonts w:ascii="Calibri" w:eastAsia="Times New Roman" w:hAnsi="Calibri" w:cs="Times New Roman"/>
                <w:color w:val="000000"/>
                <w:sz w:val="20"/>
                <w:szCs w:val="20"/>
              </w:rPr>
              <w:t>Refueling will be monitored closely to prevent overfilling.</w:t>
            </w:r>
          </w:p>
        </w:tc>
      </w:tr>
      <w:tr w:rsidR="000E5D48" w:rsidRPr="00FA48D7" w:rsidTr="00BE2C29">
        <w:trPr>
          <w:gridBefore w:val="1"/>
          <w:wBefore w:w="18" w:type="dxa"/>
          <w:trHeight w:val="402"/>
        </w:trPr>
        <w:tc>
          <w:tcPr>
            <w:tcW w:w="1260" w:type="dxa"/>
            <w:tcBorders>
              <w:top w:val="nil"/>
              <w:left w:val="single" w:sz="4" w:space="0" w:color="auto"/>
              <w:bottom w:val="single" w:sz="4" w:space="0" w:color="auto"/>
            </w:tcBorders>
            <w:shd w:val="clear" w:color="auto" w:fill="auto"/>
          </w:tcPr>
          <w:p w:rsidR="000E5D48" w:rsidRPr="002367D9" w:rsidRDefault="00AD491A" w:rsidP="00091E46">
            <w:pPr>
              <w:ind w:right="162"/>
              <w:jc w:val="center"/>
              <w:rPr>
                <w:sz w:val="16"/>
                <w:szCs w:val="16"/>
              </w:rPr>
            </w:pPr>
            <w:sdt>
              <w:sdtPr>
                <w:rPr>
                  <w:sz w:val="36"/>
                  <w:szCs w:val="36"/>
                </w:rPr>
                <w:id w:val="-1591541770"/>
                <w:lock w:val="sdtLocked"/>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0E5D48">
              <w:rPr>
                <w:sz w:val="16"/>
                <w:szCs w:val="16"/>
              </w:rPr>
              <w:t xml:space="preserve">   </w:t>
            </w:r>
            <w:r w:rsidR="000E5D48" w:rsidRPr="000E5D48">
              <w:rPr>
                <w:sz w:val="28"/>
                <w:szCs w:val="28"/>
              </w:rPr>
              <w:t>NO</w:t>
            </w:r>
          </w:p>
        </w:tc>
        <w:tc>
          <w:tcPr>
            <w:tcW w:w="1800" w:type="dxa"/>
            <w:gridSpan w:val="3"/>
            <w:vMerge/>
            <w:tcBorders>
              <w:top w:val="single" w:sz="4" w:space="0" w:color="auto"/>
              <w:bottom w:val="single" w:sz="4" w:space="0" w:color="auto"/>
            </w:tcBorders>
            <w:shd w:val="clear" w:color="auto" w:fill="auto"/>
            <w:vAlign w:val="center"/>
          </w:tcPr>
          <w:p w:rsidR="000E5D48" w:rsidRDefault="000E5D48" w:rsidP="007215F3">
            <w:pPr>
              <w:jc w:val="center"/>
              <w:rPr>
                <w:sz w:val="20"/>
                <w:szCs w:val="20"/>
              </w:rPr>
            </w:pPr>
          </w:p>
        </w:tc>
        <w:tc>
          <w:tcPr>
            <w:tcW w:w="7830" w:type="dxa"/>
            <w:gridSpan w:val="17"/>
            <w:vMerge/>
            <w:tcBorders>
              <w:top w:val="single" w:sz="4" w:space="0" w:color="auto"/>
              <w:bottom w:val="single" w:sz="4" w:space="0" w:color="auto"/>
              <w:right w:val="single" w:sz="4" w:space="0" w:color="auto"/>
            </w:tcBorders>
            <w:shd w:val="clear" w:color="auto" w:fill="auto"/>
          </w:tcPr>
          <w:p w:rsidR="000E5D48" w:rsidRPr="00CA711C" w:rsidRDefault="000E5D48" w:rsidP="007215F3">
            <w:pPr>
              <w:rPr>
                <w:rFonts w:ascii="Calibri" w:eastAsia="Times New Roman" w:hAnsi="Calibri" w:cs="Calibri"/>
                <w:color w:val="000000"/>
                <w:sz w:val="20"/>
                <w:szCs w:val="20"/>
              </w:rPr>
            </w:pPr>
          </w:p>
        </w:tc>
      </w:tr>
      <w:tr w:rsidR="000E5D48" w:rsidRPr="00FA48D7" w:rsidTr="00BE2C29">
        <w:trPr>
          <w:gridBefore w:val="1"/>
          <w:wBefore w:w="18" w:type="dxa"/>
          <w:trHeight w:val="674"/>
        </w:trPr>
        <w:tc>
          <w:tcPr>
            <w:tcW w:w="1260" w:type="dxa"/>
            <w:tcBorders>
              <w:top w:val="single" w:sz="4" w:space="0" w:color="auto"/>
              <w:left w:val="single" w:sz="4" w:space="0" w:color="auto"/>
              <w:bottom w:val="nil"/>
            </w:tcBorders>
            <w:shd w:val="clear" w:color="auto" w:fill="auto"/>
            <w:vAlign w:val="center"/>
          </w:tcPr>
          <w:p w:rsidR="000E5D48" w:rsidRPr="002367D9" w:rsidRDefault="00AD491A" w:rsidP="00091E46">
            <w:pPr>
              <w:ind w:right="162"/>
              <w:jc w:val="center"/>
              <w:rPr>
                <w:sz w:val="16"/>
                <w:szCs w:val="16"/>
              </w:rPr>
            </w:pPr>
            <w:sdt>
              <w:sdtPr>
                <w:rPr>
                  <w:sz w:val="36"/>
                  <w:szCs w:val="36"/>
                </w:rPr>
                <w:id w:val="-1897888475"/>
                <w:lock w:val="sdtLocked"/>
                <w14:checkbox>
                  <w14:checked w14:val="0"/>
                  <w14:checkedState w14:val="2612" w14:font="MS Gothic"/>
                  <w14:uncheckedState w14:val="2610" w14:font="MS Gothic"/>
                </w14:checkbox>
              </w:sdtPr>
              <w:sdtEndPr/>
              <w:sdtContent>
                <w:r w:rsidR="000E5D48" w:rsidRPr="000E5D48">
                  <w:rPr>
                    <w:rFonts w:ascii="MS Gothic" w:eastAsia="MS Gothic" w:hAnsi="MS Gothic" w:hint="eastAsia"/>
                    <w:sz w:val="36"/>
                    <w:szCs w:val="36"/>
                  </w:rPr>
                  <w:t>☐</w:t>
                </w:r>
              </w:sdtContent>
            </w:sdt>
            <w:r w:rsidR="000E5D48">
              <w:rPr>
                <w:sz w:val="16"/>
                <w:szCs w:val="16"/>
              </w:rPr>
              <w:t xml:space="preserve">  </w:t>
            </w:r>
            <w:r w:rsidR="000E5D48" w:rsidRPr="000E5D48">
              <w:rPr>
                <w:sz w:val="28"/>
                <w:szCs w:val="28"/>
              </w:rPr>
              <w:t>YES</w:t>
            </w:r>
          </w:p>
        </w:tc>
        <w:tc>
          <w:tcPr>
            <w:tcW w:w="1800" w:type="dxa"/>
            <w:gridSpan w:val="3"/>
            <w:vMerge w:val="restart"/>
            <w:tcBorders>
              <w:top w:val="single" w:sz="4" w:space="0" w:color="auto"/>
              <w:bottom w:val="single" w:sz="4" w:space="0" w:color="auto"/>
            </w:tcBorders>
            <w:shd w:val="clear" w:color="auto" w:fill="auto"/>
            <w:vAlign w:val="center"/>
          </w:tcPr>
          <w:p w:rsidR="000E5D48" w:rsidRPr="0052626C" w:rsidRDefault="00F849A6" w:rsidP="00523B00">
            <w:pPr>
              <w:jc w:val="center"/>
              <w:rPr>
                <w:b/>
                <w:sz w:val="20"/>
                <w:szCs w:val="20"/>
              </w:rPr>
            </w:pPr>
            <w:r>
              <w:rPr>
                <w:rFonts w:ascii="Calibri" w:eastAsia="Times New Roman" w:hAnsi="Calibri" w:cs="Calibri"/>
                <w:b/>
                <w:bCs/>
                <w:i/>
                <w:iCs/>
                <w:color w:val="000000"/>
                <w:sz w:val="20"/>
                <w:szCs w:val="20"/>
              </w:rPr>
              <w:t xml:space="preserve">NON-BULK </w:t>
            </w:r>
            <w:r w:rsidR="000E5D48" w:rsidRPr="00CA711C">
              <w:rPr>
                <w:rFonts w:ascii="Calibri" w:eastAsia="Times New Roman" w:hAnsi="Calibri" w:cs="Calibri"/>
                <w:b/>
                <w:bCs/>
                <w:i/>
                <w:iCs/>
                <w:color w:val="000000"/>
                <w:sz w:val="20"/>
                <w:szCs w:val="20"/>
              </w:rPr>
              <w:t xml:space="preserve">POL or HAZARDOUS MATERIAL STORAGE </w:t>
            </w:r>
          </w:p>
        </w:tc>
        <w:tc>
          <w:tcPr>
            <w:tcW w:w="7830" w:type="dxa"/>
            <w:gridSpan w:val="17"/>
            <w:vMerge w:val="restart"/>
            <w:tcBorders>
              <w:top w:val="single" w:sz="4" w:space="0" w:color="auto"/>
              <w:bottom w:val="single" w:sz="4" w:space="0" w:color="auto"/>
              <w:right w:val="single" w:sz="4" w:space="0" w:color="auto"/>
            </w:tcBorders>
            <w:shd w:val="clear" w:color="auto" w:fill="auto"/>
          </w:tcPr>
          <w:p w:rsidR="00B54646" w:rsidRPr="00B54646" w:rsidRDefault="00702222" w:rsidP="00B54646">
            <w:pPr>
              <w:pStyle w:val="ListParagraph"/>
              <w:numPr>
                <w:ilvl w:val="0"/>
                <w:numId w:val="19"/>
              </w:numPr>
              <w:ind w:left="162" w:hanging="162"/>
              <w:rPr>
                <w:rFonts w:ascii="Calibri" w:eastAsia="Times New Roman" w:hAnsi="Calibri" w:cs="Times New Roman"/>
                <w:color w:val="000000"/>
                <w:sz w:val="20"/>
                <w:szCs w:val="20"/>
              </w:rPr>
            </w:pPr>
            <w:r w:rsidRPr="00B54646">
              <w:rPr>
                <w:rFonts w:ascii="Calibri" w:eastAsia="Times New Roman" w:hAnsi="Calibri" w:cs="Times New Roman"/>
                <w:color w:val="000000"/>
                <w:sz w:val="20"/>
                <w:szCs w:val="20"/>
              </w:rPr>
              <w:t xml:space="preserve">Hazardous materials (HAZMAT) and POLs will be stored in appropriate containers with liquid HAZMAT and POL stored in secondary containment at all times.  </w:t>
            </w:r>
          </w:p>
          <w:p w:rsidR="000E5D48" w:rsidRPr="00B54646" w:rsidRDefault="00702222" w:rsidP="00B54646">
            <w:pPr>
              <w:pStyle w:val="ListParagraph"/>
              <w:numPr>
                <w:ilvl w:val="0"/>
                <w:numId w:val="19"/>
              </w:numPr>
              <w:ind w:left="162" w:hanging="162"/>
              <w:rPr>
                <w:rFonts w:ascii="Calibri" w:eastAsia="Times New Roman" w:hAnsi="Calibri" w:cs="Calibri"/>
                <w:color w:val="000000"/>
                <w:sz w:val="20"/>
                <w:szCs w:val="20"/>
              </w:rPr>
            </w:pPr>
            <w:r w:rsidRPr="00B54646">
              <w:rPr>
                <w:rFonts w:ascii="Calibri" w:eastAsia="Times New Roman" w:hAnsi="Calibri" w:cs="Times New Roman"/>
                <w:color w:val="000000"/>
                <w:sz w:val="20"/>
                <w:szCs w:val="20"/>
              </w:rPr>
              <w:t>Any hazardous waste generated from spills or leaks will be double bagged</w:t>
            </w:r>
            <w:r w:rsidR="00D541A4" w:rsidRPr="00B54646">
              <w:rPr>
                <w:rFonts w:ascii="Calibri" w:eastAsia="Times New Roman" w:hAnsi="Calibri" w:cs="Times New Roman"/>
                <w:color w:val="000000"/>
                <w:sz w:val="20"/>
                <w:szCs w:val="20"/>
              </w:rPr>
              <w:t>, labelled to identify contents</w:t>
            </w:r>
            <w:r w:rsidRPr="00B54646">
              <w:rPr>
                <w:rFonts w:ascii="Calibri" w:eastAsia="Times New Roman" w:hAnsi="Calibri" w:cs="Times New Roman"/>
                <w:color w:val="000000"/>
                <w:sz w:val="20"/>
                <w:szCs w:val="20"/>
              </w:rPr>
              <w:t xml:space="preserve"> and taken to the unit HWAP once training is complete. </w:t>
            </w:r>
          </w:p>
        </w:tc>
      </w:tr>
      <w:tr w:rsidR="000E5D48" w:rsidRPr="00FA48D7" w:rsidTr="00BE2C29">
        <w:trPr>
          <w:gridBefore w:val="1"/>
          <w:wBefore w:w="18" w:type="dxa"/>
          <w:trHeight w:val="530"/>
        </w:trPr>
        <w:tc>
          <w:tcPr>
            <w:tcW w:w="1260" w:type="dxa"/>
            <w:tcBorders>
              <w:top w:val="nil"/>
              <w:left w:val="single" w:sz="4" w:space="0" w:color="auto"/>
              <w:bottom w:val="single" w:sz="4" w:space="0" w:color="auto"/>
            </w:tcBorders>
            <w:shd w:val="clear" w:color="auto" w:fill="auto"/>
          </w:tcPr>
          <w:p w:rsidR="000E5D48" w:rsidRPr="002367D9" w:rsidRDefault="00AD491A" w:rsidP="00091E46">
            <w:pPr>
              <w:ind w:right="162"/>
              <w:jc w:val="center"/>
              <w:rPr>
                <w:sz w:val="16"/>
                <w:szCs w:val="16"/>
              </w:rPr>
            </w:pPr>
            <w:sdt>
              <w:sdtPr>
                <w:rPr>
                  <w:sz w:val="36"/>
                  <w:szCs w:val="36"/>
                </w:rPr>
                <w:id w:val="921221443"/>
                <w:lock w:val="sdtLocked"/>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0E5D48">
              <w:rPr>
                <w:sz w:val="16"/>
                <w:szCs w:val="16"/>
              </w:rPr>
              <w:t xml:space="preserve">   </w:t>
            </w:r>
            <w:r w:rsidR="000E5D48" w:rsidRPr="000E5D48">
              <w:rPr>
                <w:sz w:val="28"/>
                <w:szCs w:val="28"/>
              </w:rPr>
              <w:t>NO</w:t>
            </w:r>
          </w:p>
        </w:tc>
        <w:tc>
          <w:tcPr>
            <w:tcW w:w="1800" w:type="dxa"/>
            <w:gridSpan w:val="3"/>
            <w:vMerge/>
            <w:tcBorders>
              <w:top w:val="single" w:sz="4" w:space="0" w:color="auto"/>
              <w:bottom w:val="single" w:sz="4" w:space="0" w:color="auto"/>
            </w:tcBorders>
            <w:shd w:val="clear" w:color="auto" w:fill="auto"/>
            <w:vAlign w:val="center"/>
          </w:tcPr>
          <w:p w:rsidR="000E5D48" w:rsidRDefault="000E5D48" w:rsidP="007215F3">
            <w:pPr>
              <w:jc w:val="center"/>
              <w:rPr>
                <w:sz w:val="20"/>
                <w:szCs w:val="20"/>
              </w:rPr>
            </w:pPr>
          </w:p>
        </w:tc>
        <w:tc>
          <w:tcPr>
            <w:tcW w:w="7830" w:type="dxa"/>
            <w:gridSpan w:val="17"/>
            <w:vMerge/>
            <w:tcBorders>
              <w:top w:val="single" w:sz="4" w:space="0" w:color="auto"/>
              <w:bottom w:val="single" w:sz="4" w:space="0" w:color="auto"/>
              <w:right w:val="single" w:sz="4" w:space="0" w:color="auto"/>
            </w:tcBorders>
            <w:shd w:val="clear" w:color="auto" w:fill="auto"/>
          </w:tcPr>
          <w:p w:rsidR="000E5D48" w:rsidRPr="00702222" w:rsidRDefault="000E5D48" w:rsidP="007215F3">
            <w:pPr>
              <w:rPr>
                <w:rFonts w:ascii="Calibri" w:eastAsia="Times New Roman" w:hAnsi="Calibri" w:cs="Calibri"/>
                <w:color w:val="000000"/>
                <w:sz w:val="20"/>
                <w:szCs w:val="20"/>
              </w:rPr>
            </w:pPr>
          </w:p>
        </w:tc>
      </w:tr>
      <w:tr w:rsidR="000E5D48" w:rsidRPr="00FA48D7" w:rsidTr="00BE2C29">
        <w:trPr>
          <w:gridBefore w:val="1"/>
          <w:wBefore w:w="18" w:type="dxa"/>
          <w:trHeight w:val="422"/>
        </w:trPr>
        <w:tc>
          <w:tcPr>
            <w:tcW w:w="1260" w:type="dxa"/>
            <w:tcBorders>
              <w:top w:val="single" w:sz="4" w:space="0" w:color="auto"/>
              <w:left w:val="single" w:sz="4" w:space="0" w:color="auto"/>
              <w:bottom w:val="nil"/>
            </w:tcBorders>
            <w:shd w:val="clear" w:color="auto" w:fill="auto"/>
            <w:vAlign w:val="center"/>
          </w:tcPr>
          <w:p w:rsidR="000E5D48" w:rsidRPr="002367D9" w:rsidRDefault="00AD491A" w:rsidP="00091E46">
            <w:pPr>
              <w:ind w:right="162"/>
              <w:jc w:val="center"/>
              <w:rPr>
                <w:sz w:val="16"/>
                <w:szCs w:val="16"/>
              </w:rPr>
            </w:pPr>
            <w:sdt>
              <w:sdtPr>
                <w:rPr>
                  <w:sz w:val="36"/>
                  <w:szCs w:val="36"/>
                </w:rPr>
                <w:id w:val="-982613111"/>
                <w:lock w:val="sdtLocked"/>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0E5D48">
              <w:rPr>
                <w:sz w:val="16"/>
                <w:szCs w:val="16"/>
              </w:rPr>
              <w:t xml:space="preserve">  </w:t>
            </w:r>
            <w:r w:rsidR="000E5D48" w:rsidRPr="000E5D48">
              <w:rPr>
                <w:sz w:val="28"/>
                <w:szCs w:val="28"/>
              </w:rPr>
              <w:t>YES</w:t>
            </w:r>
          </w:p>
        </w:tc>
        <w:tc>
          <w:tcPr>
            <w:tcW w:w="1800" w:type="dxa"/>
            <w:gridSpan w:val="3"/>
            <w:vMerge w:val="restart"/>
            <w:tcBorders>
              <w:top w:val="single" w:sz="4" w:space="0" w:color="auto"/>
              <w:bottom w:val="single" w:sz="4" w:space="0" w:color="auto"/>
            </w:tcBorders>
            <w:shd w:val="clear" w:color="auto" w:fill="auto"/>
            <w:vAlign w:val="center"/>
          </w:tcPr>
          <w:p w:rsidR="000E5D48" w:rsidRPr="0052626C" w:rsidRDefault="000E5D48" w:rsidP="007215F3">
            <w:pPr>
              <w:jc w:val="center"/>
              <w:rPr>
                <w:b/>
                <w:sz w:val="20"/>
                <w:szCs w:val="20"/>
              </w:rPr>
            </w:pPr>
            <w:r w:rsidRPr="00CA711C">
              <w:rPr>
                <w:rFonts w:ascii="Calibri" w:eastAsia="Times New Roman" w:hAnsi="Calibri" w:cs="Calibri"/>
                <w:b/>
                <w:bCs/>
                <w:i/>
                <w:iCs/>
                <w:color w:val="000000"/>
                <w:sz w:val="20"/>
                <w:szCs w:val="20"/>
              </w:rPr>
              <w:t xml:space="preserve">GENERATORS AND/OR </w:t>
            </w:r>
            <w:r w:rsidR="009810AD">
              <w:rPr>
                <w:rFonts w:ascii="Calibri" w:eastAsia="Times New Roman" w:hAnsi="Calibri" w:cs="Calibri"/>
                <w:b/>
                <w:bCs/>
                <w:i/>
                <w:iCs/>
                <w:color w:val="000000"/>
                <w:sz w:val="20"/>
                <w:szCs w:val="20"/>
              </w:rPr>
              <w:t>FLOODLIGHT USE</w:t>
            </w:r>
          </w:p>
        </w:tc>
        <w:tc>
          <w:tcPr>
            <w:tcW w:w="7830" w:type="dxa"/>
            <w:gridSpan w:val="17"/>
            <w:vMerge w:val="restart"/>
            <w:tcBorders>
              <w:top w:val="single" w:sz="4" w:space="0" w:color="auto"/>
              <w:bottom w:val="single" w:sz="4" w:space="0" w:color="auto"/>
              <w:right w:val="single" w:sz="4" w:space="0" w:color="auto"/>
            </w:tcBorders>
            <w:shd w:val="clear" w:color="auto" w:fill="auto"/>
          </w:tcPr>
          <w:p w:rsidR="00B54646" w:rsidRPr="00B54646" w:rsidRDefault="00702222" w:rsidP="00B54646">
            <w:pPr>
              <w:pStyle w:val="ListParagraph"/>
              <w:numPr>
                <w:ilvl w:val="0"/>
                <w:numId w:val="18"/>
              </w:numPr>
              <w:ind w:left="162" w:hanging="162"/>
              <w:rPr>
                <w:rFonts w:ascii="Calibri" w:eastAsia="Times New Roman" w:hAnsi="Calibri" w:cs="Times New Roman"/>
                <w:color w:val="000000"/>
                <w:sz w:val="20"/>
                <w:szCs w:val="20"/>
              </w:rPr>
            </w:pPr>
            <w:r w:rsidRPr="00B54646">
              <w:rPr>
                <w:rFonts w:ascii="Calibri" w:eastAsia="Times New Roman" w:hAnsi="Calibri" w:cs="Times New Roman"/>
                <w:color w:val="000000"/>
                <w:sz w:val="20"/>
                <w:szCs w:val="20"/>
              </w:rPr>
              <w:t xml:space="preserve">Generators and floodlights will be staged in secondary containment when running and will be checked for leaks hourly when running.   </w:t>
            </w:r>
          </w:p>
          <w:p w:rsidR="000E5D48" w:rsidRPr="00B54646" w:rsidRDefault="00702222" w:rsidP="00B54646">
            <w:pPr>
              <w:pStyle w:val="ListParagraph"/>
              <w:numPr>
                <w:ilvl w:val="0"/>
                <w:numId w:val="18"/>
              </w:numPr>
              <w:ind w:left="162" w:hanging="162"/>
              <w:rPr>
                <w:rFonts w:ascii="Calibri" w:eastAsia="Times New Roman" w:hAnsi="Calibri" w:cs="Calibri"/>
                <w:color w:val="000000"/>
                <w:sz w:val="20"/>
                <w:szCs w:val="20"/>
              </w:rPr>
            </w:pPr>
            <w:r w:rsidRPr="00B54646">
              <w:rPr>
                <w:rFonts w:ascii="Calibri" w:eastAsia="Times New Roman" w:hAnsi="Calibri" w:cs="Times New Roman"/>
                <w:color w:val="000000"/>
                <w:sz w:val="20"/>
                <w:szCs w:val="20"/>
              </w:rPr>
              <w:t xml:space="preserve">Refueling will be monitored closely to prevent overfilling. </w:t>
            </w:r>
          </w:p>
        </w:tc>
      </w:tr>
      <w:tr w:rsidR="000E5D48" w:rsidRPr="00FA48D7" w:rsidTr="00BE2C29">
        <w:trPr>
          <w:gridBefore w:val="1"/>
          <w:wBefore w:w="18" w:type="dxa"/>
          <w:trHeight w:val="402"/>
        </w:trPr>
        <w:tc>
          <w:tcPr>
            <w:tcW w:w="1260" w:type="dxa"/>
            <w:tcBorders>
              <w:top w:val="nil"/>
              <w:left w:val="single" w:sz="4" w:space="0" w:color="auto"/>
              <w:bottom w:val="single" w:sz="4" w:space="0" w:color="auto"/>
            </w:tcBorders>
            <w:shd w:val="clear" w:color="auto" w:fill="auto"/>
          </w:tcPr>
          <w:p w:rsidR="000E5D48" w:rsidRPr="002367D9" w:rsidRDefault="00AD491A" w:rsidP="00091E46">
            <w:pPr>
              <w:ind w:right="162"/>
              <w:jc w:val="center"/>
              <w:rPr>
                <w:sz w:val="16"/>
                <w:szCs w:val="16"/>
              </w:rPr>
            </w:pPr>
            <w:sdt>
              <w:sdtPr>
                <w:rPr>
                  <w:sz w:val="36"/>
                  <w:szCs w:val="36"/>
                </w:rPr>
                <w:id w:val="1981576049"/>
                <w:lock w:val="sdtLocked"/>
                <w14:checkbox>
                  <w14:checked w14:val="0"/>
                  <w14:checkedState w14:val="2612" w14:font="MS Gothic"/>
                  <w14:uncheckedState w14:val="2610" w14:font="MS Gothic"/>
                </w14:checkbox>
              </w:sdtPr>
              <w:sdtEndPr/>
              <w:sdtContent>
                <w:r w:rsidR="000E5D48" w:rsidRPr="000E5D48">
                  <w:rPr>
                    <w:rFonts w:ascii="MS Gothic" w:eastAsia="MS Gothic" w:hAnsi="MS Gothic" w:hint="eastAsia"/>
                    <w:sz w:val="36"/>
                    <w:szCs w:val="36"/>
                  </w:rPr>
                  <w:t>☐</w:t>
                </w:r>
              </w:sdtContent>
            </w:sdt>
            <w:r w:rsidR="000E5D48">
              <w:rPr>
                <w:sz w:val="16"/>
                <w:szCs w:val="16"/>
              </w:rPr>
              <w:t xml:space="preserve">   </w:t>
            </w:r>
            <w:r w:rsidR="000E5D48" w:rsidRPr="000E5D48">
              <w:rPr>
                <w:sz w:val="28"/>
                <w:szCs w:val="28"/>
              </w:rPr>
              <w:t>NO</w:t>
            </w:r>
          </w:p>
        </w:tc>
        <w:tc>
          <w:tcPr>
            <w:tcW w:w="1800" w:type="dxa"/>
            <w:gridSpan w:val="3"/>
            <w:vMerge/>
            <w:tcBorders>
              <w:top w:val="single" w:sz="4" w:space="0" w:color="auto"/>
              <w:bottom w:val="single" w:sz="4" w:space="0" w:color="auto"/>
            </w:tcBorders>
            <w:shd w:val="clear" w:color="auto" w:fill="auto"/>
            <w:vAlign w:val="center"/>
          </w:tcPr>
          <w:p w:rsidR="000E5D48" w:rsidRDefault="000E5D48" w:rsidP="007215F3">
            <w:pPr>
              <w:jc w:val="center"/>
              <w:rPr>
                <w:sz w:val="20"/>
                <w:szCs w:val="20"/>
              </w:rPr>
            </w:pPr>
          </w:p>
        </w:tc>
        <w:tc>
          <w:tcPr>
            <w:tcW w:w="7830" w:type="dxa"/>
            <w:gridSpan w:val="17"/>
            <w:vMerge/>
            <w:tcBorders>
              <w:top w:val="single" w:sz="4" w:space="0" w:color="auto"/>
              <w:bottom w:val="single" w:sz="4" w:space="0" w:color="auto"/>
              <w:right w:val="single" w:sz="4" w:space="0" w:color="auto"/>
            </w:tcBorders>
            <w:shd w:val="clear" w:color="auto" w:fill="auto"/>
          </w:tcPr>
          <w:p w:rsidR="000E5D48" w:rsidRPr="00CA711C" w:rsidRDefault="000E5D48" w:rsidP="007215F3">
            <w:pPr>
              <w:rPr>
                <w:rFonts w:ascii="Calibri" w:eastAsia="Times New Roman" w:hAnsi="Calibri" w:cs="Calibri"/>
                <w:color w:val="000000"/>
                <w:sz w:val="20"/>
                <w:szCs w:val="20"/>
              </w:rPr>
            </w:pPr>
          </w:p>
        </w:tc>
      </w:tr>
      <w:tr w:rsidR="00702222" w:rsidRPr="00FA48D7" w:rsidTr="00BE2C29">
        <w:trPr>
          <w:gridBefore w:val="1"/>
          <w:wBefore w:w="18" w:type="dxa"/>
          <w:trHeight w:val="1538"/>
        </w:trPr>
        <w:tc>
          <w:tcPr>
            <w:tcW w:w="1260" w:type="dxa"/>
            <w:tcBorders>
              <w:top w:val="single" w:sz="4" w:space="0" w:color="auto"/>
              <w:left w:val="single" w:sz="4" w:space="0" w:color="auto"/>
              <w:bottom w:val="nil"/>
            </w:tcBorders>
            <w:shd w:val="clear" w:color="auto" w:fill="auto"/>
            <w:vAlign w:val="center"/>
          </w:tcPr>
          <w:p w:rsidR="00702222" w:rsidRPr="002367D9" w:rsidRDefault="00AD491A" w:rsidP="00091E46">
            <w:pPr>
              <w:ind w:right="162"/>
              <w:jc w:val="center"/>
              <w:rPr>
                <w:sz w:val="16"/>
                <w:szCs w:val="16"/>
              </w:rPr>
            </w:pPr>
            <w:sdt>
              <w:sdtPr>
                <w:rPr>
                  <w:sz w:val="36"/>
                  <w:szCs w:val="36"/>
                </w:rPr>
                <w:id w:val="-2044817918"/>
                <w:lock w:val="sdtLocked"/>
                <w14:checkbox>
                  <w14:checked w14:val="0"/>
                  <w14:checkedState w14:val="2612" w14:font="MS Gothic"/>
                  <w14:uncheckedState w14:val="2610" w14:font="MS Gothic"/>
                </w14:checkbox>
              </w:sdtPr>
              <w:sdtEndPr/>
              <w:sdtContent>
                <w:r w:rsidR="00EA11C0">
                  <w:rPr>
                    <w:rFonts w:ascii="MS Gothic" w:eastAsia="MS Gothic" w:hAnsi="MS Gothic" w:hint="eastAsia"/>
                    <w:sz w:val="36"/>
                    <w:szCs w:val="36"/>
                  </w:rPr>
                  <w:t>☐</w:t>
                </w:r>
              </w:sdtContent>
            </w:sdt>
            <w:r w:rsidR="00702222">
              <w:rPr>
                <w:sz w:val="16"/>
                <w:szCs w:val="16"/>
              </w:rPr>
              <w:t xml:space="preserve">  </w:t>
            </w:r>
            <w:r w:rsidR="00702222" w:rsidRPr="000E5D48">
              <w:rPr>
                <w:sz w:val="28"/>
                <w:szCs w:val="28"/>
              </w:rPr>
              <w:t>YES</w:t>
            </w:r>
          </w:p>
        </w:tc>
        <w:tc>
          <w:tcPr>
            <w:tcW w:w="1800" w:type="dxa"/>
            <w:gridSpan w:val="3"/>
            <w:vMerge w:val="restart"/>
            <w:tcBorders>
              <w:top w:val="single" w:sz="4" w:space="0" w:color="auto"/>
              <w:bottom w:val="single" w:sz="4" w:space="0" w:color="auto"/>
            </w:tcBorders>
            <w:shd w:val="clear" w:color="auto" w:fill="auto"/>
            <w:vAlign w:val="center"/>
          </w:tcPr>
          <w:p w:rsidR="00702222" w:rsidRDefault="00702222" w:rsidP="005A2DD7">
            <w:pPr>
              <w:jc w:val="center"/>
              <w:rPr>
                <w:sz w:val="20"/>
                <w:szCs w:val="20"/>
              </w:rPr>
            </w:pPr>
            <w:r w:rsidRPr="00CA711C">
              <w:rPr>
                <w:rFonts w:ascii="Calibri" w:eastAsia="Times New Roman" w:hAnsi="Calibri" w:cs="Calibri"/>
                <w:b/>
                <w:bCs/>
                <w:i/>
                <w:iCs/>
                <w:color w:val="000000"/>
                <w:sz w:val="20"/>
                <w:szCs w:val="20"/>
              </w:rPr>
              <w:t>VEHICLE/ EQUIPMENT MAINTENANCE (2nd echelon or higher)</w:t>
            </w:r>
          </w:p>
        </w:tc>
        <w:tc>
          <w:tcPr>
            <w:tcW w:w="7830" w:type="dxa"/>
            <w:gridSpan w:val="17"/>
            <w:vMerge w:val="restart"/>
            <w:tcBorders>
              <w:top w:val="single" w:sz="4" w:space="0" w:color="auto"/>
              <w:bottom w:val="single" w:sz="4" w:space="0" w:color="auto"/>
              <w:right w:val="single" w:sz="4" w:space="0" w:color="auto"/>
            </w:tcBorders>
            <w:shd w:val="clear" w:color="auto" w:fill="auto"/>
          </w:tcPr>
          <w:p w:rsidR="00702222" w:rsidRPr="00560E79" w:rsidRDefault="00702222" w:rsidP="005A2DD7">
            <w:pPr>
              <w:numPr>
                <w:ilvl w:val="0"/>
                <w:numId w:val="1"/>
              </w:numPr>
              <w:tabs>
                <w:tab w:val="clear" w:pos="720"/>
              </w:tabs>
              <w:spacing w:before="100" w:beforeAutospacing="1" w:after="100" w:afterAutospacing="1"/>
              <w:ind w:left="162" w:hanging="180"/>
              <w:rPr>
                <w:rFonts w:ascii="Calibri" w:eastAsia="Times New Roman" w:hAnsi="Calibri" w:cs="Times New Roman"/>
                <w:color w:val="000000"/>
                <w:sz w:val="20"/>
                <w:szCs w:val="20"/>
              </w:rPr>
            </w:pPr>
            <w:r w:rsidRPr="00560E79">
              <w:rPr>
                <w:rFonts w:ascii="Calibri" w:eastAsia="Times New Roman" w:hAnsi="Calibri" w:cs="Times New Roman"/>
                <w:color w:val="000000"/>
                <w:sz w:val="20"/>
                <w:szCs w:val="20"/>
              </w:rPr>
              <w:t xml:space="preserve">An HWAP will be established with all applicable personnel made aware of its location and how wastes are separated. Containers will be labeled to indicate their contents. Liquid hazardous materials/wastes will be kept in secondary containment. </w:t>
            </w:r>
          </w:p>
          <w:p w:rsidR="00702222" w:rsidRPr="00560E79" w:rsidRDefault="00702222" w:rsidP="005A2DD7">
            <w:pPr>
              <w:numPr>
                <w:ilvl w:val="0"/>
                <w:numId w:val="1"/>
              </w:numPr>
              <w:spacing w:before="100" w:beforeAutospacing="1" w:after="100" w:afterAutospacing="1"/>
              <w:ind w:left="162" w:hanging="180"/>
              <w:rPr>
                <w:rFonts w:ascii="Calibri" w:eastAsia="Times New Roman" w:hAnsi="Calibri" w:cs="Times New Roman"/>
                <w:color w:val="000000"/>
                <w:sz w:val="20"/>
                <w:szCs w:val="20"/>
              </w:rPr>
            </w:pPr>
            <w:r w:rsidRPr="00560E79">
              <w:rPr>
                <w:rFonts w:ascii="Calibri" w:eastAsia="Times New Roman" w:hAnsi="Calibri" w:cs="Times New Roman"/>
                <w:color w:val="000000"/>
                <w:sz w:val="20"/>
                <w:szCs w:val="20"/>
              </w:rPr>
              <w:t xml:space="preserve">A spill kit containing appropriate spill material types will be kept in the maintenance area. </w:t>
            </w:r>
          </w:p>
          <w:p w:rsidR="00702222" w:rsidRPr="00560E79" w:rsidRDefault="00702222" w:rsidP="005A2DD7">
            <w:pPr>
              <w:numPr>
                <w:ilvl w:val="0"/>
                <w:numId w:val="1"/>
              </w:numPr>
              <w:spacing w:before="100" w:beforeAutospacing="1" w:after="100" w:afterAutospacing="1"/>
              <w:ind w:left="162" w:hanging="180"/>
              <w:rPr>
                <w:rFonts w:ascii="Calibri" w:eastAsia="Times New Roman" w:hAnsi="Calibri" w:cs="Times New Roman"/>
                <w:color w:val="000000"/>
                <w:sz w:val="20"/>
                <w:szCs w:val="20"/>
              </w:rPr>
            </w:pPr>
            <w:r w:rsidRPr="00560E79">
              <w:rPr>
                <w:rFonts w:ascii="Calibri" w:eastAsia="Times New Roman" w:hAnsi="Calibri" w:cs="Times New Roman"/>
                <w:color w:val="000000"/>
                <w:sz w:val="20"/>
                <w:szCs w:val="20"/>
              </w:rPr>
              <w:t xml:space="preserve">Vehicle maintenance will take place within secondary containment. </w:t>
            </w:r>
          </w:p>
          <w:p w:rsidR="00702222" w:rsidRPr="00560E79" w:rsidRDefault="00702222" w:rsidP="005A2DD7">
            <w:pPr>
              <w:numPr>
                <w:ilvl w:val="0"/>
                <w:numId w:val="1"/>
              </w:numPr>
              <w:spacing w:before="100" w:beforeAutospacing="1" w:after="100" w:afterAutospacing="1"/>
              <w:ind w:left="162" w:hanging="180"/>
              <w:rPr>
                <w:rFonts w:ascii="Calibri" w:eastAsia="Times New Roman" w:hAnsi="Calibri" w:cs="Times New Roman"/>
                <w:color w:val="000000"/>
                <w:sz w:val="20"/>
                <w:szCs w:val="20"/>
              </w:rPr>
            </w:pPr>
            <w:r w:rsidRPr="00560E79">
              <w:rPr>
                <w:rFonts w:ascii="Calibri" w:eastAsia="Times New Roman" w:hAnsi="Calibri" w:cs="Times New Roman"/>
                <w:color w:val="000000"/>
                <w:sz w:val="20"/>
                <w:szCs w:val="20"/>
              </w:rPr>
              <w:t xml:space="preserve">Draining and pouring of hazardous materials will be conducted utilizing drip pans and used POLs will be stored in a container marked "USED OIL".  Other hazardous wastes will be double bagged and placed in designated waste containers. </w:t>
            </w:r>
          </w:p>
          <w:p w:rsidR="00702222" w:rsidRPr="00560E79" w:rsidRDefault="00702222" w:rsidP="005A2DD7">
            <w:pPr>
              <w:rPr>
                <w:rFonts w:ascii="Calibri" w:eastAsia="Times New Roman" w:hAnsi="Calibri" w:cs="Times New Roman"/>
                <w:color w:val="000000"/>
                <w:sz w:val="20"/>
                <w:szCs w:val="20"/>
              </w:rPr>
            </w:pPr>
            <w:r w:rsidRPr="00560E79">
              <w:rPr>
                <w:rFonts w:ascii="Calibri" w:eastAsia="Times New Roman" w:hAnsi="Calibri" w:cs="Times New Roman"/>
                <w:color w:val="000000"/>
                <w:sz w:val="20"/>
                <w:szCs w:val="20"/>
              </w:rPr>
              <w:t xml:space="preserve">All used oils and hazardous wastes will be </w:t>
            </w:r>
            <w:r w:rsidR="00D541A4">
              <w:rPr>
                <w:rFonts w:ascii="Calibri" w:eastAsia="Times New Roman" w:hAnsi="Calibri" w:cs="Times New Roman"/>
                <w:color w:val="000000"/>
                <w:sz w:val="20"/>
                <w:szCs w:val="20"/>
              </w:rPr>
              <w:t xml:space="preserve">appropriately labeled with waste type and </w:t>
            </w:r>
            <w:r w:rsidRPr="00560E79">
              <w:rPr>
                <w:rFonts w:ascii="Calibri" w:eastAsia="Times New Roman" w:hAnsi="Calibri" w:cs="Times New Roman"/>
                <w:color w:val="000000"/>
                <w:sz w:val="20"/>
                <w:szCs w:val="20"/>
              </w:rPr>
              <w:t>retrograded out of the training area to the unit hazardous waste accumulation point (HWAP)</w:t>
            </w:r>
            <w:r w:rsidR="00D541A4">
              <w:rPr>
                <w:rFonts w:ascii="Calibri" w:eastAsia="Times New Roman" w:hAnsi="Calibri" w:cs="Times New Roman"/>
                <w:color w:val="000000"/>
                <w:sz w:val="20"/>
                <w:szCs w:val="20"/>
              </w:rPr>
              <w:t xml:space="preserve"> upon completion of training</w:t>
            </w:r>
            <w:r w:rsidRPr="00560E79">
              <w:rPr>
                <w:rFonts w:ascii="Calibri" w:eastAsia="Times New Roman" w:hAnsi="Calibri" w:cs="Times New Roman"/>
                <w:color w:val="000000"/>
                <w:sz w:val="20"/>
                <w:szCs w:val="20"/>
              </w:rPr>
              <w:t>.</w:t>
            </w:r>
          </w:p>
        </w:tc>
      </w:tr>
      <w:tr w:rsidR="00702222" w:rsidRPr="00FA48D7" w:rsidTr="00BE2C29">
        <w:trPr>
          <w:gridBefore w:val="1"/>
          <w:wBefore w:w="18" w:type="dxa"/>
          <w:trHeight w:val="221"/>
        </w:trPr>
        <w:tc>
          <w:tcPr>
            <w:tcW w:w="1260" w:type="dxa"/>
            <w:tcBorders>
              <w:top w:val="nil"/>
              <w:left w:val="single" w:sz="4" w:space="0" w:color="auto"/>
              <w:bottom w:val="single" w:sz="4" w:space="0" w:color="auto"/>
            </w:tcBorders>
            <w:shd w:val="clear" w:color="auto" w:fill="auto"/>
          </w:tcPr>
          <w:p w:rsidR="00702222" w:rsidRPr="002367D9" w:rsidRDefault="00AD491A" w:rsidP="00091E46">
            <w:pPr>
              <w:ind w:right="162"/>
              <w:jc w:val="center"/>
              <w:rPr>
                <w:sz w:val="16"/>
                <w:szCs w:val="16"/>
              </w:rPr>
            </w:pPr>
            <w:sdt>
              <w:sdtPr>
                <w:rPr>
                  <w:sz w:val="36"/>
                  <w:szCs w:val="36"/>
                </w:rPr>
                <w:id w:val="883990765"/>
                <w:lock w:val="sdtLocked"/>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702222">
              <w:rPr>
                <w:sz w:val="16"/>
                <w:szCs w:val="16"/>
              </w:rPr>
              <w:t xml:space="preserve">   </w:t>
            </w:r>
            <w:r w:rsidR="00702222" w:rsidRPr="000E5D48">
              <w:rPr>
                <w:sz w:val="28"/>
                <w:szCs w:val="28"/>
              </w:rPr>
              <w:t>NO</w:t>
            </w:r>
          </w:p>
        </w:tc>
        <w:tc>
          <w:tcPr>
            <w:tcW w:w="1800" w:type="dxa"/>
            <w:gridSpan w:val="3"/>
            <w:vMerge/>
            <w:tcBorders>
              <w:top w:val="single" w:sz="4" w:space="0" w:color="auto"/>
              <w:bottom w:val="single" w:sz="4" w:space="0" w:color="auto"/>
            </w:tcBorders>
            <w:shd w:val="clear" w:color="auto" w:fill="auto"/>
            <w:vAlign w:val="center"/>
          </w:tcPr>
          <w:p w:rsidR="00702222" w:rsidRDefault="00702222" w:rsidP="007215F3">
            <w:pPr>
              <w:jc w:val="center"/>
              <w:rPr>
                <w:sz w:val="20"/>
                <w:szCs w:val="20"/>
              </w:rPr>
            </w:pPr>
          </w:p>
        </w:tc>
        <w:tc>
          <w:tcPr>
            <w:tcW w:w="7830" w:type="dxa"/>
            <w:gridSpan w:val="17"/>
            <w:vMerge/>
            <w:tcBorders>
              <w:top w:val="single" w:sz="4" w:space="0" w:color="auto"/>
              <w:bottom w:val="single" w:sz="4" w:space="0" w:color="auto"/>
              <w:right w:val="single" w:sz="4" w:space="0" w:color="auto"/>
            </w:tcBorders>
            <w:shd w:val="clear" w:color="auto" w:fill="auto"/>
          </w:tcPr>
          <w:p w:rsidR="00702222" w:rsidRPr="00560E79" w:rsidRDefault="00702222" w:rsidP="007215F3">
            <w:pPr>
              <w:rPr>
                <w:rFonts w:ascii="Calibri" w:eastAsia="Times New Roman" w:hAnsi="Calibri" w:cs="Calibri"/>
                <w:color w:val="000000"/>
                <w:sz w:val="20"/>
                <w:szCs w:val="20"/>
              </w:rPr>
            </w:pPr>
          </w:p>
        </w:tc>
      </w:tr>
      <w:tr w:rsidR="00560E79" w:rsidRPr="00FA48D7" w:rsidTr="00BE2C29">
        <w:trPr>
          <w:gridBefore w:val="1"/>
          <w:wBefore w:w="18" w:type="dxa"/>
          <w:trHeight w:val="1079"/>
        </w:trPr>
        <w:tc>
          <w:tcPr>
            <w:tcW w:w="10890" w:type="dxa"/>
            <w:gridSpan w:val="21"/>
            <w:tcBorders>
              <w:top w:val="single" w:sz="4" w:space="0" w:color="auto"/>
              <w:left w:val="single" w:sz="4" w:space="0" w:color="auto"/>
              <w:right w:val="single" w:sz="4" w:space="0" w:color="auto"/>
            </w:tcBorders>
            <w:shd w:val="clear" w:color="auto" w:fill="EAF1DD" w:themeFill="accent3" w:themeFillTint="33"/>
          </w:tcPr>
          <w:p w:rsidR="00560E79" w:rsidRDefault="00560E79" w:rsidP="00560E79">
            <w:pPr>
              <w:rPr>
                <w:rFonts w:ascii="Calibri" w:eastAsia="Times New Roman" w:hAnsi="Calibri" w:cs="Times New Roman"/>
                <w:b/>
                <w:color w:val="000000"/>
                <w:sz w:val="20"/>
                <w:szCs w:val="20"/>
                <w:u w:val="single"/>
              </w:rPr>
            </w:pPr>
            <w:r w:rsidRPr="00560E79">
              <w:rPr>
                <w:rFonts w:ascii="Calibri" w:eastAsia="Times New Roman" w:hAnsi="Calibri" w:cs="Times New Roman"/>
                <w:b/>
                <w:color w:val="000000"/>
                <w:sz w:val="20"/>
                <w:szCs w:val="20"/>
                <w:u w:val="single"/>
              </w:rPr>
              <w:t xml:space="preserve">Containment management and spill response (If any of the above blocks </w:t>
            </w:r>
            <w:r w:rsidR="00D47D10">
              <w:rPr>
                <w:rFonts w:ascii="Calibri" w:eastAsia="Times New Roman" w:hAnsi="Calibri" w:cs="Times New Roman"/>
                <w:b/>
                <w:color w:val="000000"/>
                <w:sz w:val="20"/>
                <w:szCs w:val="20"/>
                <w:u w:val="single"/>
              </w:rPr>
              <w:t xml:space="preserve">in SECTION E </w:t>
            </w:r>
            <w:r w:rsidRPr="00560E79">
              <w:rPr>
                <w:rFonts w:ascii="Calibri" w:eastAsia="Times New Roman" w:hAnsi="Calibri" w:cs="Times New Roman"/>
                <w:b/>
                <w:color w:val="000000"/>
                <w:sz w:val="20"/>
                <w:szCs w:val="20"/>
                <w:u w:val="single"/>
              </w:rPr>
              <w:t xml:space="preserve">are marked </w:t>
            </w:r>
            <w:r w:rsidR="00D47D10">
              <w:rPr>
                <w:rFonts w:ascii="Calibri" w:eastAsia="Times New Roman" w:hAnsi="Calibri" w:cs="Times New Roman"/>
                <w:b/>
                <w:color w:val="000000"/>
                <w:sz w:val="20"/>
                <w:szCs w:val="20"/>
                <w:u w:val="single"/>
              </w:rPr>
              <w:t>‘</w:t>
            </w:r>
            <w:r w:rsidRPr="00560E79">
              <w:rPr>
                <w:rFonts w:ascii="Calibri" w:eastAsia="Times New Roman" w:hAnsi="Calibri" w:cs="Times New Roman"/>
                <w:b/>
                <w:color w:val="000000"/>
                <w:sz w:val="20"/>
                <w:szCs w:val="20"/>
                <w:u w:val="single"/>
              </w:rPr>
              <w:t>YES</w:t>
            </w:r>
            <w:r w:rsidR="00D47D10">
              <w:rPr>
                <w:rFonts w:ascii="Calibri" w:eastAsia="Times New Roman" w:hAnsi="Calibri" w:cs="Times New Roman"/>
                <w:b/>
                <w:color w:val="000000"/>
                <w:sz w:val="20"/>
                <w:szCs w:val="20"/>
                <w:u w:val="single"/>
              </w:rPr>
              <w:t>’</w:t>
            </w:r>
            <w:r w:rsidRPr="00560E79">
              <w:rPr>
                <w:rFonts w:ascii="Calibri" w:eastAsia="Times New Roman" w:hAnsi="Calibri" w:cs="Times New Roman"/>
                <w:b/>
                <w:color w:val="000000"/>
                <w:sz w:val="20"/>
                <w:szCs w:val="20"/>
                <w:u w:val="single"/>
              </w:rPr>
              <w:t>)</w:t>
            </w:r>
          </w:p>
          <w:p w:rsidR="00560E79" w:rsidRPr="00560E79" w:rsidRDefault="00560E79" w:rsidP="00560E79">
            <w:pPr>
              <w:rPr>
                <w:rFonts w:ascii="Calibri" w:eastAsia="Times New Roman" w:hAnsi="Calibri" w:cs="Times New Roman"/>
                <w:b/>
                <w:color w:val="000000"/>
                <w:sz w:val="20"/>
                <w:szCs w:val="20"/>
                <w:u w:val="single"/>
              </w:rPr>
            </w:pPr>
          </w:p>
          <w:p w:rsidR="00560E79" w:rsidRDefault="00560E79" w:rsidP="00560E79">
            <w:pPr>
              <w:rPr>
                <w:rFonts w:ascii="Calibri" w:eastAsia="Times New Roman" w:hAnsi="Calibri" w:cs="Times New Roman"/>
                <w:color w:val="000000"/>
                <w:sz w:val="20"/>
                <w:szCs w:val="20"/>
              </w:rPr>
            </w:pPr>
            <w:r w:rsidRPr="00560E79">
              <w:rPr>
                <w:rFonts w:ascii="Calibri" w:eastAsia="Times New Roman" w:hAnsi="Calibri" w:cs="Times New Roman"/>
                <w:color w:val="000000"/>
                <w:sz w:val="20"/>
                <w:szCs w:val="20"/>
              </w:rPr>
              <w:t>Prior to the exercises all personnel will be made aware of spill response procedures.  Secondary containments will be checked for holes and drain plugs.  Containment will not be used if holes are found.  Spill kits and f</w:t>
            </w:r>
            <w:r>
              <w:rPr>
                <w:rFonts w:ascii="Calibri" w:eastAsia="Times New Roman" w:hAnsi="Calibri" w:cs="Times New Roman"/>
                <w:color w:val="000000"/>
                <w:sz w:val="20"/>
                <w:szCs w:val="20"/>
              </w:rPr>
              <w:t>ire extinguisher will be staged</w:t>
            </w:r>
            <w:r w:rsidRPr="00560E79">
              <w:rPr>
                <w:rFonts w:ascii="Calibri" w:eastAsia="Times New Roman" w:hAnsi="Calibri" w:cs="Times New Roman"/>
                <w:color w:val="000000"/>
                <w:sz w:val="20"/>
                <w:szCs w:val="20"/>
              </w:rPr>
              <w:t xml:space="preserve"> next to the secondary containment in case of a leak or spill.  Secondary containments will </w:t>
            </w:r>
            <w:r w:rsidR="00B208E8">
              <w:rPr>
                <w:rFonts w:ascii="Calibri" w:eastAsia="Times New Roman" w:hAnsi="Calibri" w:cs="Times New Roman"/>
                <w:color w:val="000000"/>
                <w:sz w:val="20"/>
                <w:szCs w:val="20"/>
              </w:rPr>
              <w:t xml:space="preserve">be checked hourly for spills.  </w:t>
            </w:r>
            <w:r w:rsidRPr="00560E79">
              <w:rPr>
                <w:rFonts w:ascii="Calibri" w:hAnsi="Calibri" w:cs="Times New Roman"/>
                <w:sz w:val="20"/>
                <w:szCs w:val="20"/>
              </w:rPr>
              <w:t xml:space="preserve">Leaking, malfunctioning or defective equipment will be removed from service immediately.  </w:t>
            </w:r>
            <w:r w:rsidRPr="00560E79">
              <w:rPr>
                <w:rFonts w:ascii="Calibri" w:eastAsia="Times New Roman" w:hAnsi="Calibri" w:cs="Times New Roman"/>
                <w:color w:val="000000"/>
                <w:sz w:val="20"/>
                <w:szCs w:val="20"/>
              </w:rPr>
              <w:t>Any sheen on accumulated rainwater will be removed with absorbent pads prior to release of</w:t>
            </w:r>
            <w:r w:rsidR="007E4DC1">
              <w:rPr>
                <w:rFonts w:ascii="Calibri" w:eastAsia="Times New Roman" w:hAnsi="Calibri" w:cs="Times New Roman"/>
                <w:color w:val="000000"/>
                <w:sz w:val="20"/>
                <w:szCs w:val="20"/>
              </w:rPr>
              <w:t xml:space="preserve"> the</w:t>
            </w:r>
            <w:r w:rsidRPr="00560E79">
              <w:rPr>
                <w:rFonts w:ascii="Calibri" w:eastAsia="Times New Roman" w:hAnsi="Calibri" w:cs="Times New Roman"/>
                <w:color w:val="000000"/>
                <w:sz w:val="20"/>
                <w:szCs w:val="20"/>
              </w:rPr>
              <w:t xml:space="preserve"> water.  </w:t>
            </w:r>
          </w:p>
          <w:p w:rsidR="00560E79" w:rsidRPr="00560E79" w:rsidRDefault="00560E79" w:rsidP="00560E79">
            <w:pPr>
              <w:rPr>
                <w:rFonts w:ascii="Calibri" w:eastAsia="Times New Roman" w:hAnsi="Calibri" w:cs="Times New Roman"/>
                <w:color w:val="000000"/>
                <w:sz w:val="20"/>
                <w:szCs w:val="20"/>
              </w:rPr>
            </w:pPr>
          </w:p>
          <w:p w:rsidR="00560E79" w:rsidRPr="00D47D10" w:rsidRDefault="00560E79" w:rsidP="00B208E8">
            <w:pPr>
              <w:rPr>
                <w:rFonts w:ascii="Calibri" w:hAnsi="Calibri" w:cs="Times New Roman"/>
                <w:sz w:val="20"/>
                <w:szCs w:val="20"/>
              </w:rPr>
            </w:pPr>
            <w:r>
              <w:rPr>
                <w:rFonts w:ascii="Calibri" w:hAnsi="Calibri" w:cs="Times New Roman"/>
                <w:sz w:val="20"/>
                <w:szCs w:val="20"/>
              </w:rPr>
              <w:t>The unit will plan ahead for wor</w:t>
            </w:r>
            <w:r w:rsidRPr="00D47D10">
              <w:rPr>
                <w:rFonts w:ascii="Calibri" w:hAnsi="Calibri" w:cs="Times New Roman"/>
                <w:sz w:val="20"/>
                <w:szCs w:val="20"/>
              </w:rPr>
              <w:t>st-case scenario and maintain a strong sense of awareness concerning prevention of h</w:t>
            </w:r>
            <w:r w:rsidR="00D27A25" w:rsidRPr="00D47D10">
              <w:rPr>
                <w:rFonts w:ascii="Calibri" w:hAnsi="Calibri" w:cs="Times New Roman"/>
                <w:sz w:val="20"/>
                <w:szCs w:val="20"/>
              </w:rPr>
              <w:t>azardous material/</w:t>
            </w:r>
            <w:r w:rsidRPr="00D47D10">
              <w:rPr>
                <w:rFonts w:ascii="Calibri" w:hAnsi="Calibri" w:cs="Times New Roman"/>
                <w:sz w:val="20"/>
                <w:szCs w:val="20"/>
              </w:rPr>
              <w:t>waste releases.</w:t>
            </w:r>
            <w:r w:rsidR="00D27A25" w:rsidRPr="00D47D10">
              <w:rPr>
                <w:rFonts w:ascii="Calibri" w:hAnsi="Calibri" w:cs="Times New Roman"/>
                <w:sz w:val="20"/>
                <w:szCs w:val="20"/>
              </w:rPr>
              <w:t xml:space="preserve"> </w:t>
            </w:r>
            <w:r w:rsidRPr="00D47D10">
              <w:rPr>
                <w:rFonts w:ascii="Calibri" w:hAnsi="Calibri" w:cs="Times New Roman"/>
                <w:sz w:val="20"/>
                <w:szCs w:val="20"/>
              </w:rPr>
              <w:t xml:space="preserve"> </w:t>
            </w:r>
            <w:r w:rsidR="00D27A25" w:rsidRPr="00D47D10">
              <w:rPr>
                <w:rFonts w:ascii="Calibri" w:hAnsi="Calibri" w:cs="Times New Roman"/>
                <w:sz w:val="20"/>
                <w:szCs w:val="20"/>
              </w:rPr>
              <w:t>If there is a spill/release of hazardous material/waste</w:t>
            </w:r>
            <w:r w:rsidR="00D47D10" w:rsidRPr="00D47D10">
              <w:rPr>
                <w:rFonts w:ascii="Calibri" w:hAnsi="Calibri" w:cs="Times New Roman"/>
                <w:sz w:val="20"/>
                <w:szCs w:val="20"/>
              </w:rPr>
              <w:t xml:space="preserve"> </w:t>
            </w:r>
            <w:r w:rsidR="00D27A25" w:rsidRPr="00D47D10">
              <w:rPr>
                <w:rFonts w:ascii="Calibri" w:hAnsi="Calibri" w:cs="Times New Roman"/>
                <w:sz w:val="20"/>
                <w:szCs w:val="20"/>
              </w:rPr>
              <w:t>the procedures contained in Appendix A</w:t>
            </w:r>
            <w:r w:rsidR="00D47D10" w:rsidRPr="00D47D10">
              <w:rPr>
                <w:rFonts w:ascii="Calibri" w:hAnsi="Calibri" w:cs="Times New Roman"/>
                <w:sz w:val="20"/>
                <w:szCs w:val="20"/>
              </w:rPr>
              <w:t xml:space="preserve"> of this document will be implemented</w:t>
            </w:r>
            <w:r w:rsidR="00B208E8">
              <w:rPr>
                <w:rFonts w:ascii="Calibri" w:hAnsi="Calibri" w:cs="Times New Roman"/>
                <w:sz w:val="20"/>
                <w:szCs w:val="20"/>
              </w:rPr>
              <w:t>.</w:t>
            </w:r>
          </w:p>
        </w:tc>
      </w:tr>
      <w:tr w:rsidR="00560E79" w:rsidRPr="00FA48D7" w:rsidTr="00BE2C29">
        <w:trPr>
          <w:gridBefore w:val="1"/>
          <w:wBefore w:w="18" w:type="dxa"/>
          <w:trHeight w:val="350"/>
        </w:trPr>
        <w:tc>
          <w:tcPr>
            <w:tcW w:w="1260" w:type="dxa"/>
            <w:tcBorders>
              <w:top w:val="single" w:sz="4" w:space="0" w:color="auto"/>
              <w:left w:val="single" w:sz="4" w:space="0" w:color="auto"/>
            </w:tcBorders>
            <w:shd w:val="clear" w:color="auto" w:fill="auto"/>
            <w:vAlign w:val="center"/>
          </w:tcPr>
          <w:p w:rsidR="00560E79" w:rsidRDefault="00AD491A" w:rsidP="005A2DD7">
            <w:pPr>
              <w:ind w:right="162"/>
              <w:jc w:val="center"/>
              <w:rPr>
                <w:sz w:val="28"/>
                <w:szCs w:val="28"/>
              </w:rPr>
            </w:pPr>
            <w:sdt>
              <w:sdtPr>
                <w:rPr>
                  <w:sz w:val="36"/>
                  <w:szCs w:val="36"/>
                </w:rPr>
                <w:id w:val="-1324820755"/>
                <w14:checkbox>
                  <w14:checked w14:val="0"/>
                  <w14:checkedState w14:val="2612" w14:font="MS Gothic"/>
                  <w14:uncheckedState w14:val="2610" w14:font="MS Gothic"/>
                </w14:checkbox>
              </w:sdtPr>
              <w:sdtEndPr/>
              <w:sdtContent>
                <w:r w:rsidR="00D8781D">
                  <w:rPr>
                    <w:rFonts w:ascii="MS Gothic" w:eastAsia="MS Gothic" w:hAnsi="MS Gothic" w:hint="eastAsia"/>
                    <w:sz w:val="36"/>
                    <w:szCs w:val="36"/>
                  </w:rPr>
                  <w:t>☐</w:t>
                </w:r>
              </w:sdtContent>
            </w:sdt>
            <w:r w:rsidR="00560E79">
              <w:rPr>
                <w:sz w:val="16"/>
                <w:szCs w:val="16"/>
              </w:rPr>
              <w:t xml:space="preserve">  </w:t>
            </w:r>
            <w:r w:rsidR="00560E79" w:rsidRPr="000E5D48">
              <w:rPr>
                <w:sz w:val="28"/>
                <w:szCs w:val="28"/>
              </w:rPr>
              <w:t>YES</w:t>
            </w:r>
          </w:p>
          <w:p w:rsidR="00560E79" w:rsidRPr="002367D9" w:rsidRDefault="00AD491A" w:rsidP="005A2DD7">
            <w:pPr>
              <w:ind w:right="162"/>
              <w:jc w:val="center"/>
              <w:rPr>
                <w:sz w:val="16"/>
                <w:szCs w:val="16"/>
              </w:rPr>
            </w:pPr>
            <w:sdt>
              <w:sdtPr>
                <w:rPr>
                  <w:sz w:val="36"/>
                  <w:szCs w:val="36"/>
                </w:rPr>
                <w:id w:val="542724127"/>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560E79">
              <w:rPr>
                <w:sz w:val="16"/>
                <w:szCs w:val="16"/>
              </w:rPr>
              <w:t xml:space="preserve">   </w:t>
            </w:r>
            <w:r w:rsidR="00560E79" w:rsidRPr="000E5D48">
              <w:rPr>
                <w:sz w:val="28"/>
                <w:szCs w:val="28"/>
              </w:rPr>
              <w:t>NO</w:t>
            </w:r>
          </w:p>
        </w:tc>
        <w:tc>
          <w:tcPr>
            <w:tcW w:w="1800" w:type="dxa"/>
            <w:gridSpan w:val="3"/>
            <w:tcBorders>
              <w:top w:val="single" w:sz="4" w:space="0" w:color="auto"/>
              <w:bottom w:val="single" w:sz="4" w:space="0" w:color="auto"/>
            </w:tcBorders>
            <w:shd w:val="clear" w:color="auto" w:fill="auto"/>
            <w:vAlign w:val="center"/>
          </w:tcPr>
          <w:p w:rsidR="00560E79" w:rsidRDefault="00560E79" w:rsidP="005A2DD7">
            <w:pPr>
              <w:jc w:val="center"/>
              <w:rPr>
                <w:sz w:val="20"/>
                <w:szCs w:val="20"/>
              </w:rPr>
            </w:pPr>
            <w:r w:rsidRPr="00CA711C">
              <w:rPr>
                <w:rFonts w:ascii="Calibri" w:eastAsia="Times New Roman" w:hAnsi="Calibri" w:cs="Calibri"/>
                <w:b/>
                <w:bCs/>
                <w:i/>
                <w:iCs/>
                <w:color w:val="000000"/>
                <w:sz w:val="20"/>
                <w:szCs w:val="20"/>
              </w:rPr>
              <w:t>WEAPONS CLEANING</w:t>
            </w:r>
          </w:p>
        </w:tc>
        <w:tc>
          <w:tcPr>
            <w:tcW w:w="7830" w:type="dxa"/>
            <w:gridSpan w:val="17"/>
            <w:tcBorders>
              <w:top w:val="single" w:sz="4" w:space="0" w:color="auto"/>
              <w:bottom w:val="single" w:sz="4" w:space="0" w:color="auto"/>
              <w:right w:val="single" w:sz="4" w:space="0" w:color="auto"/>
            </w:tcBorders>
            <w:shd w:val="clear" w:color="auto" w:fill="auto"/>
          </w:tcPr>
          <w:p w:rsidR="00B54646" w:rsidRPr="00B54646" w:rsidRDefault="00560E79" w:rsidP="00B54646">
            <w:pPr>
              <w:pStyle w:val="ListParagraph"/>
              <w:numPr>
                <w:ilvl w:val="0"/>
                <w:numId w:val="15"/>
              </w:numPr>
              <w:ind w:left="162" w:hanging="162"/>
              <w:rPr>
                <w:rFonts w:ascii="Calibri" w:eastAsia="Times New Roman" w:hAnsi="Calibri" w:cs="Times New Roman"/>
                <w:color w:val="000000"/>
                <w:sz w:val="20"/>
                <w:szCs w:val="20"/>
              </w:rPr>
            </w:pPr>
            <w:r w:rsidRPr="00B54646">
              <w:rPr>
                <w:rFonts w:ascii="Calibri" w:eastAsia="Times New Roman" w:hAnsi="Calibri" w:cs="Times New Roman"/>
                <w:color w:val="000000"/>
                <w:sz w:val="20"/>
                <w:szCs w:val="20"/>
              </w:rPr>
              <w:t xml:space="preserve">Weapons cleaning agents (e.g. LAW and CLP) containers, swabs and Q-tips produced from weapons cleaning will be collected at a central point, double bagged and taken back to the unit's armory hazardous waste accumulation point (HWAP). </w:t>
            </w:r>
          </w:p>
          <w:p w:rsidR="00B54646" w:rsidRPr="00B54646" w:rsidRDefault="00560E79" w:rsidP="00B54646">
            <w:pPr>
              <w:pStyle w:val="ListParagraph"/>
              <w:numPr>
                <w:ilvl w:val="0"/>
                <w:numId w:val="15"/>
              </w:numPr>
              <w:ind w:left="162" w:hanging="162"/>
              <w:rPr>
                <w:rFonts w:ascii="Calibri" w:eastAsia="Times New Roman" w:hAnsi="Calibri" w:cs="Times New Roman"/>
                <w:color w:val="000000"/>
                <w:sz w:val="20"/>
                <w:szCs w:val="20"/>
              </w:rPr>
            </w:pPr>
            <w:r w:rsidRPr="00B54646">
              <w:rPr>
                <w:rFonts w:ascii="Calibri" w:eastAsia="Times New Roman" w:hAnsi="Calibri" w:cs="Times New Roman"/>
                <w:color w:val="000000"/>
                <w:sz w:val="20"/>
                <w:szCs w:val="20"/>
              </w:rPr>
              <w:t xml:space="preserve">None of these wastes will be discarded as trash. </w:t>
            </w:r>
          </w:p>
          <w:p w:rsidR="00AC4256" w:rsidRPr="00B54646" w:rsidRDefault="00560E79" w:rsidP="00B54646">
            <w:pPr>
              <w:pStyle w:val="ListParagraph"/>
              <w:numPr>
                <w:ilvl w:val="0"/>
                <w:numId w:val="15"/>
              </w:numPr>
              <w:ind w:left="162" w:hanging="162"/>
              <w:rPr>
                <w:rFonts w:ascii="Calibri" w:eastAsia="Times New Roman" w:hAnsi="Calibri" w:cs="Times New Roman"/>
                <w:color w:val="000000"/>
                <w:sz w:val="20"/>
                <w:szCs w:val="20"/>
              </w:rPr>
            </w:pPr>
            <w:r w:rsidRPr="00B54646">
              <w:rPr>
                <w:rFonts w:ascii="Calibri" w:eastAsia="Times New Roman" w:hAnsi="Calibri" w:cs="Times New Roman"/>
                <w:color w:val="000000"/>
                <w:sz w:val="20"/>
                <w:szCs w:val="20"/>
              </w:rPr>
              <w:t>Personnel will be made aware of the location of the central collection point for weapons cleaning waste.</w:t>
            </w:r>
          </w:p>
        </w:tc>
      </w:tr>
      <w:tr w:rsidR="00560E79" w:rsidRPr="00FA48D7" w:rsidTr="00BE2C29">
        <w:trPr>
          <w:gridBefore w:val="1"/>
          <w:wBefore w:w="18" w:type="dxa"/>
          <w:trHeight w:val="55"/>
        </w:trPr>
        <w:tc>
          <w:tcPr>
            <w:tcW w:w="10890" w:type="dxa"/>
            <w:gridSpan w:val="21"/>
            <w:tcBorders>
              <w:top w:val="single" w:sz="4" w:space="0" w:color="auto"/>
              <w:left w:val="single" w:sz="8" w:space="0" w:color="auto"/>
              <w:bottom w:val="nil"/>
              <w:right w:val="single" w:sz="8" w:space="0" w:color="auto"/>
            </w:tcBorders>
            <w:shd w:val="clear" w:color="auto" w:fill="EAF1DD" w:themeFill="accent3" w:themeFillTint="33"/>
          </w:tcPr>
          <w:p w:rsidR="00560E79" w:rsidRPr="00CA711C" w:rsidRDefault="00560E79" w:rsidP="00BF2721">
            <w:pPr>
              <w:rPr>
                <w:rFonts w:ascii="Calibri" w:eastAsia="Times New Roman" w:hAnsi="Calibri" w:cs="Calibri"/>
                <w:color w:val="000000"/>
                <w:sz w:val="20"/>
                <w:szCs w:val="20"/>
              </w:rPr>
            </w:pPr>
            <w:r w:rsidRPr="002367D9">
              <w:rPr>
                <w:rFonts w:ascii="Calibri" w:eastAsia="Times New Roman" w:hAnsi="Calibri" w:cs="Calibri"/>
                <w:b/>
                <w:color w:val="000000"/>
                <w:sz w:val="20"/>
                <w:szCs w:val="20"/>
                <w:u w:val="single"/>
              </w:rPr>
              <w:t>Other</w:t>
            </w:r>
            <w:r>
              <w:rPr>
                <w:rFonts w:ascii="Calibri" w:eastAsia="Times New Roman" w:hAnsi="Calibri" w:cs="Calibri"/>
                <w:color w:val="000000"/>
                <w:sz w:val="20"/>
                <w:szCs w:val="20"/>
              </w:rPr>
              <w:t xml:space="preserve"> – Describe any other </w:t>
            </w:r>
            <w:r w:rsidR="00BF2721">
              <w:rPr>
                <w:rFonts w:ascii="Calibri" w:eastAsia="Times New Roman" w:hAnsi="Calibri" w:cs="Calibri"/>
                <w:color w:val="000000"/>
                <w:sz w:val="20"/>
                <w:szCs w:val="20"/>
              </w:rPr>
              <w:t xml:space="preserve">hazardous materials/waste </w:t>
            </w:r>
            <w:r>
              <w:rPr>
                <w:rFonts w:ascii="Calibri" w:eastAsia="Times New Roman" w:hAnsi="Calibri" w:cs="Calibri"/>
                <w:color w:val="000000"/>
                <w:sz w:val="20"/>
                <w:szCs w:val="20"/>
              </w:rPr>
              <w:t xml:space="preserve">control procedures that will be taken. </w:t>
            </w:r>
          </w:p>
        </w:tc>
      </w:tr>
      <w:tr w:rsidR="00560E79" w:rsidRPr="00FA48D7" w:rsidTr="00BE2C29">
        <w:trPr>
          <w:gridBefore w:val="1"/>
          <w:wBefore w:w="18" w:type="dxa"/>
          <w:trHeight w:val="55"/>
        </w:trPr>
        <w:sdt>
          <w:sdtPr>
            <w:rPr>
              <w:rStyle w:val="SECTIONAB"/>
            </w:rPr>
            <w:id w:val="880055379"/>
            <w:showingPlcHdr/>
          </w:sdtPr>
          <w:sdtEndPr>
            <w:rPr>
              <w:rStyle w:val="DefaultParagraphFont"/>
              <w:rFonts w:cstheme="minorHAnsi"/>
              <w:b w:val="0"/>
              <w:caps w:val="0"/>
              <w:sz w:val="20"/>
              <w:szCs w:val="20"/>
            </w:rPr>
          </w:sdtEndPr>
          <w:sdtContent>
            <w:tc>
              <w:tcPr>
                <w:tcW w:w="10890" w:type="dxa"/>
                <w:gridSpan w:val="21"/>
                <w:tcBorders>
                  <w:top w:val="nil"/>
                  <w:left w:val="single" w:sz="8" w:space="0" w:color="auto"/>
                  <w:bottom w:val="single" w:sz="4" w:space="0" w:color="auto"/>
                  <w:right w:val="single" w:sz="8" w:space="0" w:color="auto"/>
                </w:tcBorders>
                <w:shd w:val="clear" w:color="auto" w:fill="EAF1DD" w:themeFill="accent3" w:themeFillTint="33"/>
              </w:tcPr>
              <w:p w:rsidR="00560E79" w:rsidRDefault="00560E79" w:rsidP="005A2DD7">
                <w:pPr>
                  <w:rPr>
                    <w:rFonts w:ascii="Calibri" w:eastAsia="Times New Roman" w:hAnsi="Calibri" w:cs="Calibri"/>
                    <w:color w:val="000000"/>
                    <w:sz w:val="20"/>
                    <w:szCs w:val="20"/>
                  </w:rPr>
                </w:pPr>
                <w:r w:rsidRPr="002105E8">
                  <w:rPr>
                    <w:rStyle w:val="PlaceholderText"/>
                  </w:rPr>
                  <w:t>Click here to enter text.</w:t>
                </w:r>
              </w:p>
            </w:tc>
          </w:sdtContent>
        </w:sdt>
      </w:tr>
      <w:tr w:rsidR="00560E79" w:rsidRPr="00FA48D7" w:rsidTr="00BE2C29">
        <w:trPr>
          <w:gridBefore w:val="1"/>
          <w:wBefore w:w="18" w:type="dxa"/>
          <w:trHeight w:val="55"/>
        </w:trPr>
        <w:tc>
          <w:tcPr>
            <w:tcW w:w="10890" w:type="dxa"/>
            <w:gridSpan w:val="21"/>
            <w:tcBorders>
              <w:top w:val="single" w:sz="4" w:space="0" w:color="auto"/>
              <w:bottom w:val="single" w:sz="4" w:space="0" w:color="auto"/>
            </w:tcBorders>
            <w:shd w:val="clear" w:color="auto" w:fill="FFFF00"/>
          </w:tcPr>
          <w:p w:rsidR="00560E79" w:rsidRDefault="00560E79" w:rsidP="00D553CD">
            <w:pPr>
              <w:rPr>
                <w:rFonts w:ascii="Calibri" w:eastAsia="Times New Roman" w:hAnsi="Calibri" w:cs="Calibri"/>
                <w:b/>
                <w:bCs/>
                <w:color w:val="000000"/>
                <w:sz w:val="27"/>
                <w:szCs w:val="27"/>
              </w:rPr>
            </w:pPr>
            <w:r>
              <w:rPr>
                <w:rFonts w:ascii="Calibri" w:eastAsia="Times New Roman" w:hAnsi="Calibri" w:cs="Calibri"/>
                <w:b/>
                <w:color w:val="000000"/>
                <w:sz w:val="28"/>
                <w:szCs w:val="28"/>
              </w:rPr>
              <w:t>Section F: Natural Resources</w:t>
            </w:r>
          </w:p>
        </w:tc>
      </w:tr>
      <w:tr w:rsidR="00560E79" w:rsidRPr="00FA48D7" w:rsidTr="00BE2C29">
        <w:trPr>
          <w:gridBefore w:val="1"/>
          <w:wBefore w:w="18" w:type="dxa"/>
          <w:trHeight w:val="55"/>
        </w:trPr>
        <w:tc>
          <w:tcPr>
            <w:tcW w:w="1260" w:type="dxa"/>
            <w:tcBorders>
              <w:top w:val="single" w:sz="4" w:space="0" w:color="auto"/>
              <w:bottom w:val="single" w:sz="4" w:space="0" w:color="auto"/>
            </w:tcBorders>
            <w:shd w:val="pct15" w:color="auto" w:fill="auto"/>
          </w:tcPr>
          <w:p w:rsidR="00560E79" w:rsidRPr="00CA711C" w:rsidRDefault="00560E79" w:rsidP="007215F3">
            <w:pPr>
              <w:rPr>
                <w:rFonts w:ascii="Calibri" w:eastAsia="Times New Roman" w:hAnsi="Calibri" w:cs="Calibri"/>
                <w:b/>
                <w:bCs/>
                <w:color w:val="000000"/>
                <w:sz w:val="27"/>
                <w:szCs w:val="27"/>
              </w:rPr>
            </w:pPr>
          </w:p>
        </w:tc>
        <w:tc>
          <w:tcPr>
            <w:tcW w:w="1800" w:type="dxa"/>
            <w:gridSpan w:val="3"/>
            <w:tcBorders>
              <w:top w:val="single" w:sz="4" w:space="0" w:color="auto"/>
              <w:bottom w:val="single" w:sz="4" w:space="0" w:color="auto"/>
            </w:tcBorders>
            <w:shd w:val="pct15" w:color="auto" w:fill="auto"/>
          </w:tcPr>
          <w:p w:rsidR="00560E79" w:rsidRPr="00CA711C" w:rsidRDefault="00560E79" w:rsidP="0003442D">
            <w:pPr>
              <w:jc w:val="center"/>
              <w:rPr>
                <w:rFonts w:ascii="Calibri" w:eastAsia="Times New Roman" w:hAnsi="Calibri" w:cs="Calibri"/>
                <w:b/>
                <w:bCs/>
                <w:color w:val="000000"/>
                <w:sz w:val="27"/>
                <w:szCs w:val="27"/>
              </w:rPr>
            </w:pPr>
            <w:r>
              <w:rPr>
                <w:rFonts w:ascii="Calibri" w:eastAsia="Times New Roman" w:hAnsi="Calibri" w:cs="Calibri"/>
                <w:b/>
                <w:bCs/>
                <w:color w:val="000000"/>
                <w:sz w:val="27"/>
                <w:szCs w:val="27"/>
              </w:rPr>
              <w:t>Practice</w:t>
            </w:r>
          </w:p>
        </w:tc>
        <w:tc>
          <w:tcPr>
            <w:tcW w:w="7830" w:type="dxa"/>
            <w:gridSpan w:val="17"/>
            <w:tcBorders>
              <w:top w:val="single" w:sz="4" w:space="0" w:color="auto"/>
              <w:bottom w:val="single" w:sz="4" w:space="0" w:color="auto"/>
            </w:tcBorders>
            <w:shd w:val="pct15" w:color="auto" w:fill="auto"/>
          </w:tcPr>
          <w:p w:rsidR="00560E79" w:rsidRPr="00CA711C" w:rsidRDefault="00560E79" w:rsidP="0003442D">
            <w:pPr>
              <w:jc w:val="center"/>
              <w:rPr>
                <w:rFonts w:ascii="Calibri" w:eastAsia="Times New Roman" w:hAnsi="Calibri" w:cs="Calibri"/>
                <w:b/>
                <w:bCs/>
                <w:color w:val="000000"/>
                <w:sz w:val="27"/>
                <w:szCs w:val="27"/>
              </w:rPr>
            </w:pPr>
            <w:r>
              <w:rPr>
                <w:rFonts w:ascii="Calibri" w:eastAsia="Times New Roman" w:hAnsi="Calibri" w:cs="Calibri"/>
                <w:b/>
                <w:bCs/>
                <w:color w:val="000000"/>
                <w:sz w:val="27"/>
                <w:szCs w:val="27"/>
              </w:rPr>
              <w:t>Management</w:t>
            </w:r>
          </w:p>
        </w:tc>
      </w:tr>
      <w:tr w:rsidR="00560E79" w:rsidRPr="00FA48D7" w:rsidTr="00BE2C29">
        <w:trPr>
          <w:gridBefore w:val="1"/>
          <w:wBefore w:w="18" w:type="dxa"/>
          <w:trHeight w:val="854"/>
        </w:trPr>
        <w:tc>
          <w:tcPr>
            <w:tcW w:w="1260" w:type="dxa"/>
            <w:tcBorders>
              <w:top w:val="single" w:sz="4" w:space="0" w:color="auto"/>
            </w:tcBorders>
            <w:shd w:val="clear" w:color="auto" w:fill="auto"/>
          </w:tcPr>
          <w:p w:rsidR="00560E79" w:rsidRDefault="00AD491A" w:rsidP="000E5D48">
            <w:pPr>
              <w:ind w:right="162"/>
              <w:jc w:val="center"/>
              <w:rPr>
                <w:sz w:val="28"/>
                <w:szCs w:val="28"/>
              </w:rPr>
            </w:pPr>
            <w:sdt>
              <w:sdtPr>
                <w:rPr>
                  <w:sz w:val="36"/>
                  <w:szCs w:val="36"/>
                </w:rPr>
                <w:id w:val="670141084"/>
                <w:lock w:val="sdtLocked"/>
                <w14:checkbox>
                  <w14:checked w14:val="0"/>
                  <w14:checkedState w14:val="2612" w14:font="MS Gothic"/>
                  <w14:uncheckedState w14:val="2610" w14:font="MS Gothic"/>
                </w14:checkbox>
              </w:sdtPr>
              <w:sdtEndPr/>
              <w:sdtContent>
                <w:r w:rsidR="00560E79" w:rsidRPr="000E5D48">
                  <w:rPr>
                    <w:rFonts w:ascii="MS Gothic" w:eastAsia="MS Gothic" w:hAnsi="MS Gothic" w:hint="eastAsia"/>
                    <w:sz w:val="36"/>
                    <w:szCs w:val="36"/>
                  </w:rPr>
                  <w:t>☐</w:t>
                </w:r>
              </w:sdtContent>
            </w:sdt>
            <w:r w:rsidR="00560E79">
              <w:rPr>
                <w:sz w:val="16"/>
                <w:szCs w:val="16"/>
              </w:rPr>
              <w:t xml:space="preserve">  </w:t>
            </w:r>
            <w:r w:rsidR="00560E79" w:rsidRPr="000E5D48">
              <w:rPr>
                <w:sz w:val="28"/>
                <w:szCs w:val="28"/>
              </w:rPr>
              <w:t>YES</w:t>
            </w:r>
          </w:p>
          <w:p w:rsidR="00560E79" w:rsidRDefault="00AD491A" w:rsidP="000E5D48">
            <w:pPr>
              <w:ind w:right="162"/>
              <w:jc w:val="center"/>
              <w:rPr>
                <w:sz w:val="16"/>
                <w:szCs w:val="16"/>
              </w:rPr>
            </w:pPr>
            <w:sdt>
              <w:sdtPr>
                <w:rPr>
                  <w:sz w:val="36"/>
                  <w:szCs w:val="36"/>
                </w:rPr>
                <w:id w:val="1229198579"/>
                <w:lock w:val="sdtLocked"/>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560E79">
              <w:rPr>
                <w:sz w:val="16"/>
                <w:szCs w:val="16"/>
              </w:rPr>
              <w:t xml:space="preserve">   </w:t>
            </w:r>
            <w:r w:rsidR="00560E79" w:rsidRPr="000E5D48">
              <w:rPr>
                <w:sz w:val="28"/>
                <w:szCs w:val="28"/>
              </w:rPr>
              <w:t>NO</w:t>
            </w:r>
          </w:p>
        </w:tc>
        <w:tc>
          <w:tcPr>
            <w:tcW w:w="1800" w:type="dxa"/>
            <w:gridSpan w:val="3"/>
            <w:tcBorders>
              <w:top w:val="single" w:sz="4" w:space="0" w:color="auto"/>
            </w:tcBorders>
            <w:shd w:val="clear" w:color="auto" w:fill="auto"/>
            <w:vAlign w:val="center"/>
          </w:tcPr>
          <w:p w:rsidR="00560E79" w:rsidRPr="006F12EB" w:rsidRDefault="00A27E5D" w:rsidP="007215F3">
            <w:pPr>
              <w:jc w:val="center"/>
              <w:rPr>
                <w:b/>
                <w:sz w:val="20"/>
                <w:szCs w:val="20"/>
              </w:rPr>
            </w:pPr>
            <w:r>
              <w:rPr>
                <w:b/>
                <w:sz w:val="20"/>
                <w:szCs w:val="20"/>
              </w:rPr>
              <w:t>FOXHOLES</w:t>
            </w:r>
          </w:p>
        </w:tc>
        <w:tc>
          <w:tcPr>
            <w:tcW w:w="7830" w:type="dxa"/>
            <w:gridSpan w:val="17"/>
            <w:shd w:val="clear" w:color="auto" w:fill="auto"/>
          </w:tcPr>
          <w:p w:rsidR="004B6EA7" w:rsidRDefault="004B6EA7" w:rsidP="007215F3">
            <w:pPr>
              <w:rPr>
                <w:rFonts w:ascii="Calibri" w:eastAsia="Times New Roman" w:hAnsi="Calibri" w:cs="Calibri"/>
                <w:color w:val="000000"/>
                <w:sz w:val="20"/>
                <w:szCs w:val="20"/>
              </w:rPr>
            </w:pPr>
          </w:p>
          <w:p w:rsidR="00D47D10" w:rsidRPr="00CA711C" w:rsidRDefault="007E4DC1" w:rsidP="007215F3">
            <w:pPr>
              <w:rPr>
                <w:rFonts w:ascii="Calibri" w:eastAsia="Times New Roman" w:hAnsi="Calibri" w:cs="Calibri"/>
                <w:color w:val="000000"/>
                <w:sz w:val="20"/>
                <w:szCs w:val="20"/>
              </w:rPr>
            </w:pPr>
            <w:r>
              <w:rPr>
                <w:rFonts w:ascii="Calibri" w:eastAsia="Times New Roman" w:hAnsi="Calibri" w:cs="Calibri"/>
                <w:color w:val="000000"/>
                <w:sz w:val="20"/>
                <w:szCs w:val="20"/>
              </w:rPr>
              <w:t>Upon</w:t>
            </w:r>
            <w:r w:rsidR="00830009">
              <w:rPr>
                <w:rFonts w:ascii="Calibri" w:eastAsia="Times New Roman" w:hAnsi="Calibri" w:cs="Calibri"/>
                <w:color w:val="000000"/>
                <w:sz w:val="20"/>
                <w:szCs w:val="20"/>
              </w:rPr>
              <w:t xml:space="preserve"> completion of training the fox</w:t>
            </w:r>
            <w:r>
              <w:rPr>
                <w:rFonts w:ascii="Calibri" w:eastAsia="Times New Roman" w:hAnsi="Calibri" w:cs="Calibri"/>
                <w:color w:val="000000"/>
                <w:sz w:val="20"/>
                <w:szCs w:val="20"/>
              </w:rPr>
              <w:t>holes will be filled and area returned to</w:t>
            </w:r>
            <w:r w:rsidR="004B6EA7">
              <w:rPr>
                <w:rFonts w:ascii="Calibri" w:eastAsia="Times New Roman" w:hAnsi="Calibri" w:cs="Calibri"/>
                <w:color w:val="000000"/>
                <w:sz w:val="20"/>
                <w:szCs w:val="20"/>
              </w:rPr>
              <w:t xml:space="preserve"> origina</w:t>
            </w:r>
            <w:r>
              <w:rPr>
                <w:rFonts w:ascii="Calibri" w:eastAsia="Times New Roman" w:hAnsi="Calibri" w:cs="Calibri"/>
                <w:color w:val="000000"/>
                <w:sz w:val="20"/>
                <w:szCs w:val="20"/>
              </w:rPr>
              <w:t>l state.</w:t>
            </w:r>
          </w:p>
        </w:tc>
      </w:tr>
      <w:tr w:rsidR="00A27E5D" w:rsidRPr="00FA48D7" w:rsidTr="00BE2C29">
        <w:trPr>
          <w:gridBefore w:val="1"/>
          <w:wBefore w:w="18" w:type="dxa"/>
          <w:trHeight w:val="221"/>
        </w:trPr>
        <w:tc>
          <w:tcPr>
            <w:tcW w:w="1260" w:type="dxa"/>
            <w:tcBorders>
              <w:top w:val="single" w:sz="4" w:space="0" w:color="auto"/>
              <w:bottom w:val="single" w:sz="4" w:space="0" w:color="auto"/>
            </w:tcBorders>
            <w:shd w:val="clear" w:color="auto" w:fill="auto"/>
            <w:vAlign w:val="center"/>
          </w:tcPr>
          <w:p w:rsidR="00A27E5D" w:rsidRDefault="00AD491A" w:rsidP="00A27E5D">
            <w:pPr>
              <w:ind w:right="162"/>
              <w:jc w:val="center"/>
              <w:rPr>
                <w:sz w:val="28"/>
                <w:szCs w:val="28"/>
              </w:rPr>
            </w:pPr>
            <w:sdt>
              <w:sdtPr>
                <w:rPr>
                  <w:sz w:val="36"/>
                  <w:szCs w:val="36"/>
                </w:rPr>
                <w:id w:val="-171193885"/>
                <w14:checkbox>
                  <w14:checked w14:val="0"/>
                  <w14:checkedState w14:val="2612" w14:font="MS Gothic"/>
                  <w14:uncheckedState w14:val="2610" w14:font="MS Gothic"/>
                </w14:checkbox>
              </w:sdtPr>
              <w:sdtEndPr/>
              <w:sdtContent>
                <w:r w:rsidR="00A27E5D" w:rsidRPr="000E5D48">
                  <w:rPr>
                    <w:rFonts w:ascii="MS Gothic" w:eastAsia="MS Gothic" w:hAnsi="MS Gothic" w:hint="eastAsia"/>
                    <w:sz w:val="36"/>
                    <w:szCs w:val="36"/>
                  </w:rPr>
                  <w:t>☐</w:t>
                </w:r>
              </w:sdtContent>
            </w:sdt>
            <w:r w:rsidR="00A27E5D">
              <w:rPr>
                <w:sz w:val="16"/>
                <w:szCs w:val="16"/>
              </w:rPr>
              <w:t xml:space="preserve">  </w:t>
            </w:r>
            <w:r w:rsidR="00A27E5D" w:rsidRPr="000E5D48">
              <w:rPr>
                <w:sz w:val="28"/>
                <w:szCs w:val="28"/>
              </w:rPr>
              <w:t>YES</w:t>
            </w:r>
          </w:p>
          <w:p w:rsidR="00A27E5D" w:rsidRPr="00C67F70" w:rsidRDefault="00AD491A" w:rsidP="00A27E5D">
            <w:pPr>
              <w:rPr>
                <w:rFonts w:ascii="Calibri" w:eastAsia="Times New Roman" w:hAnsi="Calibri" w:cs="Calibri"/>
                <w:b/>
                <w:color w:val="000000"/>
                <w:sz w:val="24"/>
                <w:szCs w:val="24"/>
              </w:rPr>
            </w:pPr>
            <w:sdt>
              <w:sdtPr>
                <w:rPr>
                  <w:sz w:val="36"/>
                  <w:szCs w:val="36"/>
                </w:rPr>
                <w:id w:val="2138218152"/>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A27E5D">
              <w:rPr>
                <w:sz w:val="16"/>
                <w:szCs w:val="16"/>
              </w:rPr>
              <w:t xml:space="preserve">   </w:t>
            </w:r>
            <w:r w:rsidR="00A27E5D" w:rsidRPr="000E5D48">
              <w:rPr>
                <w:sz w:val="28"/>
                <w:szCs w:val="28"/>
              </w:rPr>
              <w:t>NO</w:t>
            </w:r>
          </w:p>
        </w:tc>
        <w:tc>
          <w:tcPr>
            <w:tcW w:w="1800" w:type="dxa"/>
            <w:gridSpan w:val="3"/>
            <w:tcBorders>
              <w:top w:val="single" w:sz="4" w:space="0" w:color="auto"/>
              <w:bottom w:val="single" w:sz="4" w:space="0" w:color="auto"/>
            </w:tcBorders>
            <w:shd w:val="clear" w:color="auto" w:fill="auto"/>
            <w:vAlign w:val="center"/>
          </w:tcPr>
          <w:p w:rsidR="00A27E5D" w:rsidRPr="00C67F70" w:rsidRDefault="00A27E5D" w:rsidP="00A27E5D">
            <w:pPr>
              <w:jc w:val="center"/>
              <w:rPr>
                <w:rFonts w:ascii="Calibri" w:eastAsia="Times New Roman" w:hAnsi="Calibri" w:cs="Calibri"/>
                <w:b/>
                <w:color w:val="000000"/>
                <w:sz w:val="24"/>
                <w:szCs w:val="24"/>
              </w:rPr>
            </w:pPr>
            <w:r w:rsidRPr="006F12EB">
              <w:rPr>
                <w:b/>
                <w:sz w:val="20"/>
                <w:szCs w:val="20"/>
              </w:rPr>
              <w:t>WATER PURIFICATION</w:t>
            </w:r>
          </w:p>
        </w:tc>
        <w:tc>
          <w:tcPr>
            <w:tcW w:w="7830" w:type="dxa"/>
            <w:gridSpan w:val="17"/>
            <w:tcBorders>
              <w:top w:val="single" w:sz="4" w:space="0" w:color="auto"/>
              <w:bottom w:val="single" w:sz="4" w:space="0" w:color="auto"/>
            </w:tcBorders>
            <w:shd w:val="clear" w:color="auto" w:fill="auto"/>
            <w:vAlign w:val="center"/>
          </w:tcPr>
          <w:p w:rsidR="00A27E5D" w:rsidRPr="00B54646" w:rsidRDefault="00A27E5D" w:rsidP="00B54646">
            <w:pPr>
              <w:pStyle w:val="ListParagraph"/>
              <w:numPr>
                <w:ilvl w:val="0"/>
                <w:numId w:val="14"/>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Water for purification will only be drawn from authorized locations in training areas, as outlined in Base Order 3500</w:t>
            </w:r>
            <w:proofErr w:type="gramStart"/>
            <w:r w:rsidRPr="00B54646">
              <w:rPr>
                <w:rFonts w:ascii="Calibri" w:eastAsia="Times New Roman" w:hAnsi="Calibri" w:cs="Calibri"/>
                <w:color w:val="000000"/>
                <w:sz w:val="20"/>
                <w:szCs w:val="20"/>
              </w:rPr>
              <w:t>,</w:t>
            </w:r>
            <w:r w:rsidR="007E4DC1" w:rsidRPr="00B54646">
              <w:rPr>
                <w:rFonts w:ascii="Calibri" w:eastAsia="Times New Roman" w:hAnsi="Calibri" w:cs="Calibri"/>
                <w:color w:val="000000"/>
                <w:sz w:val="20"/>
                <w:szCs w:val="20"/>
              </w:rPr>
              <w:t>1D</w:t>
            </w:r>
            <w:proofErr w:type="gramEnd"/>
            <w:r w:rsidRPr="00B54646">
              <w:rPr>
                <w:rFonts w:ascii="Calibri" w:eastAsia="Times New Roman" w:hAnsi="Calibri" w:cs="Calibri"/>
                <w:color w:val="000000"/>
                <w:sz w:val="20"/>
                <w:szCs w:val="20"/>
              </w:rPr>
              <w:t xml:space="preserve"> Range Regulations. </w:t>
            </w:r>
          </w:p>
          <w:p w:rsidR="00A27E5D" w:rsidRPr="00B54646" w:rsidRDefault="00A27E5D" w:rsidP="00B54646">
            <w:pPr>
              <w:pStyle w:val="ListParagraph"/>
              <w:numPr>
                <w:ilvl w:val="0"/>
                <w:numId w:val="14"/>
              </w:numPr>
              <w:ind w:left="162" w:hanging="162"/>
              <w:rPr>
                <w:rFonts w:ascii="Calibri" w:eastAsia="Times New Roman" w:hAnsi="Calibri" w:cs="Calibri"/>
                <w:b/>
                <w:color w:val="000000"/>
                <w:sz w:val="24"/>
                <w:szCs w:val="24"/>
              </w:rPr>
            </w:pPr>
            <w:r w:rsidRPr="00B54646">
              <w:rPr>
                <w:rFonts w:ascii="Calibri" w:eastAsia="Times New Roman" w:hAnsi="Calibri" w:cs="Calibri"/>
                <w:color w:val="000000"/>
                <w:sz w:val="20"/>
                <w:szCs w:val="20"/>
              </w:rPr>
              <w:t>Procedures outlined in EMP 04.4 (Disposal of Wastewater and Products from TWPS) will be followed.</w:t>
            </w:r>
          </w:p>
        </w:tc>
      </w:tr>
      <w:tr w:rsidR="00560E79" w:rsidRPr="00FA48D7" w:rsidTr="00047895">
        <w:trPr>
          <w:gridBefore w:val="2"/>
          <w:wBefore w:w="1278" w:type="dxa"/>
          <w:trHeight w:val="221"/>
        </w:trPr>
        <w:tc>
          <w:tcPr>
            <w:tcW w:w="9630" w:type="dxa"/>
            <w:gridSpan w:val="20"/>
            <w:tcBorders>
              <w:top w:val="single" w:sz="4" w:space="0" w:color="auto"/>
              <w:bottom w:val="single" w:sz="4" w:space="0" w:color="auto"/>
            </w:tcBorders>
            <w:shd w:val="clear" w:color="auto" w:fill="EAF1DD" w:themeFill="accent3" w:themeFillTint="33"/>
            <w:vAlign w:val="center"/>
          </w:tcPr>
          <w:p w:rsidR="00560E79" w:rsidRPr="00C67F70" w:rsidRDefault="00560E79" w:rsidP="000E5D48">
            <w:pPr>
              <w:rPr>
                <w:rFonts w:ascii="Calibri" w:eastAsia="Times New Roman" w:hAnsi="Calibri" w:cs="Calibri"/>
                <w:b/>
                <w:color w:val="000000"/>
                <w:sz w:val="24"/>
                <w:szCs w:val="24"/>
              </w:rPr>
            </w:pPr>
            <w:r w:rsidRPr="00C67F70">
              <w:rPr>
                <w:rFonts w:ascii="Calibri" w:eastAsia="Times New Roman" w:hAnsi="Calibri" w:cs="Calibri"/>
                <w:b/>
                <w:color w:val="000000"/>
                <w:sz w:val="24"/>
                <w:szCs w:val="24"/>
              </w:rPr>
              <w:t>Water purification training information (if applicable)</w:t>
            </w:r>
          </w:p>
        </w:tc>
      </w:tr>
      <w:tr w:rsidR="00560E79" w:rsidRPr="00FA48D7" w:rsidTr="00047895">
        <w:trPr>
          <w:gridBefore w:val="2"/>
          <w:wBefore w:w="1278" w:type="dxa"/>
          <w:trHeight w:val="118"/>
        </w:trPr>
        <w:tc>
          <w:tcPr>
            <w:tcW w:w="3510" w:type="dxa"/>
            <w:gridSpan w:val="9"/>
            <w:tcBorders>
              <w:top w:val="single" w:sz="4" w:space="0" w:color="auto"/>
              <w:bottom w:val="single" w:sz="4" w:space="0" w:color="auto"/>
            </w:tcBorders>
            <w:shd w:val="clear" w:color="auto" w:fill="EAF1DD" w:themeFill="accent3" w:themeFillTint="33"/>
            <w:vAlign w:val="center"/>
          </w:tcPr>
          <w:p w:rsidR="00560E79" w:rsidRPr="006F12EB" w:rsidRDefault="00560E79" w:rsidP="007215F3">
            <w:pPr>
              <w:rPr>
                <w:rFonts w:ascii="Calibri" w:eastAsia="Times New Roman" w:hAnsi="Calibri" w:cs="Calibri"/>
                <w:i/>
                <w:color w:val="000000"/>
                <w:sz w:val="20"/>
                <w:szCs w:val="20"/>
              </w:rPr>
            </w:pPr>
            <w:r w:rsidRPr="006F12EB">
              <w:rPr>
                <w:rFonts w:ascii="Calibri" w:eastAsia="Times New Roman" w:hAnsi="Calibri" w:cs="Calibri"/>
                <w:i/>
                <w:color w:val="000000"/>
                <w:sz w:val="20"/>
                <w:szCs w:val="20"/>
              </w:rPr>
              <w:t>Name of water body to draw from</w:t>
            </w:r>
          </w:p>
        </w:tc>
        <w:tc>
          <w:tcPr>
            <w:tcW w:w="2790" w:type="dxa"/>
            <w:gridSpan w:val="5"/>
            <w:tcBorders>
              <w:top w:val="single" w:sz="4" w:space="0" w:color="auto"/>
              <w:bottom w:val="single" w:sz="4" w:space="0" w:color="auto"/>
            </w:tcBorders>
            <w:shd w:val="clear" w:color="auto" w:fill="EAF1DD" w:themeFill="accent3" w:themeFillTint="33"/>
            <w:vAlign w:val="center"/>
          </w:tcPr>
          <w:p w:rsidR="00560E79" w:rsidRPr="006F12EB" w:rsidRDefault="00560E79" w:rsidP="007215F3">
            <w:pPr>
              <w:rPr>
                <w:rFonts w:ascii="Calibri" w:eastAsia="Times New Roman" w:hAnsi="Calibri" w:cs="Calibri"/>
                <w:i/>
                <w:color w:val="000000"/>
                <w:sz w:val="20"/>
                <w:szCs w:val="20"/>
              </w:rPr>
            </w:pPr>
            <w:r w:rsidRPr="006F12EB">
              <w:rPr>
                <w:rFonts w:ascii="Calibri" w:eastAsia="Times New Roman" w:hAnsi="Calibri" w:cs="Calibri"/>
                <w:i/>
                <w:color w:val="000000"/>
                <w:sz w:val="20"/>
                <w:szCs w:val="20"/>
              </w:rPr>
              <w:t>Amount to be drawn (approx.)</w:t>
            </w:r>
          </w:p>
        </w:tc>
        <w:tc>
          <w:tcPr>
            <w:tcW w:w="3330" w:type="dxa"/>
            <w:gridSpan w:val="6"/>
            <w:tcBorders>
              <w:top w:val="single" w:sz="4" w:space="0" w:color="auto"/>
              <w:bottom w:val="single" w:sz="4" w:space="0" w:color="auto"/>
            </w:tcBorders>
            <w:shd w:val="clear" w:color="auto" w:fill="EAF1DD" w:themeFill="accent3" w:themeFillTint="33"/>
            <w:vAlign w:val="center"/>
          </w:tcPr>
          <w:p w:rsidR="00560E79" w:rsidRPr="006F12EB" w:rsidRDefault="00560E79" w:rsidP="007215F3">
            <w:pPr>
              <w:rPr>
                <w:rFonts w:ascii="Calibri" w:eastAsia="Times New Roman" w:hAnsi="Calibri" w:cs="Calibri"/>
                <w:i/>
                <w:color w:val="000000"/>
                <w:sz w:val="20"/>
                <w:szCs w:val="20"/>
              </w:rPr>
            </w:pPr>
            <w:r w:rsidRPr="006F12EB">
              <w:rPr>
                <w:rFonts w:ascii="Calibri" w:eastAsia="Times New Roman" w:hAnsi="Calibri" w:cs="Calibri"/>
                <w:i/>
                <w:color w:val="000000"/>
                <w:sz w:val="20"/>
                <w:szCs w:val="20"/>
              </w:rPr>
              <w:t>Water release point (if applicable)</w:t>
            </w:r>
          </w:p>
        </w:tc>
      </w:tr>
      <w:tr w:rsidR="00560E79" w:rsidRPr="00FA48D7" w:rsidTr="00047895">
        <w:trPr>
          <w:gridBefore w:val="2"/>
          <w:wBefore w:w="1278" w:type="dxa"/>
          <w:trHeight w:val="369"/>
        </w:trPr>
        <w:sdt>
          <w:sdtPr>
            <w:rPr>
              <w:rStyle w:val="SECTIONAB"/>
            </w:rPr>
            <w:id w:val="-1451929737"/>
            <w:lock w:val="sdtLocked"/>
            <w:showingPlcHdr/>
          </w:sdtPr>
          <w:sdtEndPr>
            <w:rPr>
              <w:rStyle w:val="DefaultParagraphFont"/>
              <w:rFonts w:cstheme="minorHAnsi"/>
              <w:b w:val="0"/>
              <w:caps w:val="0"/>
              <w:sz w:val="20"/>
              <w:szCs w:val="20"/>
            </w:rPr>
          </w:sdtEndPr>
          <w:sdtContent>
            <w:tc>
              <w:tcPr>
                <w:tcW w:w="3510" w:type="dxa"/>
                <w:gridSpan w:val="9"/>
                <w:tcBorders>
                  <w:top w:val="single" w:sz="4" w:space="0" w:color="auto"/>
                  <w:bottom w:val="single" w:sz="4" w:space="0" w:color="auto"/>
                </w:tcBorders>
                <w:shd w:val="clear" w:color="auto" w:fill="auto"/>
                <w:vAlign w:val="center"/>
              </w:tcPr>
              <w:p w:rsidR="00560E79" w:rsidRDefault="00560E79" w:rsidP="00B0788C">
                <w:pPr>
                  <w:rPr>
                    <w:rFonts w:ascii="Calibri" w:eastAsia="Times New Roman" w:hAnsi="Calibri" w:cs="Calibri"/>
                    <w:color w:val="000000"/>
                    <w:sz w:val="20"/>
                    <w:szCs w:val="20"/>
                  </w:rPr>
                </w:pPr>
                <w:r w:rsidRPr="002105E8">
                  <w:rPr>
                    <w:rStyle w:val="PlaceholderText"/>
                  </w:rPr>
                  <w:t>Click to enter text.</w:t>
                </w:r>
              </w:p>
            </w:tc>
          </w:sdtContent>
        </w:sdt>
        <w:sdt>
          <w:sdtPr>
            <w:rPr>
              <w:rStyle w:val="SECTIONAB"/>
            </w:rPr>
            <w:id w:val="-1827970183"/>
            <w:lock w:val="sdtLocked"/>
            <w:showingPlcHdr/>
          </w:sdtPr>
          <w:sdtEndPr>
            <w:rPr>
              <w:rStyle w:val="DefaultParagraphFont"/>
              <w:rFonts w:cstheme="minorHAnsi"/>
              <w:b w:val="0"/>
              <w:caps w:val="0"/>
              <w:sz w:val="20"/>
              <w:szCs w:val="20"/>
            </w:rPr>
          </w:sdtEndPr>
          <w:sdtContent>
            <w:tc>
              <w:tcPr>
                <w:tcW w:w="2790" w:type="dxa"/>
                <w:gridSpan w:val="5"/>
                <w:tcBorders>
                  <w:top w:val="single" w:sz="4" w:space="0" w:color="auto"/>
                  <w:bottom w:val="single" w:sz="4" w:space="0" w:color="auto"/>
                </w:tcBorders>
                <w:shd w:val="clear" w:color="auto" w:fill="auto"/>
                <w:vAlign w:val="center"/>
              </w:tcPr>
              <w:p w:rsidR="00560E79" w:rsidRDefault="00560E79" w:rsidP="00B0788C">
                <w:pPr>
                  <w:rPr>
                    <w:rFonts w:ascii="Calibri" w:eastAsia="Times New Roman" w:hAnsi="Calibri" w:cs="Calibri"/>
                    <w:color w:val="000000"/>
                    <w:sz w:val="20"/>
                    <w:szCs w:val="20"/>
                  </w:rPr>
                </w:pPr>
                <w:r w:rsidRPr="002105E8">
                  <w:rPr>
                    <w:rStyle w:val="PlaceholderText"/>
                  </w:rPr>
                  <w:t>Click to enter text.</w:t>
                </w:r>
              </w:p>
            </w:tc>
          </w:sdtContent>
        </w:sdt>
        <w:sdt>
          <w:sdtPr>
            <w:rPr>
              <w:rStyle w:val="SECTIONAB"/>
            </w:rPr>
            <w:id w:val="-426970911"/>
            <w:lock w:val="sdtLocked"/>
            <w:showingPlcHdr/>
          </w:sdtPr>
          <w:sdtEndPr>
            <w:rPr>
              <w:rStyle w:val="DefaultParagraphFont"/>
              <w:rFonts w:cstheme="minorHAnsi"/>
              <w:b w:val="0"/>
              <w:caps w:val="0"/>
              <w:sz w:val="20"/>
              <w:szCs w:val="20"/>
            </w:rPr>
          </w:sdtEndPr>
          <w:sdtContent>
            <w:tc>
              <w:tcPr>
                <w:tcW w:w="3330" w:type="dxa"/>
                <w:gridSpan w:val="6"/>
                <w:tcBorders>
                  <w:top w:val="single" w:sz="4" w:space="0" w:color="auto"/>
                  <w:bottom w:val="single" w:sz="4" w:space="0" w:color="auto"/>
                </w:tcBorders>
                <w:shd w:val="clear" w:color="auto" w:fill="auto"/>
                <w:vAlign w:val="center"/>
              </w:tcPr>
              <w:p w:rsidR="00560E79" w:rsidRDefault="00560E79" w:rsidP="007215F3">
                <w:pPr>
                  <w:rPr>
                    <w:rFonts w:ascii="Calibri" w:eastAsia="Times New Roman" w:hAnsi="Calibri" w:cs="Calibri"/>
                    <w:color w:val="000000"/>
                    <w:sz w:val="20"/>
                    <w:szCs w:val="20"/>
                  </w:rPr>
                </w:pPr>
                <w:r>
                  <w:rPr>
                    <w:rStyle w:val="PlaceholderText"/>
                  </w:rPr>
                  <w:t xml:space="preserve">Click </w:t>
                </w:r>
                <w:r w:rsidRPr="002105E8">
                  <w:rPr>
                    <w:rStyle w:val="PlaceholderText"/>
                  </w:rPr>
                  <w:t>to enter text.</w:t>
                </w:r>
              </w:p>
            </w:tc>
          </w:sdtContent>
        </w:sdt>
      </w:tr>
      <w:bookmarkStart w:id="5" w:name="SectionG"/>
      <w:tr w:rsidR="00B54646" w:rsidRPr="00FA48D7" w:rsidTr="00A27E5D">
        <w:trPr>
          <w:trHeight w:val="221"/>
        </w:trPr>
        <w:tc>
          <w:tcPr>
            <w:tcW w:w="1278" w:type="dxa"/>
            <w:gridSpan w:val="2"/>
            <w:tcBorders>
              <w:top w:val="single" w:sz="4" w:space="0" w:color="auto"/>
              <w:bottom w:val="single" w:sz="4" w:space="0" w:color="auto"/>
            </w:tcBorders>
            <w:shd w:val="clear" w:color="auto" w:fill="auto"/>
            <w:vAlign w:val="center"/>
          </w:tcPr>
          <w:p w:rsidR="00B54646" w:rsidRDefault="00AD491A" w:rsidP="00A27E5D">
            <w:pPr>
              <w:ind w:right="162"/>
              <w:jc w:val="center"/>
              <w:rPr>
                <w:sz w:val="28"/>
                <w:szCs w:val="28"/>
              </w:rPr>
            </w:pPr>
            <w:sdt>
              <w:sdtPr>
                <w:rPr>
                  <w:sz w:val="36"/>
                  <w:szCs w:val="36"/>
                </w:rPr>
                <w:id w:val="-2817734"/>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B54646">
              <w:rPr>
                <w:sz w:val="16"/>
                <w:szCs w:val="16"/>
              </w:rPr>
              <w:t xml:space="preserve">  </w:t>
            </w:r>
            <w:r w:rsidR="00B54646" w:rsidRPr="000E5D48">
              <w:rPr>
                <w:sz w:val="28"/>
                <w:szCs w:val="28"/>
              </w:rPr>
              <w:t>YES</w:t>
            </w:r>
          </w:p>
          <w:p w:rsidR="00B54646" w:rsidRDefault="00AD491A" w:rsidP="00A27E5D">
            <w:pPr>
              <w:ind w:right="162"/>
              <w:jc w:val="center"/>
              <w:rPr>
                <w:sz w:val="36"/>
                <w:szCs w:val="36"/>
              </w:rPr>
            </w:pPr>
            <w:sdt>
              <w:sdtPr>
                <w:rPr>
                  <w:sz w:val="36"/>
                  <w:szCs w:val="36"/>
                </w:rPr>
                <w:id w:val="1660116085"/>
                <w14:checkbox>
                  <w14:checked w14:val="0"/>
                  <w14:checkedState w14:val="2612" w14:font="MS Gothic"/>
                  <w14:uncheckedState w14:val="2610" w14:font="MS Gothic"/>
                </w14:checkbox>
              </w:sdtPr>
              <w:sdtEndPr/>
              <w:sdtContent>
                <w:r w:rsidR="00D8781D">
                  <w:rPr>
                    <w:rFonts w:ascii="MS Gothic" w:eastAsia="MS Gothic" w:hAnsi="MS Gothic" w:hint="eastAsia"/>
                    <w:sz w:val="36"/>
                    <w:szCs w:val="36"/>
                  </w:rPr>
                  <w:t>☐</w:t>
                </w:r>
              </w:sdtContent>
            </w:sdt>
            <w:r w:rsidR="00B54646">
              <w:rPr>
                <w:sz w:val="16"/>
                <w:szCs w:val="16"/>
              </w:rPr>
              <w:t xml:space="preserve">   </w:t>
            </w:r>
            <w:r w:rsidR="00B54646" w:rsidRPr="000E5D48">
              <w:rPr>
                <w:sz w:val="28"/>
                <w:szCs w:val="28"/>
              </w:rPr>
              <w:t>NO</w:t>
            </w:r>
          </w:p>
        </w:tc>
        <w:tc>
          <w:tcPr>
            <w:tcW w:w="1800" w:type="dxa"/>
            <w:gridSpan w:val="3"/>
            <w:tcBorders>
              <w:top w:val="single" w:sz="4" w:space="0" w:color="auto"/>
              <w:bottom w:val="single" w:sz="4" w:space="0" w:color="auto"/>
            </w:tcBorders>
            <w:shd w:val="clear" w:color="auto" w:fill="auto"/>
            <w:vAlign w:val="center"/>
          </w:tcPr>
          <w:p w:rsidR="00B54646" w:rsidRDefault="00B54646" w:rsidP="00A27E5D">
            <w:pPr>
              <w:jc w:val="center"/>
              <w:rPr>
                <w:b/>
                <w:sz w:val="20"/>
                <w:szCs w:val="20"/>
              </w:rPr>
            </w:pPr>
            <w:r>
              <w:rPr>
                <w:b/>
                <w:sz w:val="20"/>
                <w:szCs w:val="20"/>
              </w:rPr>
              <w:t>ENGINEER TRAINING AREA</w:t>
            </w:r>
          </w:p>
          <w:p w:rsidR="00B54646" w:rsidRPr="006F12EB" w:rsidRDefault="00B54646" w:rsidP="00B54646">
            <w:pPr>
              <w:jc w:val="center"/>
              <w:rPr>
                <w:b/>
                <w:sz w:val="20"/>
                <w:szCs w:val="20"/>
              </w:rPr>
            </w:pPr>
            <w:r>
              <w:rPr>
                <w:b/>
                <w:sz w:val="20"/>
                <w:szCs w:val="20"/>
              </w:rPr>
              <w:t>(Excavation ≤ 2m)</w:t>
            </w:r>
          </w:p>
        </w:tc>
        <w:tc>
          <w:tcPr>
            <w:tcW w:w="7830" w:type="dxa"/>
            <w:gridSpan w:val="17"/>
            <w:tcBorders>
              <w:top w:val="single" w:sz="4" w:space="0" w:color="auto"/>
              <w:bottom w:val="single" w:sz="4" w:space="0" w:color="auto"/>
            </w:tcBorders>
            <w:shd w:val="clear" w:color="auto" w:fill="auto"/>
            <w:vAlign w:val="center"/>
          </w:tcPr>
          <w:p w:rsidR="00B54646" w:rsidRPr="00B54646" w:rsidRDefault="00B54646" w:rsidP="00B54646">
            <w:pPr>
              <w:pStyle w:val="ListParagraph"/>
              <w:numPr>
                <w:ilvl w:val="0"/>
                <w:numId w:val="13"/>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No excavation greater than 2 meters will take place therefore a dig permit is not required</w:t>
            </w:r>
          </w:p>
          <w:p w:rsidR="00B54646" w:rsidRPr="00B54646" w:rsidRDefault="00B54646" w:rsidP="00B54646">
            <w:pPr>
              <w:pStyle w:val="ListParagraph"/>
              <w:numPr>
                <w:ilvl w:val="0"/>
                <w:numId w:val="13"/>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Collateral material and equipment are the responsibility of the using unit and will not be abandoned on the range.</w:t>
            </w:r>
          </w:p>
          <w:p w:rsidR="00B54646" w:rsidRPr="00B54646" w:rsidRDefault="00B54646" w:rsidP="00B54646">
            <w:pPr>
              <w:pStyle w:val="ListParagraph"/>
              <w:numPr>
                <w:ilvl w:val="0"/>
                <w:numId w:val="13"/>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 xml:space="preserve">Upon completion of training the ETA area will be leveled. </w:t>
            </w:r>
          </w:p>
          <w:p w:rsidR="00B54646" w:rsidRPr="00B54646" w:rsidRDefault="00B54646" w:rsidP="00B54646">
            <w:pPr>
              <w:pStyle w:val="ListParagraph"/>
              <w:numPr>
                <w:ilvl w:val="0"/>
                <w:numId w:val="13"/>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Red clay will be removed from equipment prior to returning to garrison.</w:t>
            </w:r>
          </w:p>
        </w:tc>
      </w:tr>
      <w:tr w:rsidR="00B54646" w:rsidRPr="00FA48D7" w:rsidTr="00742E5F">
        <w:trPr>
          <w:trHeight w:val="221"/>
        </w:trPr>
        <w:tc>
          <w:tcPr>
            <w:tcW w:w="1278" w:type="dxa"/>
            <w:gridSpan w:val="2"/>
            <w:tcBorders>
              <w:top w:val="single" w:sz="4" w:space="0" w:color="auto"/>
              <w:bottom w:val="single" w:sz="4" w:space="0" w:color="auto"/>
            </w:tcBorders>
            <w:shd w:val="clear" w:color="auto" w:fill="auto"/>
            <w:vAlign w:val="center"/>
          </w:tcPr>
          <w:p w:rsidR="00B54646" w:rsidRDefault="00AD491A" w:rsidP="00742E5F">
            <w:pPr>
              <w:ind w:right="162"/>
              <w:jc w:val="center"/>
              <w:rPr>
                <w:sz w:val="28"/>
                <w:szCs w:val="28"/>
              </w:rPr>
            </w:pPr>
            <w:sdt>
              <w:sdtPr>
                <w:rPr>
                  <w:sz w:val="36"/>
                  <w:szCs w:val="36"/>
                </w:rPr>
                <w:id w:val="-578980050"/>
                <w14:checkbox>
                  <w14:checked w14:val="0"/>
                  <w14:checkedState w14:val="2612" w14:font="MS Gothic"/>
                  <w14:uncheckedState w14:val="2610" w14:font="MS Gothic"/>
                </w14:checkbox>
              </w:sdtPr>
              <w:sdtEndPr/>
              <w:sdtContent>
                <w:r w:rsidR="00B54646" w:rsidRPr="000E5D48">
                  <w:rPr>
                    <w:rFonts w:ascii="MS Gothic" w:eastAsia="MS Gothic" w:hAnsi="MS Gothic" w:hint="eastAsia"/>
                    <w:sz w:val="36"/>
                    <w:szCs w:val="36"/>
                  </w:rPr>
                  <w:t>☐</w:t>
                </w:r>
              </w:sdtContent>
            </w:sdt>
            <w:r w:rsidR="00B54646">
              <w:rPr>
                <w:sz w:val="16"/>
                <w:szCs w:val="16"/>
              </w:rPr>
              <w:t xml:space="preserve">  </w:t>
            </w:r>
            <w:r w:rsidR="00B54646" w:rsidRPr="000E5D48">
              <w:rPr>
                <w:sz w:val="28"/>
                <w:szCs w:val="28"/>
              </w:rPr>
              <w:t>YES</w:t>
            </w:r>
          </w:p>
          <w:p w:rsidR="00B54646" w:rsidRDefault="00AD491A" w:rsidP="00742E5F">
            <w:pPr>
              <w:ind w:right="162"/>
              <w:jc w:val="center"/>
              <w:rPr>
                <w:sz w:val="36"/>
                <w:szCs w:val="36"/>
              </w:rPr>
            </w:pPr>
            <w:sdt>
              <w:sdtPr>
                <w:rPr>
                  <w:sz w:val="36"/>
                  <w:szCs w:val="36"/>
                </w:rPr>
                <w:id w:val="-2052979889"/>
                <w14:checkbox>
                  <w14:checked w14:val="0"/>
                  <w14:checkedState w14:val="2612" w14:font="MS Gothic"/>
                  <w14:uncheckedState w14:val="2610" w14:font="MS Gothic"/>
                </w14:checkbox>
              </w:sdtPr>
              <w:sdtEndPr/>
              <w:sdtContent>
                <w:r w:rsidR="009B0352">
                  <w:rPr>
                    <w:rFonts w:ascii="MS Gothic" w:eastAsia="MS Gothic" w:hAnsi="MS Gothic" w:hint="eastAsia"/>
                    <w:sz w:val="36"/>
                    <w:szCs w:val="36"/>
                  </w:rPr>
                  <w:t>☐</w:t>
                </w:r>
              </w:sdtContent>
            </w:sdt>
            <w:r w:rsidR="00B54646">
              <w:rPr>
                <w:sz w:val="16"/>
                <w:szCs w:val="16"/>
              </w:rPr>
              <w:t xml:space="preserve">   </w:t>
            </w:r>
            <w:r w:rsidR="00B54646" w:rsidRPr="000E5D48">
              <w:rPr>
                <w:sz w:val="28"/>
                <w:szCs w:val="28"/>
              </w:rPr>
              <w:t>NO</w:t>
            </w:r>
          </w:p>
        </w:tc>
        <w:tc>
          <w:tcPr>
            <w:tcW w:w="1800" w:type="dxa"/>
            <w:gridSpan w:val="3"/>
            <w:tcBorders>
              <w:top w:val="single" w:sz="4" w:space="0" w:color="auto"/>
              <w:bottom w:val="single" w:sz="4" w:space="0" w:color="auto"/>
            </w:tcBorders>
            <w:shd w:val="clear" w:color="auto" w:fill="auto"/>
            <w:vAlign w:val="center"/>
          </w:tcPr>
          <w:p w:rsidR="00B54646" w:rsidRDefault="00B54646" w:rsidP="00742E5F">
            <w:pPr>
              <w:jc w:val="center"/>
              <w:rPr>
                <w:b/>
                <w:sz w:val="20"/>
                <w:szCs w:val="20"/>
              </w:rPr>
            </w:pPr>
            <w:r>
              <w:rPr>
                <w:b/>
                <w:sz w:val="20"/>
                <w:szCs w:val="20"/>
              </w:rPr>
              <w:t>ENGINEER TRAINING AREA</w:t>
            </w:r>
          </w:p>
          <w:p w:rsidR="00B54646" w:rsidRPr="006F12EB" w:rsidRDefault="00B54646" w:rsidP="00B54646">
            <w:pPr>
              <w:jc w:val="center"/>
              <w:rPr>
                <w:b/>
                <w:sz w:val="20"/>
                <w:szCs w:val="20"/>
              </w:rPr>
            </w:pPr>
            <w:r>
              <w:rPr>
                <w:b/>
                <w:sz w:val="20"/>
                <w:szCs w:val="20"/>
              </w:rPr>
              <w:t>(Excavation &gt; 2m and ≤ 6m)</w:t>
            </w:r>
          </w:p>
        </w:tc>
        <w:tc>
          <w:tcPr>
            <w:tcW w:w="7830" w:type="dxa"/>
            <w:gridSpan w:val="17"/>
            <w:tcBorders>
              <w:top w:val="single" w:sz="4" w:space="0" w:color="auto"/>
              <w:bottom w:val="single" w:sz="4" w:space="0" w:color="auto"/>
            </w:tcBorders>
            <w:shd w:val="clear" w:color="auto" w:fill="auto"/>
            <w:vAlign w:val="center"/>
          </w:tcPr>
          <w:p w:rsidR="00B54646" w:rsidRPr="00B54646" w:rsidRDefault="00B54646" w:rsidP="00B54646">
            <w:pPr>
              <w:pStyle w:val="ListParagraph"/>
              <w:numPr>
                <w:ilvl w:val="0"/>
                <w:numId w:val="13"/>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Excavation between 2 and 6 meters will occur and will first be authorized by the Environmental Affairs Branch Archaeologist. No excavation below 6 meters will occur.</w:t>
            </w:r>
          </w:p>
          <w:p w:rsidR="00B54646" w:rsidRPr="00B54646" w:rsidRDefault="00B54646" w:rsidP="00B54646">
            <w:pPr>
              <w:pStyle w:val="ListParagraph"/>
              <w:numPr>
                <w:ilvl w:val="0"/>
                <w:numId w:val="13"/>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Collateral material and equipment are the responsibility of the using unit and will not be abandoned on the range.</w:t>
            </w:r>
          </w:p>
          <w:p w:rsidR="00B54646" w:rsidRPr="00B54646" w:rsidRDefault="00B54646" w:rsidP="00B54646">
            <w:pPr>
              <w:pStyle w:val="ListParagraph"/>
              <w:numPr>
                <w:ilvl w:val="0"/>
                <w:numId w:val="13"/>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 xml:space="preserve">Upon completion of training the ETA area will be leveled. </w:t>
            </w:r>
          </w:p>
          <w:p w:rsidR="00B54646" w:rsidRPr="00B54646" w:rsidRDefault="00B54646" w:rsidP="00B54646">
            <w:pPr>
              <w:pStyle w:val="ListParagraph"/>
              <w:numPr>
                <w:ilvl w:val="0"/>
                <w:numId w:val="13"/>
              </w:numPr>
              <w:ind w:left="162" w:hanging="162"/>
              <w:rPr>
                <w:rFonts w:ascii="Calibri" w:eastAsia="Times New Roman" w:hAnsi="Calibri" w:cs="Calibri"/>
                <w:color w:val="000000"/>
                <w:sz w:val="20"/>
                <w:szCs w:val="20"/>
              </w:rPr>
            </w:pPr>
            <w:r w:rsidRPr="00B54646">
              <w:rPr>
                <w:rFonts w:ascii="Calibri" w:eastAsia="Times New Roman" w:hAnsi="Calibri" w:cs="Calibri"/>
                <w:color w:val="000000"/>
                <w:sz w:val="20"/>
                <w:szCs w:val="20"/>
              </w:rPr>
              <w:t>Red clay will be removed from equipment prior to returning to garrison.</w:t>
            </w:r>
          </w:p>
        </w:tc>
      </w:tr>
      <w:tr w:rsidR="00B54646" w:rsidRPr="00FA48D7" w:rsidTr="00F16544">
        <w:trPr>
          <w:gridBefore w:val="2"/>
          <w:wBefore w:w="1278" w:type="dxa"/>
          <w:trHeight w:val="221"/>
        </w:trPr>
        <w:tc>
          <w:tcPr>
            <w:tcW w:w="9630" w:type="dxa"/>
            <w:gridSpan w:val="20"/>
            <w:tcBorders>
              <w:top w:val="single" w:sz="4" w:space="0" w:color="auto"/>
              <w:bottom w:val="single" w:sz="4" w:space="0" w:color="auto"/>
            </w:tcBorders>
            <w:shd w:val="clear" w:color="auto" w:fill="EAF1DD" w:themeFill="accent3" w:themeFillTint="33"/>
            <w:vAlign w:val="center"/>
          </w:tcPr>
          <w:p w:rsidR="00B54646" w:rsidRPr="00C67F70" w:rsidRDefault="00B54646" w:rsidP="00F16544">
            <w:pPr>
              <w:rPr>
                <w:rFonts w:ascii="Calibri" w:eastAsia="Times New Roman" w:hAnsi="Calibri" w:cs="Calibri"/>
                <w:b/>
                <w:color w:val="000000"/>
                <w:sz w:val="24"/>
                <w:szCs w:val="24"/>
              </w:rPr>
            </w:pPr>
            <w:r>
              <w:rPr>
                <w:rFonts w:ascii="Calibri" w:eastAsia="Times New Roman" w:hAnsi="Calibri" w:cs="Calibri"/>
                <w:b/>
                <w:color w:val="000000"/>
                <w:sz w:val="24"/>
                <w:szCs w:val="24"/>
              </w:rPr>
              <w:t>Engineer Training Area</w:t>
            </w:r>
            <w:r w:rsidR="00F16544">
              <w:rPr>
                <w:rFonts w:ascii="Calibri" w:eastAsia="Times New Roman" w:hAnsi="Calibri" w:cs="Calibri"/>
                <w:b/>
                <w:color w:val="000000"/>
                <w:sz w:val="24"/>
                <w:szCs w:val="24"/>
              </w:rPr>
              <w:t xml:space="preserve"> dig permit request for excavation &gt;2m and ≤ 6m</w:t>
            </w:r>
          </w:p>
        </w:tc>
      </w:tr>
      <w:tr w:rsidR="00F16544" w:rsidRPr="00FA48D7" w:rsidTr="00F16544">
        <w:trPr>
          <w:gridBefore w:val="2"/>
          <w:wBefore w:w="1278" w:type="dxa"/>
          <w:trHeight w:val="118"/>
        </w:trPr>
        <w:tc>
          <w:tcPr>
            <w:tcW w:w="9630" w:type="dxa"/>
            <w:gridSpan w:val="20"/>
            <w:tcBorders>
              <w:top w:val="single" w:sz="4" w:space="0" w:color="auto"/>
              <w:bottom w:val="single" w:sz="4" w:space="0" w:color="auto"/>
            </w:tcBorders>
            <w:shd w:val="clear" w:color="auto" w:fill="EAF1DD" w:themeFill="accent3" w:themeFillTint="33"/>
            <w:vAlign w:val="center"/>
          </w:tcPr>
          <w:p w:rsidR="00F16544" w:rsidRPr="006F12EB" w:rsidRDefault="00F16544" w:rsidP="00742E5F">
            <w:pPr>
              <w:rPr>
                <w:rFonts w:ascii="Calibri" w:eastAsia="Times New Roman" w:hAnsi="Calibri" w:cs="Calibri"/>
                <w:i/>
                <w:color w:val="000000"/>
                <w:sz w:val="20"/>
                <w:szCs w:val="20"/>
              </w:rPr>
            </w:pPr>
            <w:r>
              <w:rPr>
                <w:rFonts w:ascii="Calibri" w:eastAsia="Times New Roman" w:hAnsi="Calibri" w:cs="Calibri"/>
                <w:i/>
                <w:color w:val="000000"/>
                <w:sz w:val="20"/>
                <w:szCs w:val="20"/>
              </w:rPr>
              <w:t>Define excavation purpose that will occur, including dimensions of excavation area (length, width, depth)</w:t>
            </w:r>
          </w:p>
        </w:tc>
      </w:tr>
      <w:tr w:rsidR="00F16544" w:rsidRPr="00FA48D7" w:rsidTr="00F16544">
        <w:trPr>
          <w:gridBefore w:val="2"/>
          <w:wBefore w:w="1278" w:type="dxa"/>
          <w:trHeight w:val="369"/>
        </w:trPr>
        <w:sdt>
          <w:sdtPr>
            <w:rPr>
              <w:rStyle w:val="SECTIONAB"/>
            </w:rPr>
            <w:id w:val="1030534545"/>
            <w:showingPlcHdr/>
          </w:sdtPr>
          <w:sdtEndPr>
            <w:rPr>
              <w:rStyle w:val="DefaultParagraphFont"/>
              <w:rFonts w:cstheme="minorHAnsi"/>
              <w:b w:val="0"/>
              <w:caps w:val="0"/>
              <w:sz w:val="20"/>
              <w:szCs w:val="20"/>
            </w:rPr>
          </w:sdtEndPr>
          <w:sdtContent>
            <w:tc>
              <w:tcPr>
                <w:tcW w:w="9630" w:type="dxa"/>
                <w:gridSpan w:val="20"/>
                <w:tcBorders>
                  <w:top w:val="single" w:sz="4" w:space="0" w:color="auto"/>
                  <w:bottom w:val="single" w:sz="4" w:space="0" w:color="auto"/>
                </w:tcBorders>
                <w:shd w:val="clear" w:color="auto" w:fill="auto"/>
                <w:vAlign w:val="center"/>
              </w:tcPr>
              <w:p w:rsidR="00F16544" w:rsidRDefault="002C28B2" w:rsidP="00C15DF4">
                <w:pPr>
                  <w:rPr>
                    <w:rFonts w:ascii="Calibri" w:eastAsia="Times New Roman" w:hAnsi="Calibri" w:cs="Calibri"/>
                    <w:color w:val="000000"/>
                    <w:sz w:val="20"/>
                    <w:szCs w:val="20"/>
                  </w:rPr>
                </w:pPr>
                <w:r>
                  <w:rPr>
                    <w:rStyle w:val="SECTIONAB"/>
                  </w:rPr>
                  <w:t xml:space="preserve">     </w:t>
                </w:r>
              </w:p>
            </w:tc>
          </w:sdtContent>
        </w:sdt>
      </w:tr>
      <w:tr w:rsidR="00047895" w:rsidRPr="00FA48D7" w:rsidTr="00D552ED">
        <w:trPr>
          <w:gridBefore w:val="2"/>
          <w:wBefore w:w="1278" w:type="dxa"/>
          <w:trHeight w:val="404"/>
        </w:trPr>
        <w:tc>
          <w:tcPr>
            <w:tcW w:w="9630" w:type="dxa"/>
            <w:gridSpan w:val="20"/>
            <w:tcBorders>
              <w:top w:val="single" w:sz="4" w:space="0" w:color="auto"/>
              <w:bottom w:val="single" w:sz="4" w:space="0" w:color="auto"/>
            </w:tcBorders>
            <w:shd w:val="clear" w:color="auto" w:fill="EAF1DD" w:themeFill="accent3" w:themeFillTint="33"/>
            <w:vAlign w:val="center"/>
          </w:tcPr>
          <w:p w:rsidR="00047895" w:rsidRPr="00B54646" w:rsidRDefault="00047895" w:rsidP="00047895">
            <w:pPr>
              <w:pStyle w:val="ListParagraph"/>
              <w:ind w:left="0"/>
              <w:rPr>
                <w:rFonts w:ascii="Calibri" w:eastAsia="Times New Roman" w:hAnsi="Calibri" w:cs="Calibri"/>
                <w:color w:val="000000"/>
                <w:sz w:val="20"/>
                <w:szCs w:val="20"/>
              </w:rPr>
            </w:pPr>
            <w:r w:rsidRPr="00047895">
              <w:rPr>
                <w:b/>
                <w:sz w:val="24"/>
                <w:szCs w:val="24"/>
              </w:rPr>
              <w:t xml:space="preserve">Environmental Affairs Branch Archaeologist Use Only </w:t>
            </w:r>
          </w:p>
        </w:tc>
      </w:tr>
      <w:tr w:rsidR="00047895" w:rsidRPr="00FA48D7" w:rsidTr="00047895">
        <w:trPr>
          <w:gridBefore w:val="2"/>
          <w:wBefore w:w="1278" w:type="dxa"/>
          <w:trHeight w:val="341"/>
        </w:trPr>
        <w:tc>
          <w:tcPr>
            <w:tcW w:w="2070" w:type="dxa"/>
            <w:gridSpan w:val="5"/>
            <w:vMerge w:val="restart"/>
            <w:tcBorders>
              <w:top w:val="single" w:sz="4" w:space="0" w:color="auto"/>
            </w:tcBorders>
            <w:shd w:val="clear" w:color="auto" w:fill="auto"/>
            <w:vAlign w:val="center"/>
          </w:tcPr>
          <w:p w:rsidR="00047895" w:rsidRDefault="00AD491A" w:rsidP="00047895">
            <w:pPr>
              <w:ind w:right="162"/>
              <w:rPr>
                <w:sz w:val="28"/>
                <w:szCs w:val="28"/>
              </w:rPr>
            </w:pPr>
            <w:sdt>
              <w:sdtPr>
                <w:rPr>
                  <w:sz w:val="36"/>
                  <w:szCs w:val="36"/>
                </w:rPr>
                <w:id w:val="-1832677397"/>
                <w14:checkbox>
                  <w14:checked w14:val="0"/>
                  <w14:checkedState w14:val="2612" w14:font="MS Gothic"/>
                  <w14:uncheckedState w14:val="2610" w14:font="MS Gothic"/>
                </w14:checkbox>
              </w:sdtPr>
              <w:sdtEndPr/>
              <w:sdtContent>
                <w:r w:rsidR="00047895">
                  <w:rPr>
                    <w:rFonts w:ascii="MS Gothic" w:eastAsia="MS Gothic" w:hAnsi="MS Gothic" w:hint="eastAsia"/>
                    <w:sz w:val="36"/>
                    <w:szCs w:val="36"/>
                  </w:rPr>
                  <w:t>☐</w:t>
                </w:r>
              </w:sdtContent>
            </w:sdt>
            <w:r w:rsidR="00047895">
              <w:rPr>
                <w:sz w:val="16"/>
                <w:szCs w:val="16"/>
              </w:rPr>
              <w:t xml:space="preserve">  </w:t>
            </w:r>
            <w:r w:rsidR="00047895">
              <w:rPr>
                <w:sz w:val="28"/>
                <w:szCs w:val="28"/>
              </w:rPr>
              <w:t>APPROVED</w:t>
            </w:r>
          </w:p>
          <w:p w:rsidR="00047895" w:rsidRDefault="00AD491A" w:rsidP="00047895">
            <w:pPr>
              <w:rPr>
                <w:b/>
                <w:sz w:val="20"/>
                <w:szCs w:val="20"/>
              </w:rPr>
            </w:pPr>
            <w:sdt>
              <w:sdtPr>
                <w:rPr>
                  <w:sz w:val="36"/>
                  <w:szCs w:val="36"/>
                </w:rPr>
                <w:id w:val="-1745031555"/>
                <w14:checkbox>
                  <w14:checked w14:val="0"/>
                  <w14:checkedState w14:val="2612" w14:font="MS Gothic"/>
                  <w14:uncheckedState w14:val="2610" w14:font="MS Gothic"/>
                </w14:checkbox>
              </w:sdtPr>
              <w:sdtEndPr/>
              <w:sdtContent>
                <w:r w:rsidR="00047895">
                  <w:rPr>
                    <w:rFonts w:ascii="MS Gothic" w:eastAsia="MS Gothic" w:hAnsi="MS Gothic" w:hint="eastAsia"/>
                    <w:sz w:val="36"/>
                    <w:szCs w:val="36"/>
                  </w:rPr>
                  <w:t>☐</w:t>
                </w:r>
              </w:sdtContent>
            </w:sdt>
            <w:r w:rsidR="00047895">
              <w:rPr>
                <w:sz w:val="16"/>
                <w:szCs w:val="16"/>
              </w:rPr>
              <w:t xml:space="preserve">   </w:t>
            </w:r>
            <w:r w:rsidR="00047895">
              <w:rPr>
                <w:sz w:val="28"/>
                <w:szCs w:val="28"/>
              </w:rPr>
              <w:t>DENIED</w:t>
            </w:r>
          </w:p>
        </w:tc>
        <w:tc>
          <w:tcPr>
            <w:tcW w:w="7560" w:type="dxa"/>
            <w:gridSpan w:val="15"/>
            <w:tcBorders>
              <w:bottom w:val="single" w:sz="4" w:space="0" w:color="auto"/>
            </w:tcBorders>
            <w:shd w:val="clear" w:color="auto" w:fill="EAF1DD" w:themeFill="accent3" w:themeFillTint="33"/>
            <w:vAlign w:val="center"/>
          </w:tcPr>
          <w:p w:rsidR="00047895" w:rsidRPr="00047895" w:rsidRDefault="00047895" w:rsidP="00047895">
            <w:pPr>
              <w:ind w:right="162"/>
              <w:rPr>
                <w:b/>
                <w:sz w:val="20"/>
                <w:szCs w:val="20"/>
              </w:rPr>
            </w:pPr>
            <w:r w:rsidRPr="00047895">
              <w:rPr>
                <w:b/>
                <w:sz w:val="20"/>
                <w:szCs w:val="20"/>
              </w:rPr>
              <w:t>Comments or reason if denied</w:t>
            </w:r>
          </w:p>
        </w:tc>
      </w:tr>
      <w:tr w:rsidR="00047895" w:rsidRPr="00FA48D7" w:rsidTr="00CA0919">
        <w:trPr>
          <w:gridBefore w:val="2"/>
          <w:wBefore w:w="1278" w:type="dxa"/>
          <w:trHeight w:val="519"/>
        </w:trPr>
        <w:tc>
          <w:tcPr>
            <w:tcW w:w="2070" w:type="dxa"/>
            <w:gridSpan w:val="5"/>
            <w:vMerge/>
            <w:tcBorders>
              <w:bottom w:val="single" w:sz="4" w:space="0" w:color="auto"/>
            </w:tcBorders>
            <w:shd w:val="clear" w:color="auto" w:fill="auto"/>
            <w:vAlign w:val="center"/>
          </w:tcPr>
          <w:p w:rsidR="00047895" w:rsidRDefault="00047895" w:rsidP="00047895">
            <w:pPr>
              <w:ind w:right="162"/>
              <w:rPr>
                <w:sz w:val="36"/>
                <w:szCs w:val="36"/>
              </w:rPr>
            </w:pPr>
          </w:p>
        </w:tc>
        <w:sdt>
          <w:sdtPr>
            <w:rPr>
              <w:rStyle w:val="SECTIONAB"/>
            </w:rPr>
            <w:id w:val="1723870463"/>
            <w:showingPlcHdr/>
          </w:sdtPr>
          <w:sdtEndPr>
            <w:rPr>
              <w:rStyle w:val="DefaultParagraphFont"/>
              <w:rFonts w:cstheme="minorHAnsi"/>
              <w:b w:val="0"/>
              <w:caps w:val="0"/>
              <w:sz w:val="20"/>
              <w:szCs w:val="20"/>
            </w:rPr>
          </w:sdtEndPr>
          <w:sdtContent>
            <w:tc>
              <w:tcPr>
                <w:tcW w:w="7560" w:type="dxa"/>
                <w:gridSpan w:val="15"/>
                <w:tcBorders>
                  <w:bottom w:val="single" w:sz="4" w:space="0" w:color="auto"/>
                </w:tcBorders>
                <w:shd w:val="clear" w:color="auto" w:fill="auto"/>
                <w:vAlign w:val="center"/>
              </w:tcPr>
              <w:p w:rsidR="00047895" w:rsidRDefault="00047895" w:rsidP="00047895">
                <w:pPr>
                  <w:ind w:right="162"/>
                  <w:rPr>
                    <w:sz w:val="36"/>
                    <w:szCs w:val="36"/>
                  </w:rPr>
                </w:pPr>
                <w:r w:rsidRPr="002105E8">
                  <w:rPr>
                    <w:rStyle w:val="PlaceholderText"/>
                  </w:rPr>
                  <w:t>Click to enter text.</w:t>
                </w:r>
              </w:p>
            </w:tc>
          </w:sdtContent>
        </w:sdt>
      </w:tr>
      <w:tr w:rsidR="00560E79" w:rsidRPr="00FA48D7" w:rsidTr="005824E9">
        <w:trPr>
          <w:trHeight w:val="55"/>
        </w:trPr>
        <w:tc>
          <w:tcPr>
            <w:tcW w:w="10908" w:type="dxa"/>
            <w:gridSpan w:val="22"/>
            <w:tcBorders>
              <w:top w:val="single" w:sz="4" w:space="0" w:color="auto"/>
              <w:bottom w:val="single" w:sz="4" w:space="0" w:color="auto"/>
            </w:tcBorders>
            <w:shd w:val="clear" w:color="auto" w:fill="FFFF00"/>
            <w:vAlign w:val="center"/>
          </w:tcPr>
          <w:p w:rsidR="00560E79" w:rsidRPr="003C6921" w:rsidRDefault="00560E79" w:rsidP="009810AD">
            <w:pPr>
              <w:rPr>
                <w:rFonts w:ascii="Calibri" w:eastAsia="Times New Roman" w:hAnsi="Calibri" w:cs="Calibri"/>
                <w:b/>
                <w:color w:val="000000"/>
                <w:sz w:val="28"/>
                <w:szCs w:val="28"/>
              </w:rPr>
            </w:pPr>
            <w:r w:rsidRPr="003C6921">
              <w:rPr>
                <w:rFonts w:ascii="Calibri" w:eastAsia="Times New Roman" w:hAnsi="Calibri" w:cs="Calibri"/>
                <w:b/>
                <w:color w:val="000000"/>
                <w:sz w:val="28"/>
                <w:szCs w:val="28"/>
              </w:rPr>
              <w:t>Section G: Site Sketch</w:t>
            </w:r>
            <w:r>
              <w:rPr>
                <w:rFonts w:ascii="Calibri" w:eastAsia="Times New Roman" w:hAnsi="Calibri" w:cs="Calibri"/>
                <w:b/>
                <w:color w:val="000000"/>
                <w:sz w:val="28"/>
                <w:szCs w:val="28"/>
              </w:rPr>
              <w:t xml:space="preserve"> </w:t>
            </w:r>
            <w:bookmarkEnd w:id="5"/>
            <w:r w:rsidRPr="00C67F70">
              <w:rPr>
                <w:rFonts w:ascii="Calibri" w:eastAsia="Times New Roman" w:hAnsi="Calibri" w:cs="Calibri"/>
                <w:i/>
                <w:color w:val="000000"/>
                <w:sz w:val="20"/>
                <w:szCs w:val="20"/>
              </w:rPr>
              <w:t xml:space="preserve">(attach a site sketch </w:t>
            </w:r>
            <w:r w:rsidRPr="009810AD">
              <w:rPr>
                <w:rFonts w:ascii="Calibri" w:eastAsia="Times New Roman" w:hAnsi="Calibri" w:cs="Calibri"/>
                <w:b/>
                <w:i/>
                <w:color w:val="000000"/>
                <w:sz w:val="20"/>
                <w:szCs w:val="20"/>
                <w:u w:val="single"/>
              </w:rPr>
              <w:t>only</w:t>
            </w:r>
            <w:r w:rsidR="009810AD">
              <w:rPr>
                <w:rFonts w:ascii="Calibri" w:eastAsia="Times New Roman" w:hAnsi="Calibri" w:cs="Calibri"/>
                <w:i/>
                <w:color w:val="000000"/>
                <w:sz w:val="20"/>
                <w:szCs w:val="20"/>
              </w:rPr>
              <w:t xml:space="preserve"> when answering ‘YES’ to the </w:t>
            </w:r>
            <w:r w:rsidRPr="00C67F70">
              <w:rPr>
                <w:rFonts w:ascii="Calibri" w:eastAsia="Times New Roman" w:hAnsi="Calibri" w:cs="Calibri"/>
                <w:i/>
                <w:color w:val="000000"/>
                <w:sz w:val="20"/>
                <w:szCs w:val="20"/>
              </w:rPr>
              <w:t xml:space="preserve"> ‘Bulk Fueling’</w:t>
            </w:r>
            <w:r w:rsidR="00F16544">
              <w:rPr>
                <w:rFonts w:ascii="Calibri" w:eastAsia="Times New Roman" w:hAnsi="Calibri" w:cs="Calibri"/>
                <w:i/>
                <w:color w:val="000000"/>
                <w:sz w:val="20"/>
                <w:szCs w:val="20"/>
              </w:rPr>
              <w:t>,</w:t>
            </w:r>
            <w:r w:rsidR="009810AD">
              <w:rPr>
                <w:rFonts w:ascii="Calibri" w:eastAsia="Times New Roman" w:hAnsi="Calibri" w:cs="Calibri"/>
                <w:i/>
                <w:color w:val="000000"/>
                <w:sz w:val="20"/>
                <w:szCs w:val="20"/>
              </w:rPr>
              <w:t xml:space="preserve"> ‘Water Purification’</w:t>
            </w:r>
            <w:r w:rsidR="00F16544">
              <w:rPr>
                <w:rFonts w:ascii="Calibri" w:eastAsia="Times New Roman" w:hAnsi="Calibri" w:cs="Calibri"/>
                <w:i/>
                <w:color w:val="000000"/>
                <w:sz w:val="20"/>
                <w:szCs w:val="20"/>
              </w:rPr>
              <w:t xml:space="preserve"> and/or ‘Engineer Training Area (Excavation &gt; 2m ≤ 6m)’</w:t>
            </w:r>
            <w:r w:rsidRPr="00C67F70">
              <w:rPr>
                <w:rFonts w:ascii="Calibri" w:eastAsia="Times New Roman" w:hAnsi="Calibri" w:cs="Calibri"/>
                <w:i/>
                <w:color w:val="000000"/>
                <w:sz w:val="20"/>
                <w:szCs w:val="20"/>
              </w:rPr>
              <w:t xml:space="preserve"> questions above)</w:t>
            </w:r>
          </w:p>
        </w:tc>
      </w:tr>
      <w:tr w:rsidR="00560E79" w:rsidRPr="00FA48D7" w:rsidTr="00A06219">
        <w:trPr>
          <w:trHeight w:val="1187"/>
        </w:trPr>
        <w:sdt>
          <w:sdtPr>
            <w:rPr>
              <w:rFonts w:ascii="Calibri" w:eastAsia="Times New Roman" w:hAnsi="Calibri" w:cs="Calibri"/>
              <w:b/>
              <w:color w:val="000000"/>
              <w:sz w:val="28"/>
              <w:szCs w:val="28"/>
            </w:rPr>
            <w:id w:val="-784426947"/>
            <w:picture/>
          </w:sdtPr>
          <w:sdtEndPr/>
          <w:sdtContent>
            <w:tc>
              <w:tcPr>
                <w:tcW w:w="10908" w:type="dxa"/>
                <w:gridSpan w:val="22"/>
                <w:tcBorders>
                  <w:top w:val="single" w:sz="4" w:space="0" w:color="auto"/>
                  <w:bottom w:val="single" w:sz="4" w:space="0" w:color="auto"/>
                </w:tcBorders>
                <w:shd w:val="clear" w:color="auto" w:fill="auto"/>
                <w:vAlign w:val="center"/>
              </w:tcPr>
              <w:p w:rsidR="00141EB7" w:rsidRPr="003C6921" w:rsidRDefault="00141EB7" w:rsidP="00593B31">
                <w:pPr>
                  <w:jc w:val="center"/>
                  <w:rPr>
                    <w:rFonts w:ascii="Calibri" w:eastAsia="Times New Roman" w:hAnsi="Calibri" w:cs="Calibri"/>
                    <w:b/>
                    <w:color w:val="000000"/>
                    <w:sz w:val="28"/>
                    <w:szCs w:val="28"/>
                  </w:rPr>
                </w:pPr>
              </w:p>
            </w:tc>
          </w:sdtContent>
        </w:sdt>
      </w:tr>
      <w:tr w:rsidR="00560E79" w:rsidRPr="00FA48D7" w:rsidTr="005824E9">
        <w:trPr>
          <w:trHeight w:val="55"/>
        </w:trPr>
        <w:tc>
          <w:tcPr>
            <w:tcW w:w="10908" w:type="dxa"/>
            <w:gridSpan w:val="22"/>
            <w:tcBorders>
              <w:top w:val="single" w:sz="4" w:space="0" w:color="auto"/>
              <w:bottom w:val="single" w:sz="4" w:space="0" w:color="auto"/>
            </w:tcBorders>
            <w:shd w:val="clear" w:color="auto" w:fill="FFFF00"/>
            <w:vAlign w:val="center"/>
          </w:tcPr>
          <w:p w:rsidR="00560E79" w:rsidRPr="003C6921" w:rsidRDefault="00560E79" w:rsidP="00C67F70">
            <w:pPr>
              <w:rPr>
                <w:rFonts w:ascii="Calibri" w:eastAsia="Times New Roman" w:hAnsi="Calibri" w:cs="Calibri"/>
                <w:b/>
                <w:color w:val="000000"/>
                <w:sz w:val="28"/>
                <w:szCs w:val="28"/>
              </w:rPr>
            </w:pPr>
            <w:bookmarkStart w:id="6" w:name="SectionH"/>
            <w:r>
              <w:rPr>
                <w:rFonts w:ascii="Calibri" w:eastAsia="Times New Roman" w:hAnsi="Calibri" w:cs="Calibri"/>
                <w:b/>
                <w:color w:val="000000"/>
                <w:sz w:val="28"/>
                <w:szCs w:val="28"/>
              </w:rPr>
              <w:t>Section H: Agreement and Form Filler’s Information</w:t>
            </w:r>
            <w:bookmarkEnd w:id="6"/>
          </w:p>
        </w:tc>
      </w:tr>
      <w:tr w:rsidR="00560E79" w:rsidRPr="00FA48D7" w:rsidTr="001E4A20">
        <w:trPr>
          <w:trHeight w:val="746"/>
        </w:trPr>
        <w:tc>
          <w:tcPr>
            <w:tcW w:w="10908" w:type="dxa"/>
            <w:gridSpan w:val="22"/>
            <w:tcBorders>
              <w:top w:val="single" w:sz="4" w:space="0" w:color="auto"/>
              <w:bottom w:val="single" w:sz="4" w:space="0" w:color="auto"/>
            </w:tcBorders>
            <w:shd w:val="clear" w:color="auto" w:fill="auto"/>
            <w:vAlign w:val="center"/>
          </w:tcPr>
          <w:p w:rsidR="00560E79" w:rsidRPr="001E4A20" w:rsidRDefault="00560E79" w:rsidP="001E4A20">
            <w:pPr>
              <w:rPr>
                <w:rFonts w:ascii="Calibri" w:eastAsia="Times New Roman" w:hAnsi="Calibri" w:cs="Calibri"/>
                <w:color w:val="000000"/>
                <w:sz w:val="20"/>
                <w:szCs w:val="20"/>
              </w:rPr>
            </w:pPr>
            <w:r w:rsidRPr="00B12497">
              <w:rPr>
                <w:rFonts w:ascii="Calibri" w:eastAsia="Times New Roman" w:hAnsi="Calibri" w:cs="Calibri"/>
                <w:color w:val="000000"/>
                <w:sz w:val="20"/>
                <w:szCs w:val="20"/>
              </w:rPr>
              <w:t xml:space="preserve">I acknowledge that the information in this form is accurate and that </w:t>
            </w:r>
            <w:r>
              <w:rPr>
                <w:rFonts w:ascii="Calibri" w:eastAsia="Times New Roman" w:hAnsi="Calibri" w:cs="Calibri"/>
                <w:color w:val="000000"/>
                <w:sz w:val="20"/>
                <w:szCs w:val="20"/>
              </w:rPr>
              <w:t xml:space="preserve">personnel will be made aware of this plan and required procedures prior to commencement of training. If aspects of the training event change after submission of this form, training will still be conducted in accordance with </w:t>
            </w:r>
            <w:r w:rsidRPr="00B12497">
              <w:rPr>
                <w:rFonts w:ascii="Calibri" w:eastAsia="Times New Roman" w:hAnsi="Calibri" w:cs="Calibri"/>
                <w:color w:val="000000"/>
                <w:sz w:val="20"/>
                <w:szCs w:val="20"/>
              </w:rPr>
              <w:t>Base Order 3500</w:t>
            </w:r>
            <w:r w:rsidR="007E4DC1">
              <w:rPr>
                <w:rFonts w:ascii="Calibri" w:eastAsia="Times New Roman" w:hAnsi="Calibri" w:cs="Calibri"/>
                <w:color w:val="000000"/>
                <w:sz w:val="20"/>
                <w:szCs w:val="20"/>
              </w:rPr>
              <w:t>.1D</w:t>
            </w:r>
            <w:r w:rsidRPr="00B12497">
              <w:rPr>
                <w:rFonts w:ascii="Calibri" w:eastAsia="Times New Roman" w:hAnsi="Calibri" w:cs="Calibri"/>
                <w:color w:val="000000"/>
                <w:sz w:val="20"/>
                <w:szCs w:val="20"/>
              </w:rPr>
              <w:t xml:space="preserve"> - MC</w:t>
            </w:r>
            <w:r>
              <w:rPr>
                <w:rFonts w:ascii="Calibri" w:eastAsia="Times New Roman" w:hAnsi="Calibri" w:cs="Calibri"/>
                <w:color w:val="000000"/>
                <w:sz w:val="20"/>
                <w:szCs w:val="20"/>
              </w:rPr>
              <w:t>B Butler Range Regulations</w:t>
            </w:r>
            <w:r w:rsidR="009810AD">
              <w:rPr>
                <w:rFonts w:ascii="Calibri" w:eastAsia="Times New Roman" w:hAnsi="Calibri" w:cs="Calibri"/>
                <w:color w:val="000000"/>
                <w:sz w:val="20"/>
                <w:szCs w:val="20"/>
              </w:rPr>
              <w:t>.</w:t>
            </w:r>
          </w:p>
        </w:tc>
      </w:tr>
      <w:tr w:rsidR="00560E79" w:rsidRPr="00FA48D7" w:rsidTr="001917F1">
        <w:trPr>
          <w:trHeight w:val="278"/>
        </w:trPr>
        <w:tc>
          <w:tcPr>
            <w:tcW w:w="2181" w:type="dxa"/>
            <w:gridSpan w:val="4"/>
            <w:tcBorders>
              <w:top w:val="single" w:sz="4" w:space="0" w:color="auto"/>
              <w:bottom w:val="single" w:sz="4" w:space="0" w:color="auto"/>
            </w:tcBorders>
            <w:shd w:val="clear" w:color="auto" w:fill="EAF1DD" w:themeFill="accent3" w:themeFillTint="33"/>
            <w:vAlign w:val="center"/>
          </w:tcPr>
          <w:p w:rsidR="00560E79" w:rsidRPr="00B12497" w:rsidRDefault="00560E79" w:rsidP="00B12497">
            <w:pPr>
              <w:rPr>
                <w:rFonts w:ascii="Calibri" w:eastAsia="Times New Roman" w:hAnsi="Calibri" w:cs="Calibri"/>
                <w:i/>
                <w:color w:val="000000"/>
                <w:sz w:val="20"/>
                <w:szCs w:val="20"/>
              </w:rPr>
            </w:pPr>
            <w:r w:rsidRPr="00B12497">
              <w:rPr>
                <w:rFonts w:ascii="Calibri" w:eastAsia="Times New Roman" w:hAnsi="Calibri" w:cs="Calibri"/>
                <w:i/>
                <w:color w:val="000000"/>
                <w:sz w:val="20"/>
                <w:szCs w:val="20"/>
              </w:rPr>
              <w:t>Rank</w:t>
            </w:r>
          </w:p>
        </w:tc>
        <w:tc>
          <w:tcPr>
            <w:tcW w:w="2182" w:type="dxa"/>
            <w:gridSpan w:val="5"/>
            <w:tcBorders>
              <w:top w:val="single" w:sz="4" w:space="0" w:color="auto"/>
              <w:bottom w:val="single" w:sz="4" w:space="0" w:color="auto"/>
            </w:tcBorders>
            <w:shd w:val="clear" w:color="auto" w:fill="EAF1DD" w:themeFill="accent3" w:themeFillTint="33"/>
            <w:vAlign w:val="center"/>
          </w:tcPr>
          <w:p w:rsidR="00560E79" w:rsidRPr="00B12497" w:rsidRDefault="00560E79" w:rsidP="00B12497">
            <w:pPr>
              <w:rPr>
                <w:rFonts w:ascii="Calibri" w:eastAsia="Times New Roman" w:hAnsi="Calibri" w:cs="Calibri"/>
                <w:i/>
                <w:color w:val="000000"/>
                <w:sz w:val="20"/>
                <w:szCs w:val="20"/>
              </w:rPr>
            </w:pPr>
            <w:r w:rsidRPr="00B12497">
              <w:rPr>
                <w:rFonts w:ascii="Calibri" w:eastAsia="Times New Roman" w:hAnsi="Calibri" w:cs="Calibri"/>
                <w:i/>
                <w:color w:val="000000"/>
                <w:sz w:val="20"/>
                <w:szCs w:val="20"/>
              </w:rPr>
              <w:t>Last Name</w:t>
            </w:r>
          </w:p>
        </w:tc>
        <w:tc>
          <w:tcPr>
            <w:tcW w:w="2181" w:type="dxa"/>
            <w:gridSpan w:val="5"/>
            <w:tcBorders>
              <w:top w:val="single" w:sz="4" w:space="0" w:color="auto"/>
              <w:bottom w:val="single" w:sz="4" w:space="0" w:color="auto"/>
            </w:tcBorders>
            <w:shd w:val="clear" w:color="auto" w:fill="EAF1DD" w:themeFill="accent3" w:themeFillTint="33"/>
            <w:vAlign w:val="center"/>
          </w:tcPr>
          <w:p w:rsidR="00560E79" w:rsidRPr="00B12497" w:rsidRDefault="00560E79" w:rsidP="00B12497">
            <w:pPr>
              <w:rPr>
                <w:rFonts w:ascii="Calibri" w:eastAsia="Times New Roman" w:hAnsi="Calibri" w:cs="Calibri"/>
                <w:i/>
                <w:color w:val="000000"/>
                <w:sz w:val="20"/>
                <w:szCs w:val="20"/>
              </w:rPr>
            </w:pPr>
            <w:r w:rsidRPr="00B12497">
              <w:rPr>
                <w:rFonts w:ascii="Calibri" w:eastAsia="Times New Roman" w:hAnsi="Calibri" w:cs="Calibri"/>
                <w:i/>
                <w:color w:val="000000"/>
                <w:sz w:val="20"/>
                <w:szCs w:val="20"/>
              </w:rPr>
              <w:t>First Name</w:t>
            </w:r>
          </w:p>
        </w:tc>
        <w:tc>
          <w:tcPr>
            <w:tcW w:w="2182" w:type="dxa"/>
            <w:gridSpan w:val="6"/>
            <w:tcBorders>
              <w:top w:val="single" w:sz="4" w:space="0" w:color="auto"/>
              <w:bottom w:val="single" w:sz="4" w:space="0" w:color="auto"/>
            </w:tcBorders>
            <w:shd w:val="clear" w:color="auto" w:fill="EAF1DD" w:themeFill="accent3" w:themeFillTint="33"/>
            <w:vAlign w:val="center"/>
          </w:tcPr>
          <w:p w:rsidR="00560E79" w:rsidRPr="00B12497" w:rsidRDefault="00560E79" w:rsidP="00B12497">
            <w:pPr>
              <w:rPr>
                <w:rFonts w:ascii="Calibri" w:eastAsia="Times New Roman" w:hAnsi="Calibri" w:cs="Calibri"/>
                <w:i/>
                <w:color w:val="000000"/>
                <w:sz w:val="20"/>
                <w:szCs w:val="20"/>
              </w:rPr>
            </w:pPr>
            <w:r w:rsidRPr="00B12497">
              <w:rPr>
                <w:rFonts w:ascii="Calibri" w:eastAsia="Times New Roman" w:hAnsi="Calibri" w:cs="Calibri"/>
                <w:i/>
                <w:color w:val="000000"/>
                <w:sz w:val="20"/>
                <w:szCs w:val="20"/>
              </w:rPr>
              <w:t>Work Phone</w:t>
            </w:r>
          </w:p>
        </w:tc>
        <w:tc>
          <w:tcPr>
            <w:tcW w:w="2182" w:type="dxa"/>
            <w:gridSpan w:val="2"/>
            <w:tcBorders>
              <w:top w:val="single" w:sz="4" w:space="0" w:color="auto"/>
              <w:bottom w:val="single" w:sz="4" w:space="0" w:color="auto"/>
            </w:tcBorders>
            <w:shd w:val="clear" w:color="auto" w:fill="EAF1DD" w:themeFill="accent3" w:themeFillTint="33"/>
            <w:vAlign w:val="center"/>
          </w:tcPr>
          <w:p w:rsidR="00560E79" w:rsidRPr="00B12497" w:rsidRDefault="00560E79" w:rsidP="00B12497">
            <w:pPr>
              <w:rPr>
                <w:rFonts w:ascii="Calibri" w:eastAsia="Times New Roman" w:hAnsi="Calibri" w:cs="Calibri"/>
                <w:i/>
                <w:color w:val="000000"/>
                <w:sz w:val="20"/>
                <w:szCs w:val="20"/>
              </w:rPr>
            </w:pPr>
            <w:r w:rsidRPr="00B12497">
              <w:rPr>
                <w:rFonts w:ascii="Calibri" w:eastAsia="Times New Roman" w:hAnsi="Calibri" w:cs="Calibri"/>
                <w:i/>
                <w:color w:val="000000"/>
                <w:sz w:val="20"/>
                <w:szCs w:val="20"/>
              </w:rPr>
              <w:t>Mobile</w:t>
            </w:r>
            <w:r>
              <w:rPr>
                <w:rFonts w:ascii="Calibri" w:eastAsia="Times New Roman" w:hAnsi="Calibri" w:cs="Calibri"/>
                <w:i/>
                <w:color w:val="000000"/>
                <w:sz w:val="20"/>
                <w:szCs w:val="20"/>
              </w:rPr>
              <w:t xml:space="preserve"> Phone</w:t>
            </w:r>
          </w:p>
        </w:tc>
      </w:tr>
      <w:tr w:rsidR="00560E79" w:rsidRPr="00FA48D7" w:rsidTr="001917F1">
        <w:trPr>
          <w:trHeight w:val="360"/>
        </w:trPr>
        <w:sdt>
          <w:sdtPr>
            <w:rPr>
              <w:rStyle w:val="SECTIONAB"/>
            </w:rPr>
            <w:id w:val="-1067872904"/>
            <w:lock w:val="sdtLocked"/>
            <w:showingPlcHdr/>
          </w:sdtPr>
          <w:sdtEndPr>
            <w:rPr>
              <w:rStyle w:val="DefaultParagraphFont"/>
              <w:rFonts w:cstheme="minorHAnsi"/>
              <w:b w:val="0"/>
              <w:caps w:val="0"/>
              <w:sz w:val="20"/>
              <w:szCs w:val="20"/>
            </w:rPr>
          </w:sdtEndPr>
          <w:sdtContent>
            <w:tc>
              <w:tcPr>
                <w:tcW w:w="2181" w:type="dxa"/>
                <w:gridSpan w:val="4"/>
                <w:tcBorders>
                  <w:top w:val="single" w:sz="4" w:space="0" w:color="auto"/>
                  <w:bottom w:val="single" w:sz="4" w:space="0" w:color="auto"/>
                </w:tcBorders>
                <w:shd w:val="clear" w:color="auto" w:fill="auto"/>
                <w:vAlign w:val="center"/>
              </w:tcPr>
              <w:p w:rsidR="00560E79" w:rsidRPr="005850EB" w:rsidRDefault="009B0352" w:rsidP="004A3787">
                <w:pPr>
                  <w:rPr>
                    <w:b/>
                    <w:caps/>
                    <w:sz w:val="28"/>
                  </w:rPr>
                </w:pPr>
                <w:r>
                  <w:rPr>
                    <w:rStyle w:val="SECTIONAB"/>
                  </w:rPr>
                  <w:t xml:space="preserve">     </w:t>
                </w:r>
              </w:p>
            </w:tc>
          </w:sdtContent>
        </w:sdt>
        <w:sdt>
          <w:sdtPr>
            <w:rPr>
              <w:rStyle w:val="SECTIONAB"/>
            </w:rPr>
            <w:id w:val="-2108107019"/>
            <w:lock w:val="sdtLocked"/>
            <w:showingPlcHdr/>
          </w:sdtPr>
          <w:sdtEndPr>
            <w:rPr>
              <w:rStyle w:val="DefaultParagraphFont"/>
              <w:rFonts w:cstheme="minorHAnsi"/>
              <w:b w:val="0"/>
              <w:caps w:val="0"/>
              <w:sz w:val="20"/>
              <w:szCs w:val="20"/>
            </w:rPr>
          </w:sdtEndPr>
          <w:sdtContent>
            <w:tc>
              <w:tcPr>
                <w:tcW w:w="2182" w:type="dxa"/>
                <w:gridSpan w:val="5"/>
                <w:tcBorders>
                  <w:top w:val="single" w:sz="4" w:space="0" w:color="auto"/>
                  <w:bottom w:val="single" w:sz="4" w:space="0" w:color="auto"/>
                </w:tcBorders>
                <w:shd w:val="clear" w:color="auto" w:fill="auto"/>
                <w:vAlign w:val="center"/>
              </w:tcPr>
              <w:p w:rsidR="00560E79" w:rsidRPr="00B12497" w:rsidRDefault="009B0352" w:rsidP="00D20BCD">
                <w:pPr>
                  <w:rPr>
                    <w:rFonts w:ascii="Calibri" w:eastAsia="Times New Roman" w:hAnsi="Calibri" w:cs="Calibri"/>
                    <w:color w:val="000000"/>
                    <w:sz w:val="20"/>
                    <w:szCs w:val="20"/>
                  </w:rPr>
                </w:pPr>
                <w:r>
                  <w:rPr>
                    <w:rStyle w:val="SECTIONAB"/>
                  </w:rPr>
                  <w:t xml:space="preserve">     </w:t>
                </w:r>
              </w:p>
            </w:tc>
          </w:sdtContent>
        </w:sdt>
        <w:sdt>
          <w:sdtPr>
            <w:rPr>
              <w:rStyle w:val="SECTIONAB"/>
            </w:rPr>
            <w:id w:val="1048417242"/>
            <w:lock w:val="sdtLocked"/>
            <w:showingPlcHdr/>
          </w:sdtPr>
          <w:sdtEndPr>
            <w:rPr>
              <w:rStyle w:val="DefaultParagraphFont"/>
              <w:rFonts w:cstheme="minorHAnsi"/>
              <w:b w:val="0"/>
              <w:caps w:val="0"/>
              <w:sz w:val="20"/>
              <w:szCs w:val="20"/>
            </w:rPr>
          </w:sdtEndPr>
          <w:sdtContent>
            <w:tc>
              <w:tcPr>
                <w:tcW w:w="2181" w:type="dxa"/>
                <w:gridSpan w:val="5"/>
                <w:tcBorders>
                  <w:top w:val="single" w:sz="4" w:space="0" w:color="auto"/>
                  <w:bottom w:val="single" w:sz="4" w:space="0" w:color="auto"/>
                </w:tcBorders>
                <w:shd w:val="clear" w:color="auto" w:fill="auto"/>
                <w:vAlign w:val="center"/>
              </w:tcPr>
              <w:p w:rsidR="00560E79" w:rsidRPr="00B12497" w:rsidRDefault="009B0352" w:rsidP="00D20BCD">
                <w:pPr>
                  <w:rPr>
                    <w:rFonts w:ascii="Calibri" w:eastAsia="Times New Roman" w:hAnsi="Calibri" w:cs="Calibri"/>
                    <w:color w:val="000000"/>
                    <w:sz w:val="20"/>
                    <w:szCs w:val="20"/>
                  </w:rPr>
                </w:pPr>
                <w:r>
                  <w:rPr>
                    <w:rStyle w:val="SECTIONAB"/>
                  </w:rPr>
                  <w:t xml:space="preserve">     </w:t>
                </w:r>
              </w:p>
            </w:tc>
          </w:sdtContent>
        </w:sdt>
        <w:sdt>
          <w:sdtPr>
            <w:rPr>
              <w:rStyle w:val="SECTIONAB"/>
            </w:rPr>
            <w:id w:val="2022111894"/>
            <w:lock w:val="sdtLocked"/>
            <w:showingPlcHdr/>
          </w:sdtPr>
          <w:sdtEndPr>
            <w:rPr>
              <w:rStyle w:val="DefaultParagraphFont"/>
              <w:rFonts w:cstheme="minorHAnsi"/>
              <w:b w:val="0"/>
              <w:caps w:val="0"/>
              <w:sz w:val="20"/>
              <w:szCs w:val="20"/>
            </w:rPr>
          </w:sdtEndPr>
          <w:sdtContent>
            <w:tc>
              <w:tcPr>
                <w:tcW w:w="2182" w:type="dxa"/>
                <w:gridSpan w:val="6"/>
                <w:tcBorders>
                  <w:top w:val="single" w:sz="4" w:space="0" w:color="auto"/>
                  <w:bottom w:val="single" w:sz="4" w:space="0" w:color="auto"/>
                </w:tcBorders>
                <w:shd w:val="clear" w:color="auto" w:fill="auto"/>
                <w:vAlign w:val="center"/>
              </w:tcPr>
              <w:p w:rsidR="00560E79" w:rsidRPr="00B12497" w:rsidRDefault="009B0352" w:rsidP="005850EB">
                <w:pPr>
                  <w:rPr>
                    <w:rFonts w:ascii="Calibri" w:eastAsia="Times New Roman" w:hAnsi="Calibri" w:cs="Calibri"/>
                    <w:color w:val="000000"/>
                    <w:sz w:val="20"/>
                    <w:szCs w:val="20"/>
                  </w:rPr>
                </w:pPr>
                <w:r>
                  <w:rPr>
                    <w:rStyle w:val="SECTIONAB"/>
                  </w:rPr>
                  <w:t xml:space="preserve">     </w:t>
                </w:r>
              </w:p>
            </w:tc>
          </w:sdtContent>
        </w:sdt>
        <w:sdt>
          <w:sdtPr>
            <w:rPr>
              <w:rStyle w:val="SECTIONAB"/>
            </w:rPr>
            <w:id w:val="-526650495"/>
            <w:lock w:val="sdtLocked"/>
            <w:showingPlcHdr/>
          </w:sdtPr>
          <w:sdtEndPr>
            <w:rPr>
              <w:rStyle w:val="DefaultParagraphFont"/>
              <w:rFonts w:cstheme="minorHAnsi"/>
              <w:b w:val="0"/>
              <w:caps w:val="0"/>
              <w:sz w:val="20"/>
              <w:szCs w:val="20"/>
            </w:rPr>
          </w:sdtEndPr>
          <w:sdtContent>
            <w:tc>
              <w:tcPr>
                <w:tcW w:w="2182" w:type="dxa"/>
                <w:gridSpan w:val="2"/>
                <w:tcBorders>
                  <w:top w:val="single" w:sz="4" w:space="0" w:color="auto"/>
                  <w:bottom w:val="single" w:sz="4" w:space="0" w:color="auto"/>
                </w:tcBorders>
                <w:shd w:val="clear" w:color="auto" w:fill="auto"/>
                <w:vAlign w:val="center"/>
              </w:tcPr>
              <w:p w:rsidR="00560E79" w:rsidRPr="00B12497" w:rsidRDefault="00D20BCD" w:rsidP="00D20BCD">
                <w:pPr>
                  <w:rPr>
                    <w:rFonts w:ascii="Calibri" w:eastAsia="Times New Roman" w:hAnsi="Calibri" w:cs="Calibri"/>
                    <w:color w:val="000000"/>
                    <w:sz w:val="20"/>
                    <w:szCs w:val="20"/>
                  </w:rPr>
                </w:pPr>
                <w:r>
                  <w:rPr>
                    <w:rStyle w:val="SECTIONAB"/>
                  </w:rPr>
                  <w:t xml:space="preserve">     </w:t>
                </w:r>
              </w:p>
            </w:tc>
          </w:sdtContent>
        </w:sdt>
      </w:tr>
      <w:tr w:rsidR="00560E79" w:rsidRPr="00FA48D7" w:rsidTr="00CB5F18">
        <w:trPr>
          <w:trHeight w:val="55"/>
        </w:trPr>
        <w:tc>
          <w:tcPr>
            <w:tcW w:w="10908" w:type="dxa"/>
            <w:gridSpan w:val="22"/>
            <w:tcBorders>
              <w:top w:val="single" w:sz="4" w:space="0" w:color="auto"/>
              <w:bottom w:val="single" w:sz="4" w:space="0" w:color="auto"/>
            </w:tcBorders>
            <w:shd w:val="clear" w:color="auto" w:fill="FFFF00"/>
            <w:vAlign w:val="center"/>
          </w:tcPr>
          <w:p w:rsidR="00560E79" w:rsidRPr="00B12497" w:rsidRDefault="00560E79" w:rsidP="00B12497">
            <w:pPr>
              <w:rPr>
                <w:rFonts w:ascii="Calibri" w:eastAsia="Times New Roman" w:hAnsi="Calibri" w:cs="Calibri"/>
                <w:color w:val="000000"/>
                <w:sz w:val="20"/>
                <w:szCs w:val="20"/>
              </w:rPr>
            </w:pPr>
            <w:r>
              <w:rPr>
                <w:rFonts w:ascii="Calibri" w:eastAsia="Times New Roman" w:hAnsi="Calibri" w:cs="Calibri"/>
                <w:b/>
                <w:color w:val="000000"/>
                <w:sz w:val="28"/>
                <w:szCs w:val="28"/>
              </w:rPr>
              <w:t>Section I: Environmental Office Comments and Signature</w:t>
            </w:r>
          </w:p>
        </w:tc>
      </w:tr>
      <w:tr w:rsidR="00560E79" w:rsidRPr="00FA48D7" w:rsidTr="00CB5F18">
        <w:trPr>
          <w:trHeight w:val="161"/>
        </w:trPr>
        <w:tc>
          <w:tcPr>
            <w:tcW w:w="10908" w:type="dxa"/>
            <w:gridSpan w:val="22"/>
            <w:tcBorders>
              <w:top w:val="single" w:sz="4" w:space="0" w:color="auto"/>
              <w:left w:val="single" w:sz="12" w:space="0" w:color="auto"/>
              <w:bottom w:val="nil"/>
            </w:tcBorders>
            <w:shd w:val="clear" w:color="auto" w:fill="EAF1DD" w:themeFill="accent3" w:themeFillTint="33"/>
            <w:vAlign w:val="center"/>
          </w:tcPr>
          <w:p w:rsidR="00560E79" w:rsidRPr="00CB5F18" w:rsidRDefault="00560E79" w:rsidP="00B12497">
            <w:pPr>
              <w:rPr>
                <w:rFonts w:ascii="Calibri" w:eastAsia="Times New Roman" w:hAnsi="Calibri" w:cs="Calibri"/>
                <w:b/>
                <w:color w:val="000000"/>
                <w:sz w:val="20"/>
                <w:szCs w:val="20"/>
                <w:u w:val="single"/>
              </w:rPr>
            </w:pPr>
            <w:r w:rsidRPr="00CB5F18">
              <w:rPr>
                <w:rFonts w:ascii="Calibri" w:eastAsia="Times New Roman" w:hAnsi="Calibri" w:cs="Calibri"/>
                <w:b/>
                <w:color w:val="000000"/>
                <w:sz w:val="20"/>
                <w:szCs w:val="20"/>
                <w:u w:val="single"/>
              </w:rPr>
              <w:t>Comments or special instruction</w:t>
            </w:r>
            <w:r>
              <w:rPr>
                <w:rFonts w:ascii="Calibri" w:eastAsia="Times New Roman" w:hAnsi="Calibri" w:cs="Calibri"/>
                <w:b/>
                <w:color w:val="000000"/>
                <w:sz w:val="20"/>
                <w:szCs w:val="20"/>
                <w:u w:val="single"/>
              </w:rPr>
              <w:t>:</w:t>
            </w:r>
          </w:p>
        </w:tc>
      </w:tr>
      <w:tr w:rsidR="00560E79" w:rsidRPr="00FA48D7" w:rsidTr="001917F1">
        <w:trPr>
          <w:trHeight w:val="324"/>
        </w:trPr>
        <w:sdt>
          <w:sdtPr>
            <w:rPr>
              <w:rStyle w:val="SECTIONAB"/>
            </w:rPr>
            <w:id w:val="-913622264"/>
            <w:lock w:val="sdtLocked"/>
            <w:showingPlcHdr/>
          </w:sdtPr>
          <w:sdtEndPr>
            <w:rPr>
              <w:rStyle w:val="DefaultParagraphFont"/>
              <w:rFonts w:cstheme="minorHAnsi"/>
              <w:b w:val="0"/>
              <w:caps w:val="0"/>
              <w:sz w:val="20"/>
              <w:szCs w:val="20"/>
            </w:rPr>
          </w:sdtEndPr>
          <w:sdtContent>
            <w:tc>
              <w:tcPr>
                <w:tcW w:w="10908" w:type="dxa"/>
                <w:gridSpan w:val="22"/>
                <w:tcBorders>
                  <w:top w:val="nil"/>
                  <w:left w:val="single" w:sz="12" w:space="0" w:color="auto"/>
                  <w:bottom w:val="single" w:sz="4" w:space="0" w:color="auto"/>
                </w:tcBorders>
                <w:shd w:val="clear" w:color="auto" w:fill="EAF1DD" w:themeFill="accent3" w:themeFillTint="33"/>
              </w:tcPr>
              <w:p w:rsidR="00560E79" w:rsidRDefault="00560E79" w:rsidP="00C67F70">
                <w:pPr>
                  <w:rPr>
                    <w:rFonts w:ascii="Calibri" w:eastAsia="Times New Roman" w:hAnsi="Calibri" w:cs="Calibri"/>
                    <w:b/>
                    <w:color w:val="000000"/>
                    <w:sz w:val="20"/>
                    <w:szCs w:val="20"/>
                  </w:rPr>
                </w:pPr>
                <w:r w:rsidRPr="002105E8">
                  <w:rPr>
                    <w:rStyle w:val="PlaceholderText"/>
                  </w:rPr>
                  <w:t>Click here to enter text.</w:t>
                </w:r>
              </w:p>
            </w:tc>
          </w:sdtContent>
        </w:sdt>
      </w:tr>
      <w:tr w:rsidR="00560E79" w:rsidRPr="00FA48D7" w:rsidTr="001917F1">
        <w:trPr>
          <w:trHeight w:val="278"/>
        </w:trPr>
        <w:tc>
          <w:tcPr>
            <w:tcW w:w="3258" w:type="dxa"/>
            <w:gridSpan w:val="6"/>
            <w:tcBorders>
              <w:top w:val="single" w:sz="4" w:space="0" w:color="auto"/>
              <w:bottom w:val="single" w:sz="4" w:space="0" w:color="auto"/>
            </w:tcBorders>
            <w:shd w:val="clear" w:color="auto" w:fill="EAF1DD" w:themeFill="accent3" w:themeFillTint="33"/>
            <w:vAlign w:val="center"/>
          </w:tcPr>
          <w:p w:rsidR="00560E79" w:rsidRPr="00B12497" w:rsidRDefault="00560E79" w:rsidP="007215F3">
            <w:pPr>
              <w:rPr>
                <w:rFonts w:ascii="Calibri" w:eastAsia="Times New Roman" w:hAnsi="Calibri" w:cs="Calibri"/>
                <w:i/>
                <w:color w:val="000000"/>
                <w:sz w:val="20"/>
                <w:szCs w:val="20"/>
              </w:rPr>
            </w:pPr>
            <w:r>
              <w:rPr>
                <w:rFonts w:ascii="Calibri" w:eastAsia="Times New Roman" w:hAnsi="Calibri" w:cs="Calibri"/>
                <w:i/>
                <w:color w:val="000000"/>
                <w:sz w:val="20"/>
                <w:szCs w:val="20"/>
              </w:rPr>
              <w:t>Last Name</w:t>
            </w:r>
          </w:p>
        </w:tc>
        <w:tc>
          <w:tcPr>
            <w:tcW w:w="2430" w:type="dxa"/>
            <w:gridSpan w:val="6"/>
            <w:tcBorders>
              <w:top w:val="single" w:sz="4" w:space="0" w:color="auto"/>
              <w:bottom w:val="single" w:sz="4" w:space="0" w:color="auto"/>
            </w:tcBorders>
            <w:shd w:val="clear" w:color="auto" w:fill="EAF1DD" w:themeFill="accent3" w:themeFillTint="33"/>
            <w:vAlign w:val="center"/>
          </w:tcPr>
          <w:p w:rsidR="00560E79" w:rsidRPr="00B12497" w:rsidRDefault="00560E79" w:rsidP="007215F3">
            <w:pPr>
              <w:rPr>
                <w:rFonts w:ascii="Calibri" w:eastAsia="Times New Roman" w:hAnsi="Calibri" w:cs="Calibri"/>
                <w:i/>
                <w:color w:val="000000"/>
                <w:sz w:val="20"/>
                <w:szCs w:val="20"/>
              </w:rPr>
            </w:pPr>
            <w:r>
              <w:rPr>
                <w:rFonts w:ascii="Calibri" w:eastAsia="Times New Roman" w:hAnsi="Calibri" w:cs="Calibri"/>
                <w:i/>
                <w:color w:val="000000"/>
                <w:sz w:val="20"/>
                <w:szCs w:val="20"/>
              </w:rPr>
              <w:t>First Name</w:t>
            </w:r>
          </w:p>
        </w:tc>
        <w:tc>
          <w:tcPr>
            <w:tcW w:w="2610" w:type="dxa"/>
            <w:gridSpan w:val="7"/>
            <w:tcBorders>
              <w:top w:val="single" w:sz="4" w:space="0" w:color="auto"/>
              <w:bottom w:val="single" w:sz="4" w:space="0" w:color="auto"/>
            </w:tcBorders>
            <w:shd w:val="clear" w:color="auto" w:fill="EAF1DD" w:themeFill="accent3" w:themeFillTint="33"/>
            <w:vAlign w:val="center"/>
          </w:tcPr>
          <w:p w:rsidR="00560E79" w:rsidRPr="00B12497" w:rsidRDefault="00560E79" w:rsidP="007215F3">
            <w:pPr>
              <w:rPr>
                <w:rFonts w:ascii="Calibri" w:eastAsia="Times New Roman" w:hAnsi="Calibri" w:cs="Calibri"/>
                <w:i/>
                <w:color w:val="000000"/>
                <w:sz w:val="20"/>
                <w:szCs w:val="20"/>
              </w:rPr>
            </w:pPr>
            <w:r>
              <w:rPr>
                <w:rFonts w:ascii="Calibri" w:eastAsia="Times New Roman" w:hAnsi="Calibri" w:cs="Calibri"/>
                <w:i/>
                <w:color w:val="000000"/>
                <w:sz w:val="20"/>
                <w:szCs w:val="20"/>
              </w:rPr>
              <w:t>Work Phone</w:t>
            </w:r>
          </w:p>
        </w:tc>
        <w:tc>
          <w:tcPr>
            <w:tcW w:w="2610" w:type="dxa"/>
            <w:gridSpan w:val="3"/>
            <w:tcBorders>
              <w:top w:val="single" w:sz="4" w:space="0" w:color="auto"/>
              <w:bottom w:val="single" w:sz="4" w:space="0" w:color="auto"/>
            </w:tcBorders>
            <w:shd w:val="clear" w:color="auto" w:fill="EAF1DD" w:themeFill="accent3" w:themeFillTint="33"/>
            <w:vAlign w:val="center"/>
          </w:tcPr>
          <w:p w:rsidR="00560E79" w:rsidRPr="00B12497" w:rsidRDefault="00560E79" w:rsidP="007215F3">
            <w:pPr>
              <w:rPr>
                <w:rFonts w:ascii="Calibri" w:eastAsia="Times New Roman" w:hAnsi="Calibri" w:cs="Calibri"/>
                <w:i/>
                <w:color w:val="000000"/>
                <w:sz w:val="20"/>
                <w:szCs w:val="20"/>
              </w:rPr>
            </w:pPr>
            <w:r>
              <w:rPr>
                <w:rFonts w:ascii="Calibri" w:eastAsia="Times New Roman" w:hAnsi="Calibri" w:cs="Calibri"/>
                <w:i/>
                <w:color w:val="000000"/>
                <w:sz w:val="20"/>
                <w:szCs w:val="20"/>
              </w:rPr>
              <w:t>Mobile Phone</w:t>
            </w:r>
          </w:p>
        </w:tc>
      </w:tr>
      <w:tr w:rsidR="00560E79" w:rsidRPr="00FA48D7" w:rsidTr="001917F1">
        <w:trPr>
          <w:trHeight w:val="278"/>
        </w:trPr>
        <w:sdt>
          <w:sdtPr>
            <w:rPr>
              <w:rStyle w:val="SECTIONAB"/>
            </w:rPr>
            <w:id w:val="2082876189"/>
            <w:showingPlcHdr/>
          </w:sdtPr>
          <w:sdtEndPr>
            <w:rPr>
              <w:rStyle w:val="DefaultParagraphFont"/>
              <w:rFonts w:cstheme="minorHAnsi"/>
              <w:b w:val="0"/>
              <w:caps w:val="0"/>
              <w:sz w:val="20"/>
              <w:szCs w:val="20"/>
            </w:rPr>
          </w:sdtEndPr>
          <w:sdtContent>
            <w:tc>
              <w:tcPr>
                <w:tcW w:w="3258" w:type="dxa"/>
                <w:gridSpan w:val="6"/>
                <w:tcBorders>
                  <w:top w:val="single" w:sz="4" w:space="0" w:color="auto"/>
                  <w:bottom w:val="single" w:sz="4" w:space="0" w:color="auto"/>
                </w:tcBorders>
                <w:shd w:val="clear" w:color="auto" w:fill="EAF1DD" w:themeFill="accent3" w:themeFillTint="33"/>
                <w:vAlign w:val="center"/>
              </w:tcPr>
              <w:p w:rsidR="00560E79" w:rsidRDefault="00560E79" w:rsidP="00F849A6">
                <w:pPr>
                  <w:rPr>
                    <w:rFonts w:ascii="Calibri" w:eastAsia="Times New Roman" w:hAnsi="Calibri" w:cs="Calibri"/>
                    <w:i/>
                    <w:color w:val="000000"/>
                    <w:sz w:val="20"/>
                    <w:szCs w:val="20"/>
                  </w:rPr>
                </w:pPr>
                <w:r>
                  <w:rPr>
                    <w:rStyle w:val="PlaceholderText"/>
                  </w:rPr>
                  <w:t xml:space="preserve">Click </w:t>
                </w:r>
                <w:r w:rsidRPr="002105E8">
                  <w:rPr>
                    <w:rStyle w:val="PlaceholderText"/>
                  </w:rPr>
                  <w:t>to enter text.</w:t>
                </w:r>
              </w:p>
            </w:tc>
          </w:sdtContent>
        </w:sdt>
        <w:sdt>
          <w:sdtPr>
            <w:rPr>
              <w:rStyle w:val="SECTIONAB"/>
            </w:rPr>
            <w:id w:val="392469581"/>
            <w:showingPlcHdr/>
          </w:sdtPr>
          <w:sdtEndPr>
            <w:rPr>
              <w:rStyle w:val="DefaultParagraphFont"/>
              <w:rFonts w:cstheme="minorHAnsi"/>
              <w:b w:val="0"/>
              <w:caps w:val="0"/>
              <w:sz w:val="20"/>
              <w:szCs w:val="20"/>
            </w:rPr>
          </w:sdtEndPr>
          <w:sdtContent>
            <w:tc>
              <w:tcPr>
                <w:tcW w:w="2430" w:type="dxa"/>
                <w:gridSpan w:val="6"/>
                <w:tcBorders>
                  <w:top w:val="single" w:sz="4" w:space="0" w:color="auto"/>
                  <w:bottom w:val="single" w:sz="4" w:space="0" w:color="auto"/>
                </w:tcBorders>
                <w:shd w:val="clear" w:color="auto" w:fill="EAF1DD" w:themeFill="accent3" w:themeFillTint="33"/>
                <w:vAlign w:val="center"/>
              </w:tcPr>
              <w:p w:rsidR="00560E79" w:rsidRDefault="00560E79" w:rsidP="00F849A6">
                <w:pPr>
                  <w:rPr>
                    <w:rFonts w:ascii="Calibri" w:eastAsia="Times New Roman" w:hAnsi="Calibri" w:cs="Calibri"/>
                    <w:i/>
                    <w:color w:val="000000"/>
                    <w:sz w:val="20"/>
                    <w:szCs w:val="20"/>
                  </w:rPr>
                </w:pPr>
                <w:r>
                  <w:rPr>
                    <w:rStyle w:val="PlaceholderText"/>
                  </w:rPr>
                  <w:t xml:space="preserve">Click </w:t>
                </w:r>
                <w:r w:rsidRPr="002105E8">
                  <w:rPr>
                    <w:rStyle w:val="PlaceholderText"/>
                  </w:rPr>
                  <w:t>to enter text.</w:t>
                </w:r>
              </w:p>
            </w:tc>
          </w:sdtContent>
        </w:sdt>
        <w:sdt>
          <w:sdtPr>
            <w:rPr>
              <w:rStyle w:val="SECTIONAB"/>
            </w:rPr>
            <w:id w:val="1059601993"/>
            <w:showingPlcHdr/>
          </w:sdtPr>
          <w:sdtEndPr>
            <w:rPr>
              <w:rStyle w:val="DefaultParagraphFont"/>
              <w:rFonts w:cstheme="minorHAnsi"/>
              <w:b w:val="0"/>
              <w:caps w:val="0"/>
              <w:sz w:val="20"/>
              <w:szCs w:val="20"/>
            </w:rPr>
          </w:sdtEndPr>
          <w:sdtContent>
            <w:tc>
              <w:tcPr>
                <w:tcW w:w="2610" w:type="dxa"/>
                <w:gridSpan w:val="7"/>
                <w:tcBorders>
                  <w:top w:val="single" w:sz="4" w:space="0" w:color="auto"/>
                  <w:bottom w:val="single" w:sz="4" w:space="0" w:color="auto"/>
                </w:tcBorders>
                <w:shd w:val="clear" w:color="auto" w:fill="EAF1DD" w:themeFill="accent3" w:themeFillTint="33"/>
                <w:vAlign w:val="center"/>
              </w:tcPr>
              <w:p w:rsidR="00560E79" w:rsidRDefault="00560E79" w:rsidP="00F849A6">
                <w:pPr>
                  <w:rPr>
                    <w:rFonts w:ascii="Calibri" w:eastAsia="Times New Roman" w:hAnsi="Calibri" w:cs="Calibri"/>
                    <w:i/>
                    <w:color w:val="000000"/>
                    <w:sz w:val="20"/>
                    <w:szCs w:val="20"/>
                  </w:rPr>
                </w:pPr>
                <w:r>
                  <w:rPr>
                    <w:rStyle w:val="PlaceholderText"/>
                  </w:rPr>
                  <w:t>Click</w:t>
                </w:r>
                <w:r w:rsidRPr="002105E8">
                  <w:rPr>
                    <w:rStyle w:val="PlaceholderText"/>
                  </w:rPr>
                  <w:t xml:space="preserve"> to enter text.</w:t>
                </w:r>
              </w:p>
            </w:tc>
          </w:sdtContent>
        </w:sdt>
        <w:sdt>
          <w:sdtPr>
            <w:rPr>
              <w:rStyle w:val="SECTIONAB"/>
            </w:rPr>
            <w:id w:val="-1081517763"/>
            <w:showingPlcHdr/>
          </w:sdtPr>
          <w:sdtEndPr>
            <w:rPr>
              <w:rStyle w:val="DefaultParagraphFont"/>
              <w:rFonts w:cstheme="minorHAnsi"/>
              <w:b w:val="0"/>
              <w:caps w:val="0"/>
              <w:sz w:val="20"/>
              <w:szCs w:val="20"/>
            </w:rPr>
          </w:sdtEndPr>
          <w:sdtContent>
            <w:tc>
              <w:tcPr>
                <w:tcW w:w="2610" w:type="dxa"/>
                <w:gridSpan w:val="3"/>
                <w:tcBorders>
                  <w:top w:val="single" w:sz="4" w:space="0" w:color="auto"/>
                  <w:bottom w:val="single" w:sz="4" w:space="0" w:color="auto"/>
                </w:tcBorders>
                <w:shd w:val="clear" w:color="auto" w:fill="EAF1DD" w:themeFill="accent3" w:themeFillTint="33"/>
                <w:vAlign w:val="center"/>
              </w:tcPr>
              <w:p w:rsidR="00560E79" w:rsidRDefault="00560E79" w:rsidP="00F849A6">
                <w:pPr>
                  <w:rPr>
                    <w:rFonts w:ascii="Calibri" w:eastAsia="Times New Roman" w:hAnsi="Calibri" w:cs="Calibri"/>
                    <w:i/>
                    <w:color w:val="000000"/>
                    <w:sz w:val="20"/>
                    <w:szCs w:val="20"/>
                  </w:rPr>
                </w:pPr>
                <w:r>
                  <w:rPr>
                    <w:rStyle w:val="PlaceholderText"/>
                  </w:rPr>
                  <w:t xml:space="preserve">Click </w:t>
                </w:r>
                <w:r w:rsidRPr="002105E8">
                  <w:rPr>
                    <w:rStyle w:val="PlaceholderText"/>
                  </w:rPr>
                  <w:t>to enter text.</w:t>
                </w:r>
              </w:p>
            </w:tc>
          </w:sdtContent>
        </w:sdt>
      </w:tr>
    </w:tbl>
    <w:p w:rsidR="0074427D" w:rsidRDefault="0074427D" w:rsidP="007215F3">
      <w:pPr>
        <w:rPr>
          <w:rFonts w:ascii="Calibri" w:eastAsia="Times New Roman" w:hAnsi="Calibri" w:cs="Calibri"/>
          <w:color w:val="000000"/>
          <w:sz w:val="20"/>
          <w:szCs w:val="20"/>
        </w:rPr>
        <w:sectPr w:rsidR="0074427D" w:rsidSect="001137D2">
          <w:headerReference w:type="default" r:id="rId18"/>
          <w:footerReference w:type="default" r:id="rId19"/>
          <w:headerReference w:type="first" r:id="rId20"/>
          <w:footerReference w:type="first" r:id="rId21"/>
          <w:type w:val="continuous"/>
          <w:pgSz w:w="12240" w:h="15840"/>
          <w:pgMar w:top="720" w:right="720" w:bottom="720" w:left="720" w:header="720" w:footer="288" w:gutter="0"/>
          <w:cols w:space="720"/>
          <w:docGrid w:linePitch="360"/>
        </w:sectPr>
      </w:pP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908"/>
      </w:tblGrid>
      <w:tr w:rsidR="009D239A" w:rsidRPr="00FA48D7" w:rsidTr="00F5048B">
        <w:trPr>
          <w:trHeight w:val="1142"/>
        </w:trPr>
        <w:tc>
          <w:tcPr>
            <w:tcW w:w="10908" w:type="dxa"/>
            <w:tcBorders>
              <w:top w:val="single" w:sz="4" w:space="0" w:color="auto"/>
              <w:bottom w:val="single" w:sz="4" w:space="0" w:color="auto"/>
            </w:tcBorders>
            <w:shd w:val="clear" w:color="auto" w:fill="auto"/>
            <w:vAlign w:val="center"/>
          </w:tcPr>
          <w:p w:rsidR="009D239A" w:rsidRDefault="009D239A" w:rsidP="007215F3">
            <w:pP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Environmental Branch Signature (Plan is not valid unless signed)</w:t>
            </w:r>
          </w:p>
          <w:p w:rsidR="009D239A" w:rsidRPr="00B12497" w:rsidRDefault="004A67EF" w:rsidP="00D774CF">
            <w:pPr>
              <w:rPr>
                <w:rFonts w:ascii="Calibri" w:eastAsia="Times New Roman" w:hAnsi="Calibri" w:cs="Calibri"/>
                <w:color w:val="000000"/>
                <w:sz w:val="20"/>
                <w:szCs w:val="20"/>
              </w:rPr>
            </w:pPr>
            <w:r>
              <w:rPr>
                <w:rFonts w:ascii="Calibri" w:eastAsia="Times New Roman" w:hAnsi="Calibri" w:cs="Calibri"/>
                <w:color w:val="000000"/>
                <w:sz w:val="20"/>
                <w:szCs w:val="20"/>
              </w:rPr>
              <w:pict w14:anchorId="5CDBD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29pt;height:59.4pt">
                  <v:imagedata r:id="rId22" o:title=""/>
                  <o:lock v:ext="edit" ungrouping="t" rotation="t" cropping="t" verticies="t" text="t" grouping="t"/>
                  <o:signatureline v:ext="edit" id="{10F8C4AB-66CA-4C35-A199-9D66E004A82B}" provid="{00000000-0000-0000-0000-000000000000}" o:suggestedsigner="Environmental Affairs Branch Staff" issignatureline="t"/>
                </v:shape>
              </w:pict>
            </w:r>
          </w:p>
        </w:tc>
      </w:tr>
    </w:tbl>
    <w:p w:rsidR="00195227" w:rsidRDefault="00195227">
      <w:pPr>
        <w:sectPr w:rsidR="00195227" w:rsidSect="001137D2">
          <w:type w:val="continuous"/>
          <w:pgSz w:w="12240" w:h="15840"/>
          <w:pgMar w:top="720" w:right="720" w:bottom="720" w:left="720" w:header="720" w:footer="288" w:gutter="0"/>
          <w:cols w:space="720"/>
          <w:formProt w:val="0"/>
          <w:docGrid w:linePitch="360"/>
        </w:sectPr>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8483"/>
        <w:gridCol w:w="5857"/>
      </w:tblGrid>
      <w:tr w:rsidR="00005967" w:rsidTr="004F1171">
        <w:trPr>
          <w:trHeight w:val="3540"/>
        </w:trPr>
        <w:tc>
          <w:tcPr>
            <w:tcW w:w="8490" w:type="dxa"/>
            <w:vMerge w:val="restart"/>
          </w:tcPr>
          <w:bookmarkStart w:id="7" w:name="OLE_LINK1"/>
          <w:bookmarkStart w:id="8" w:name="OLE_LINK2"/>
          <w:bookmarkStart w:id="9" w:name="AppendixA"/>
          <w:p w:rsidR="00005967" w:rsidRDefault="00796273">
            <w:r>
              <w:object w:dxaOrig="8229" w:dyaOrig="10029" w14:anchorId="5CDBDE30">
                <v:shape id="_x0000_i1026" type="#_x0000_t75" style="width:411.6pt;height:502.2pt" o:ole="">
                  <v:imagedata r:id="rId23" o:title=""/>
                </v:shape>
                <o:OLEObject Type="Embed" ProgID="Visio.Drawing.11" ShapeID="_x0000_i1026" DrawAspect="Content" ObjectID="_1559386609" r:id="rId24"/>
              </w:object>
            </w:r>
            <w:bookmarkEnd w:id="7"/>
            <w:bookmarkEnd w:id="8"/>
          </w:p>
        </w:tc>
        <w:tc>
          <w:tcPr>
            <w:tcW w:w="6126" w:type="dxa"/>
          </w:tcPr>
          <w:p w:rsidR="00005967" w:rsidRPr="003A6EDD" w:rsidRDefault="00005967" w:rsidP="003A6EDD">
            <w:pPr>
              <w:jc w:val="center"/>
              <w:rPr>
                <w:b/>
                <w:color w:val="FF0000"/>
                <w:sz w:val="24"/>
                <w:szCs w:val="24"/>
              </w:rPr>
            </w:pPr>
            <w:r w:rsidRPr="003A6EDD">
              <w:rPr>
                <w:b/>
                <w:color w:val="FF0000"/>
                <w:sz w:val="24"/>
                <w:szCs w:val="24"/>
              </w:rPr>
              <w:t>Emergency Points of Contact</w:t>
            </w:r>
          </w:p>
          <w:tbl>
            <w:tblPr>
              <w:tblStyle w:val="TableGrid"/>
              <w:tblW w:w="0" w:type="auto"/>
              <w:tblLook w:val="04A0" w:firstRow="1" w:lastRow="0" w:firstColumn="1" w:lastColumn="0" w:noHBand="0" w:noVBand="1"/>
            </w:tblPr>
            <w:tblGrid>
              <w:gridCol w:w="1884"/>
              <w:gridCol w:w="2227"/>
              <w:gridCol w:w="1520"/>
            </w:tblGrid>
            <w:tr w:rsidR="00005967" w:rsidRPr="00DB134A" w:rsidTr="000661BA">
              <w:tc>
                <w:tcPr>
                  <w:tcW w:w="1945" w:type="dxa"/>
                  <w:shd w:val="clear" w:color="auto" w:fill="D9D9D9" w:themeFill="background1" w:themeFillShade="D9"/>
                  <w:vAlign w:val="center"/>
                </w:tcPr>
                <w:p w:rsidR="00005967" w:rsidRPr="00DB134A" w:rsidRDefault="00005967" w:rsidP="000661BA">
                  <w:pPr>
                    <w:jc w:val="center"/>
                    <w:rPr>
                      <w:b/>
                    </w:rPr>
                  </w:pPr>
                  <w:r w:rsidRPr="00DB134A">
                    <w:rPr>
                      <w:b/>
                    </w:rPr>
                    <w:t>Name</w:t>
                  </w:r>
                </w:p>
              </w:tc>
              <w:tc>
                <w:tcPr>
                  <w:tcW w:w="2340" w:type="dxa"/>
                  <w:shd w:val="clear" w:color="auto" w:fill="D9D9D9" w:themeFill="background1" w:themeFillShade="D9"/>
                  <w:vAlign w:val="center"/>
                </w:tcPr>
                <w:p w:rsidR="00005967" w:rsidRPr="00DB134A" w:rsidRDefault="00005967" w:rsidP="000661BA">
                  <w:pPr>
                    <w:jc w:val="center"/>
                    <w:rPr>
                      <w:b/>
                    </w:rPr>
                  </w:pPr>
                  <w:r w:rsidRPr="00DB134A">
                    <w:rPr>
                      <w:b/>
                    </w:rPr>
                    <w:t>Title</w:t>
                  </w:r>
                </w:p>
              </w:tc>
              <w:tc>
                <w:tcPr>
                  <w:tcW w:w="1615" w:type="dxa"/>
                  <w:shd w:val="clear" w:color="auto" w:fill="D9D9D9" w:themeFill="background1" w:themeFillShade="D9"/>
                  <w:vAlign w:val="center"/>
                </w:tcPr>
                <w:p w:rsidR="00005967" w:rsidRPr="00DB134A" w:rsidRDefault="00005967" w:rsidP="000661BA">
                  <w:pPr>
                    <w:jc w:val="center"/>
                    <w:rPr>
                      <w:b/>
                    </w:rPr>
                  </w:pPr>
                  <w:r w:rsidRPr="00DB134A">
                    <w:rPr>
                      <w:b/>
                    </w:rPr>
                    <w:t>Phone Number</w:t>
                  </w:r>
                </w:p>
              </w:tc>
            </w:tr>
            <w:tr w:rsidR="00005967" w:rsidTr="000661BA">
              <w:tc>
                <w:tcPr>
                  <w:tcW w:w="1945" w:type="dxa"/>
                  <w:vAlign w:val="center"/>
                </w:tcPr>
                <w:p w:rsidR="00005967" w:rsidRDefault="00005967" w:rsidP="000661BA">
                  <w:pPr>
                    <w:jc w:val="center"/>
                  </w:pPr>
                  <w:r>
                    <w:t>Range Control</w:t>
                  </w:r>
                </w:p>
              </w:tc>
              <w:tc>
                <w:tcPr>
                  <w:tcW w:w="2340" w:type="dxa"/>
                  <w:vAlign w:val="center"/>
                </w:tcPr>
                <w:p w:rsidR="00005967" w:rsidRDefault="00005967" w:rsidP="000661BA">
                  <w:pPr>
                    <w:jc w:val="center"/>
                  </w:pPr>
                  <w:r>
                    <w:t>Fire Desk</w:t>
                  </w:r>
                </w:p>
              </w:tc>
              <w:tc>
                <w:tcPr>
                  <w:tcW w:w="1615" w:type="dxa"/>
                  <w:vAlign w:val="center"/>
                </w:tcPr>
                <w:p w:rsidR="00005967" w:rsidRDefault="00005967" w:rsidP="000661BA">
                  <w:pPr>
                    <w:jc w:val="center"/>
                  </w:pPr>
                  <w:r>
                    <w:t>623-4052</w:t>
                  </w:r>
                </w:p>
              </w:tc>
            </w:tr>
            <w:tr w:rsidR="00005967" w:rsidTr="000661BA">
              <w:tc>
                <w:tcPr>
                  <w:tcW w:w="1945" w:type="dxa"/>
                  <w:vAlign w:val="center"/>
                </w:tcPr>
                <w:p w:rsidR="00005967" w:rsidRDefault="00005967" w:rsidP="000661BA">
                  <w:pPr>
                    <w:jc w:val="center"/>
                  </w:pPr>
                </w:p>
              </w:tc>
              <w:tc>
                <w:tcPr>
                  <w:tcW w:w="2340" w:type="dxa"/>
                  <w:vAlign w:val="center"/>
                </w:tcPr>
                <w:p w:rsidR="00005967" w:rsidRDefault="00005967" w:rsidP="000661BA">
                  <w:pPr>
                    <w:jc w:val="center"/>
                  </w:pPr>
                  <w:r>
                    <w:t>Unit Environmental Representative (UER)</w:t>
                  </w:r>
                </w:p>
              </w:tc>
              <w:tc>
                <w:tcPr>
                  <w:tcW w:w="1615" w:type="dxa"/>
                  <w:vAlign w:val="center"/>
                </w:tcPr>
                <w:p w:rsidR="00005967" w:rsidRDefault="00EA11C0" w:rsidP="000661BA">
                  <w:pPr>
                    <w:jc w:val="center"/>
                  </w:pPr>
                  <w:r>
                    <w:t>623-1329</w:t>
                  </w:r>
                </w:p>
              </w:tc>
            </w:tr>
            <w:tr w:rsidR="00005967" w:rsidTr="000661BA">
              <w:tc>
                <w:tcPr>
                  <w:tcW w:w="1945" w:type="dxa"/>
                  <w:vAlign w:val="center"/>
                </w:tcPr>
                <w:p w:rsidR="00005967" w:rsidRDefault="00005967" w:rsidP="000661BA">
                  <w:pPr>
                    <w:jc w:val="center"/>
                  </w:pPr>
                </w:p>
              </w:tc>
              <w:tc>
                <w:tcPr>
                  <w:tcW w:w="2340" w:type="dxa"/>
                  <w:vAlign w:val="center"/>
                </w:tcPr>
                <w:p w:rsidR="00005967" w:rsidRDefault="00D774CF" w:rsidP="000661BA">
                  <w:pPr>
                    <w:jc w:val="center"/>
                  </w:pPr>
                  <w:r>
                    <w:t>Officer in Charge (OIC)</w:t>
                  </w:r>
                </w:p>
              </w:tc>
              <w:tc>
                <w:tcPr>
                  <w:tcW w:w="1615" w:type="dxa"/>
                  <w:vAlign w:val="center"/>
                </w:tcPr>
                <w:p w:rsidR="00005967" w:rsidRDefault="00EA11C0" w:rsidP="000661BA">
                  <w:pPr>
                    <w:jc w:val="center"/>
                  </w:pPr>
                  <w:r>
                    <w:t>623-4081</w:t>
                  </w:r>
                </w:p>
              </w:tc>
            </w:tr>
            <w:tr w:rsidR="000661BA" w:rsidTr="000661BA">
              <w:tc>
                <w:tcPr>
                  <w:tcW w:w="1945" w:type="dxa"/>
                  <w:vAlign w:val="center"/>
                </w:tcPr>
                <w:p w:rsidR="000661BA" w:rsidRDefault="000661BA" w:rsidP="000661BA">
                  <w:pPr>
                    <w:jc w:val="center"/>
                  </w:pPr>
                </w:p>
              </w:tc>
              <w:tc>
                <w:tcPr>
                  <w:tcW w:w="2340" w:type="dxa"/>
                  <w:vAlign w:val="center"/>
                </w:tcPr>
                <w:p w:rsidR="000661BA" w:rsidRDefault="000C3B4A" w:rsidP="00796273">
                  <w:pPr>
                    <w:jc w:val="center"/>
                  </w:pPr>
                  <w:r>
                    <w:t xml:space="preserve"> </w:t>
                  </w:r>
                  <w:r w:rsidR="00796273">
                    <w:t xml:space="preserve">Alternate </w:t>
                  </w:r>
                  <w:r>
                    <w:t>Contact for Environmental Matters</w:t>
                  </w:r>
                </w:p>
              </w:tc>
              <w:tc>
                <w:tcPr>
                  <w:tcW w:w="1615" w:type="dxa"/>
                  <w:vAlign w:val="center"/>
                </w:tcPr>
                <w:p w:rsidR="000661BA" w:rsidRDefault="00EA11C0" w:rsidP="000661BA">
                  <w:pPr>
                    <w:jc w:val="center"/>
                  </w:pPr>
                  <w:r>
                    <w:t>623-4362</w:t>
                  </w:r>
                </w:p>
              </w:tc>
            </w:tr>
            <w:tr w:rsidR="009104E6" w:rsidTr="000661BA">
              <w:tc>
                <w:tcPr>
                  <w:tcW w:w="1945" w:type="dxa"/>
                  <w:vMerge w:val="restart"/>
                  <w:vAlign w:val="center"/>
                </w:tcPr>
                <w:p w:rsidR="009104E6" w:rsidRDefault="009104E6" w:rsidP="000661BA">
                  <w:pPr>
                    <w:jc w:val="center"/>
                  </w:pPr>
                  <w:r>
                    <w:t xml:space="preserve">Environmental </w:t>
                  </w:r>
                  <w:r w:rsidR="00AC5097">
                    <w:t>Coordinator</w:t>
                  </w:r>
                </w:p>
              </w:tc>
              <w:tc>
                <w:tcPr>
                  <w:tcW w:w="2340" w:type="dxa"/>
                  <w:vMerge w:val="restart"/>
                  <w:vAlign w:val="center"/>
                </w:tcPr>
                <w:p w:rsidR="009104E6" w:rsidRDefault="009104E6" w:rsidP="000661BA">
                  <w:pPr>
                    <w:jc w:val="center"/>
                  </w:pPr>
                  <w:r>
                    <w:t>CTA/IE-</w:t>
                  </w:r>
                  <w:proofErr w:type="spellStart"/>
                  <w:r>
                    <w:t>Shima</w:t>
                  </w:r>
                  <w:proofErr w:type="spellEnd"/>
                  <w:r>
                    <w:t xml:space="preserve"> Environmental</w:t>
                  </w:r>
                </w:p>
              </w:tc>
              <w:tc>
                <w:tcPr>
                  <w:tcW w:w="1615" w:type="dxa"/>
                  <w:vAlign w:val="center"/>
                </w:tcPr>
                <w:p w:rsidR="009104E6" w:rsidRDefault="009104E6" w:rsidP="000661BA">
                  <w:pPr>
                    <w:jc w:val="center"/>
                  </w:pPr>
                  <w:r>
                    <w:t>090-6861-7139</w:t>
                  </w:r>
                </w:p>
              </w:tc>
            </w:tr>
            <w:tr w:rsidR="009104E6" w:rsidTr="000661BA">
              <w:tc>
                <w:tcPr>
                  <w:tcW w:w="1945" w:type="dxa"/>
                  <w:vMerge/>
                  <w:vAlign w:val="center"/>
                </w:tcPr>
                <w:p w:rsidR="009104E6" w:rsidRDefault="009104E6" w:rsidP="000661BA">
                  <w:pPr>
                    <w:jc w:val="center"/>
                  </w:pPr>
                </w:p>
              </w:tc>
              <w:tc>
                <w:tcPr>
                  <w:tcW w:w="2340" w:type="dxa"/>
                  <w:vMerge/>
                  <w:vAlign w:val="center"/>
                </w:tcPr>
                <w:p w:rsidR="009104E6" w:rsidRDefault="009104E6" w:rsidP="000661BA">
                  <w:pPr>
                    <w:jc w:val="center"/>
                  </w:pPr>
                </w:p>
              </w:tc>
              <w:tc>
                <w:tcPr>
                  <w:tcW w:w="1615" w:type="dxa"/>
                  <w:vAlign w:val="center"/>
                </w:tcPr>
                <w:p w:rsidR="009104E6" w:rsidRDefault="009104E6" w:rsidP="000661BA">
                  <w:pPr>
                    <w:jc w:val="center"/>
                  </w:pPr>
                  <w:r>
                    <w:t>090-6861-4739</w:t>
                  </w:r>
                </w:p>
              </w:tc>
            </w:tr>
            <w:tr w:rsidR="009104E6" w:rsidTr="000661BA">
              <w:tc>
                <w:tcPr>
                  <w:tcW w:w="1945" w:type="dxa"/>
                  <w:vMerge/>
                  <w:vAlign w:val="center"/>
                </w:tcPr>
                <w:p w:rsidR="009104E6" w:rsidRDefault="009104E6" w:rsidP="000661BA">
                  <w:pPr>
                    <w:jc w:val="center"/>
                  </w:pPr>
                </w:p>
              </w:tc>
              <w:tc>
                <w:tcPr>
                  <w:tcW w:w="2340" w:type="dxa"/>
                  <w:vMerge w:val="restart"/>
                  <w:vAlign w:val="center"/>
                </w:tcPr>
                <w:p w:rsidR="009104E6" w:rsidRDefault="009104E6" w:rsidP="000661BA">
                  <w:pPr>
                    <w:jc w:val="center"/>
                  </w:pPr>
                  <w:r>
                    <w:t>NTA Environmental</w:t>
                  </w:r>
                </w:p>
              </w:tc>
              <w:tc>
                <w:tcPr>
                  <w:tcW w:w="1615" w:type="dxa"/>
                  <w:vAlign w:val="center"/>
                </w:tcPr>
                <w:p w:rsidR="009104E6" w:rsidRDefault="00523B00" w:rsidP="000661BA">
                  <w:pPr>
                    <w:jc w:val="center"/>
                  </w:pPr>
                  <w:r>
                    <w:t>080-6483-3046</w:t>
                  </w:r>
                </w:p>
              </w:tc>
            </w:tr>
            <w:tr w:rsidR="009104E6" w:rsidTr="000661BA">
              <w:tc>
                <w:tcPr>
                  <w:tcW w:w="1945" w:type="dxa"/>
                  <w:vMerge/>
                  <w:vAlign w:val="center"/>
                </w:tcPr>
                <w:p w:rsidR="009104E6" w:rsidRDefault="009104E6" w:rsidP="000661BA">
                  <w:pPr>
                    <w:jc w:val="center"/>
                  </w:pPr>
                </w:p>
              </w:tc>
              <w:tc>
                <w:tcPr>
                  <w:tcW w:w="2340" w:type="dxa"/>
                  <w:vMerge/>
                  <w:vAlign w:val="center"/>
                </w:tcPr>
                <w:p w:rsidR="009104E6" w:rsidRDefault="009104E6" w:rsidP="000661BA">
                  <w:pPr>
                    <w:jc w:val="center"/>
                  </w:pPr>
                </w:p>
              </w:tc>
              <w:tc>
                <w:tcPr>
                  <w:tcW w:w="1615" w:type="dxa"/>
                  <w:vAlign w:val="center"/>
                </w:tcPr>
                <w:p w:rsidR="009104E6" w:rsidRDefault="009104E6" w:rsidP="000661BA">
                  <w:pPr>
                    <w:jc w:val="center"/>
                  </w:pPr>
                  <w:r>
                    <w:t>090-6861-7233</w:t>
                  </w:r>
                </w:p>
              </w:tc>
            </w:tr>
          </w:tbl>
          <w:p w:rsidR="00005967" w:rsidRDefault="00005967"/>
        </w:tc>
      </w:tr>
      <w:tr w:rsidR="00005967" w:rsidTr="00AC4791">
        <w:trPr>
          <w:trHeight w:val="6780"/>
        </w:trPr>
        <w:tc>
          <w:tcPr>
            <w:tcW w:w="8490" w:type="dxa"/>
            <w:vMerge/>
          </w:tcPr>
          <w:p w:rsidR="00005967" w:rsidRDefault="00005967"/>
        </w:tc>
        <w:tc>
          <w:tcPr>
            <w:tcW w:w="6126" w:type="dxa"/>
          </w:tcPr>
          <w:p w:rsidR="00005967" w:rsidRDefault="00005967">
            <w:pPr>
              <w:rPr>
                <w:b/>
              </w:rPr>
            </w:pPr>
          </w:p>
          <w:p w:rsidR="00005967" w:rsidRPr="00005967" w:rsidRDefault="00005967" w:rsidP="00005967"/>
          <w:p w:rsidR="00005967" w:rsidRPr="00005967" w:rsidRDefault="00005967" w:rsidP="00005967"/>
          <w:p w:rsidR="00005967" w:rsidRPr="00005967" w:rsidRDefault="00005967" w:rsidP="00005967"/>
          <w:p w:rsidR="00005967" w:rsidRPr="00005967" w:rsidRDefault="00005967" w:rsidP="00005967"/>
          <w:p w:rsidR="00005967" w:rsidRDefault="00005967" w:rsidP="00005967"/>
          <w:p w:rsidR="00005967" w:rsidRPr="00005967" w:rsidRDefault="00005967" w:rsidP="00005967"/>
          <w:p w:rsidR="00005967" w:rsidRDefault="00005967" w:rsidP="00005967"/>
          <w:p w:rsidR="00005967" w:rsidRDefault="00005967" w:rsidP="00005967"/>
          <w:p w:rsidR="00005967" w:rsidRDefault="00005967" w:rsidP="00005967"/>
          <w:p w:rsidR="00005967" w:rsidRPr="00005967" w:rsidRDefault="00005967" w:rsidP="00005967">
            <w:pPr>
              <w:jc w:val="center"/>
            </w:pPr>
            <w:r>
              <w:t xml:space="preserve">Insert other information as needed (e.g. Site sketch, location of spill supplies, </w:t>
            </w:r>
            <w:proofErr w:type="spellStart"/>
            <w:r>
              <w:t>etc</w:t>
            </w:r>
            <w:proofErr w:type="spellEnd"/>
            <w:r>
              <w:t>)</w:t>
            </w:r>
          </w:p>
        </w:tc>
      </w:tr>
      <w:bookmarkEnd w:id="9"/>
    </w:tbl>
    <w:p w:rsidR="00ED5DF6" w:rsidRDefault="00ED5DF6"/>
    <w:sectPr w:rsidR="00ED5DF6" w:rsidSect="001137D2">
      <w:headerReference w:type="default" r:id="rId25"/>
      <w:footerReference w:type="default" r:id="rId26"/>
      <w:pgSz w:w="15840" w:h="12240" w:orient="landscape"/>
      <w:pgMar w:top="720" w:right="720" w:bottom="720" w:left="720" w:header="288" w:footer="28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91A" w:rsidRDefault="00AD491A" w:rsidP="00744205">
      <w:pPr>
        <w:spacing w:after="0" w:line="240" w:lineRule="auto"/>
      </w:pPr>
      <w:r>
        <w:separator/>
      </w:r>
    </w:p>
  </w:endnote>
  <w:endnote w:type="continuationSeparator" w:id="0">
    <w:p w:rsidR="00AD491A" w:rsidRDefault="00AD491A" w:rsidP="0074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3"/>
      <w:gridCol w:w="3597"/>
    </w:tblGrid>
    <w:tr w:rsidR="0044026F" w:rsidTr="00091E46">
      <w:tc>
        <w:tcPr>
          <w:tcW w:w="3672" w:type="dxa"/>
        </w:tcPr>
        <w:p w:rsidR="0044026F" w:rsidRDefault="0044026F" w:rsidP="00B05174">
          <w:pPr>
            <w:pStyle w:val="Footer"/>
          </w:pPr>
          <w:r>
            <w:br/>
            <w:t>EMP 13.1.1</w:t>
          </w:r>
        </w:p>
      </w:tc>
      <w:tc>
        <w:tcPr>
          <w:tcW w:w="3672" w:type="dxa"/>
        </w:tcPr>
        <w:p w:rsidR="0044026F" w:rsidRDefault="0044026F" w:rsidP="00744205">
          <w:pPr>
            <w:pStyle w:val="Footer"/>
            <w:jc w:val="center"/>
          </w:pPr>
          <w:r>
            <w:t xml:space="preserve">Page </w:t>
          </w:r>
          <w:r>
            <w:fldChar w:fldCharType="begin"/>
          </w:r>
          <w:r>
            <w:instrText xml:space="preserve"> PAGE   \* MERGEFORMAT </w:instrText>
          </w:r>
          <w:r>
            <w:fldChar w:fldCharType="separate"/>
          </w:r>
          <w:r w:rsidR="004A67EF">
            <w:rPr>
              <w:noProof/>
            </w:rPr>
            <w:t>1</w:t>
          </w:r>
          <w:r>
            <w:rPr>
              <w:noProof/>
            </w:rPr>
            <w:fldChar w:fldCharType="end"/>
          </w:r>
          <w:r w:rsidR="0024594C">
            <w:rPr>
              <w:noProof/>
            </w:rPr>
            <w:t xml:space="preserve"> of </w:t>
          </w:r>
          <w:r w:rsidR="0024594C">
            <w:rPr>
              <w:noProof/>
            </w:rPr>
            <w:fldChar w:fldCharType="begin"/>
          </w:r>
          <w:r w:rsidR="0024594C">
            <w:rPr>
              <w:noProof/>
            </w:rPr>
            <w:instrText xml:space="preserve"> </w:instrText>
          </w:r>
          <w:r w:rsidR="00C35FB7">
            <w:rPr>
              <w:noProof/>
            </w:rPr>
            <w:instrText>=</w:instrText>
          </w:r>
          <w:r w:rsidR="00C35FB7">
            <w:rPr>
              <w:noProof/>
            </w:rPr>
            <w:fldChar w:fldCharType="begin"/>
          </w:r>
          <w:r w:rsidR="00C35FB7">
            <w:rPr>
              <w:noProof/>
            </w:rPr>
            <w:instrText xml:space="preserve"> </w:instrText>
          </w:r>
          <w:r w:rsidR="0024594C">
            <w:rPr>
              <w:noProof/>
            </w:rPr>
            <w:instrText>NUMPAGES</w:instrText>
          </w:r>
          <w:r w:rsidR="00C35FB7">
            <w:rPr>
              <w:noProof/>
            </w:rPr>
            <w:instrText xml:space="preserve"> </w:instrText>
          </w:r>
          <w:r w:rsidR="00C35FB7">
            <w:rPr>
              <w:noProof/>
            </w:rPr>
            <w:fldChar w:fldCharType="separate"/>
          </w:r>
          <w:r w:rsidR="004A67EF">
            <w:rPr>
              <w:noProof/>
            </w:rPr>
            <w:instrText>8</w:instrText>
          </w:r>
          <w:r w:rsidR="00C35FB7">
            <w:rPr>
              <w:noProof/>
            </w:rPr>
            <w:fldChar w:fldCharType="end"/>
          </w:r>
          <w:r w:rsidR="00C35FB7">
            <w:rPr>
              <w:noProof/>
            </w:rPr>
            <w:instrText>-1</w:instrText>
          </w:r>
          <w:r w:rsidR="0024594C">
            <w:rPr>
              <w:noProof/>
            </w:rPr>
            <w:instrText xml:space="preserve">  \* Arabic  \* MERGEFORMAT </w:instrText>
          </w:r>
          <w:r w:rsidR="0024594C">
            <w:rPr>
              <w:noProof/>
            </w:rPr>
            <w:fldChar w:fldCharType="separate"/>
          </w:r>
          <w:r w:rsidR="004A67EF">
            <w:rPr>
              <w:noProof/>
            </w:rPr>
            <w:t>7</w:t>
          </w:r>
          <w:r w:rsidR="0024594C">
            <w:rPr>
              <w:noProof/>
            </w:rPr>
            <w:fldChar w:fldCharType="end"/>
          </w:r>
        </w:p>
        <w:p w:rsidR="0044026F" w:rsidRDefault="0044026F" w:rsidP="00744205">
          <w:pPr>
            <w:pStyle w:val="Footer"/>
            <w:jc w:val="center"/>
          </w:pPr>
          <w:r>
            <w:t>Version 5</w:t>
          </w:r>
        </w:p>
      </w:tc>
      <w:tc>
        <w:tcPr>
          <w:tcW w:w="3672" w:type="dxa"/>
        </w:tcPr>
        <w:p w:rsidR="0044026F" w:rsidRDefault="0044026F" w:rsidP="00B05174">
          <w:pPr>
            <w:pStyle w:val="Footer"/>
            <w:jc w:val="right"/>
          </w:pPr>
        </w:p>
        <w:p w:rsidR="0044026F" w:rsidRDefault="00184782" w:rsidP="00B05174">
          <w:pPr>
            <w:pStyle w:val="Footer"/>
            <w:jc w:val="right"/>
          </w:pPr>
          <w:r>
            <w:t xml:space="preserve">June </w:t>
          </w:r>
          <w:r w:rsidR="008D61DE">
            <w:t>2015</w:t>
          </w:r>
        </w:p>
      </w:tc>
    </w:tr>
  </w:tbl>
  <w:p w:rsidR="0044026F" w:rsidRPr="00744205" w:rsidRDefault="0044026F" w:rsidP="00BB3A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BE2C29" w:rsidTr="00B45BF1">
      <w:tc>
        <w:tcPr>
          <w:tcW w:w="3672" w:type="dxa"/>
        </w:tcPr>
        <w:p w:rsidR="00BE2C29" w:rsidRDefault="00BE2C29" w:rsidP="00B45BF1">
          <w:pPr>
            <w:pStyle w:val="Footer"/>
          </w:pPr>
          <w:r>
            <w:br/>
            <w:t>EMP 13.1.1</w:t>
          </w:r>
        </w:p>
      </w:tc>
      <w:tc>
        <w:tcPr>
          <w:tcW w:w="3672" w:type="dxa"/>
        </w:tcPr>
        <w:p w:rsidR="00BE2C29" w:rsidRDefault="00BE2C29" w:rsidP="00B45BF1">
          <w:pPr>
            <w:pStyle w:val="Footer"/>
            <w:jc w:val="center"/>
          </w:pPr>
          <w:r>
            <w:t xml:space="preserve">Page </w:t>
          </w:r>
          <w:r>
            <w:fldChar w:fldCharType="begin"/>
          </w:r>
          <w:r>
            <w:instrText xml:space="preserve"> PAGE   \* MERGEFORMAT </w:instrText>
          </w:r>
          <w:r>
            <w:fldChar w:fldCharType="separate"/>
          </w:r>
          <w:r w:rsidR="000C14D3">
            <w:rPr>
              <w:noProof/>
            </w:rPr>
            <w:t>1</w:t>
          </w:r>
          <w:r>
            <w:rPr>
              <w:noProof/>
            </w:rPr>
            <w:fldChar w:fldCharType="end"/>
          </w:r>
          <w:r>
            <w:rPr>
              <w:noProof/>
            </w:rPr>
            <w:t xml:space="preserve"> of </w:t>
          </w:r>
          <w:r>
            <w:rPr>
              <w:noProof/>
            </w:rPr>
            <w:fldChar w:fldCharType="begin"/>
          </w:r>
          <w:r>
            <w:rPr>
              <w:noProof/>
            </w:rPr>
            <w:instrText xml:space="preserve"> </w:instrText>
          </w:r>
          <w:r w:rsidR="00C35FB7">
            <w:rPr>
              <w:noProof/>
            </w:rPr>
            <w:instrText>=</w:instrText>
          </w:r>
          <w:r w:rsidR="00C35FB7">
            <w:rPr>
              <w:noProof/>
            </w:rPr>
            <w:fldChar w:fldCharType="begin"/>
          </w:r>
          <w:r w:rsidR="00C35FB7">
            <w:rPr>
              <w:noProof/>
            </w:rPr>
            <w:instrText xml:space="preserve"> </w:instrText>
          </w:r>
          <w:r>
            <w:rPr>
              <w:noProof/>
            </w:rPr>
            <w:instrText>NUMPAGES</w:instrText>
          </w:r>
          <w:r w:rsidR="00C35FB7">
            <w:rPr>
              <w:noProof/>
            </w:rPr>
            <w:instrText xml:space="preserve"> </w:instrText>
          </w:r>
          <w:r w:rsidR="00C35FB7">
            <w:rPr>
              <w:noProof/>
            </w:rPr>
            <w:fldChar w:fldCharType="separate"/>
          </w:r>
          <w:r w:rsidR="000C14D3">
            <w:rPr>
              <w:noProof/>
            </w:rPr>
            <w:instrText>6</w:instrText>
          </w:r>
          <w:r w:rsidR="00C35FB7">
            <w:rPr>
              <w:noProof/>
            </w:rPr>
            <w:fldChar w:fldCharType="end"/>
          </w:r>
          <w:r w:rsidR="00C35FB7">
            <w:rPr>
              <w:noProof/>
            </w:rPr>
            <w:instrText>-1</w:instrText>
          </w:r>
          <w:r>
            <w:rPr>
              <w:noProof/>
            </w:rPr>
            <w:instrText xml:space="preserve">  \* Arabic  \* MERGEFORMAT </w:instrText>
          </w:r>
          <w:r>
            <w:rPr>
              <w:noProof/>
            </w:rPr>
            <w:fldChar w:fldCharType="separate"/>
          </w:r>
          <w:r w:rsidR="000C14D3">
            <w:rPr>
              <w:noProof/>
            </w:rPr>
            <w:t>5</w:t>
          </w:r>
          <w:r>
            <w:rPr>
              <w:noProof/>
            </w:rPr>
            <w:fldChar w:fldCharType="end"/>
          </w:r>
        </w:p>
        <w:p w:rsidR="00BE2C29" w:rsidRDefault="00BE2C29" w:rsidP="00B45BF1">
          <w:pPr>
            <w:pStyle w:val="Footer"/>
            <w:jc w:val="center"/>
          </w:pPr>
          <w:r>
            <w:t>Version 5</w:t>
          </w:r>
        </w:p>
      </w:tc>
      <w:tc>
        <w:tcPr>
          <w:tcW w:w="3672" w:type="dxa"/>
        </w:tcPr>
        <w:p w:rsidR="00BE2C29" w:rsidRDefault="00BE2C29" w:rsidP="00B45BF1">
          <w:pPr>
            <w:pStyle w:val="Footer"/>
            <w:jc w:val="right"/>
          </w:pPr>
        </w:p>
        <w:p w:rsidR="00BE2C29" w:rsidRDefault="00BE2C29" w:rsidP="00B45BF1">
          <w:pPr>
            <w:pStyle w:val="Footer"/>
            <w:jc w:val="right"/>
          </w:pPr>
          <w:r>
            <w:t>June 2015</w:t>
          </w:r>
        </w:p>
      </w:tc>
    </w:tr>
  </w:tbl>
  <w:p w:rsidR="00BE2C29" w:rsidRDefault="00BE2C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30E" w:rsidRPr="003A6EDD" w:rsidRDefault="003A6EDD" w:rsidP="003A6EDD">
    <w:pPr>
      <w:pStyle w:val="Footer"/>
      <w:tabs>
        <w:tab w:val="clear" w:pos="4680"/>
        <w:tab w:val="clear" w:pos="9360"/>
        <w:tab w:val="left" w:pos="7838"/>
      </w:tabs>
      <w:jc w:val="center"/>
    </w:pPr>
    <w:r>
      <w:t>Appendix A: Field Spill Response and Notification Procedures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91A" w:rsidRDefault="00AD491A" w:rsidP="00744205">
      <w:pPr>
        <w:spacing w:after="0" w:line="240" w:lineRule="auto"/>
      </w:pPr>
      <w:r>
        <w:separator/>
      </w:r>
    </w:p>
  </w:footnote>
  <w:footnote w:type="continuationSeparator" w:id="0">
    <w:p w:rsidR="00AD491A" w:rsidRDefault="00AD491A" w:rsidP="00744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26F" w:rsidRDefault="0044026F">
    <w:pPr>
      <w:pStyle w:val="Header"/>
    </w:pPr>
    <w:r w:rsidRPr="002B5D68">
      <w:rPr>
        <w:b/>
        <w:sz w:val="28"/>
        <w:szCs w:val="28"/>
      </w:rPr>
      <w:t>Field Training Environmental Management Plan</w:t>
    </w:r>
    <w:r w:rsidR="009104E6">
      <w:rPr>
        <w:b/>
        <w:sz w:val="28"/>
        <w:szCs w:val="28"/>
      </w:rPr>
      <w:t xml:space="preserve"> (FTEMP)</w:t>
    </w:r>
    <w:r w:rsidRPr="002B5D68">
      <w:rPr>
        <w:b/>
        <w:sz w:val="28"/>
        <w:szCs w:val="28"/>
      </w:rPr>
      <w:t xml:space="preserve"> – EMP 13.1.1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124" w:rsidRDefault="00AE4124" w:rsidP="00AE4124">
    <w:pPr>
      <w:pStyle w:val="Header"/>
      <w:rPr>
        <w:b/>
        <w:sz w:val="28"/>
        <w:szCs w:val="28"/>
      </w:rPr>
    </w:pPr>
    <w:r>
      <w:rPr>
        <w:b/>
        <w:sz w:val="28"/>
        <w:szCs w:val="28"/>
      </w:rPr>
      <w:t>ENVIRONMENTAL AFFAIRS BRANCH – MCB BUTLER</w:t>
    </w:r>
  </w:p>
  <w:p w:rsidR="00AE4124" w:rsidRDefault="00AE4124" w:rsidP="00AE4124">
    <w:pPr>
      <w:pStyle w:val="Header"/>
    </w:pPr>
    <w:r w:rsidRPr="002B5D68">
      <w:rPr>
        <w:b/>
        <w:sz w:val="28"/>
        <w:szCs w:val="28"/>
      </w:rPr>
      <w:t xml:space="preserve">Field Training Environmental Management Plan </w:t>
    </w:r>
    <w:r w:rsidR="009104E6">
      <w:rPr>
        <w:b/>
        <w:sz w:val="28"/>
        <w:szCs w:val="28"/>
      </w:rPr>
      <w:t xml:space="preserve">(FTEMP) </w:t>
    </w:r>
    <w:r w:rsidRPr="002B5D68">
      <w:rPr>
        <w:b/>
        <w:sz w:val="28"/>
        <w:szCs w:val="28"/>
      </w:rPr>
      <w:t xml:space="preserve">– EMP 13.1.1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077" w:rsidRDefault="00DB134A" w:rsidP="00DB134A">
    <w:pPr>
      <w:pStyle w:val="Header"/>
      <w:tabs>
        <w:tab w:val="center" w:pos="7200"/>
        <w:tab w:val="left" w:pos="12960"/>
      </w:tabs>
      <w:rPr>
        <w:rFonts w:ascii="Arial" w:hAnsi="Arial" w:cs="Arial"/>
        <w:b/>
        <w:sz w:val="28"/>
        <w:szCs w:val="28"/>
      </w:rPr>
    </w:pPr>
    <w:r>
      <w:rPr>
        <w:rFonts w:ascii="Arial" w:hAnsi="Arial" w:cs="Arial"/>
        <w:b/>
        <w:sz w:val="28"/>
        <w:szCs w:val="28"/>
      </w:rPr>
      <w:tab/>
    </w:r>
    <w:r w:rsidR="004968B8" w:rsidRPr="007E030E">
      <w:rPr>
        <w:rFonts w:ascii="Arial" w:hAnsi="Arial" w:cs="Arial"/>
        <w:b/>
        <w:sz w:val="28"/>
        <w:szCs w:val="28"/>
      </w:rPr>
      <w:t>FIELD TRAINING SPILL RESPONSE AND NOTIFICATION PROCEDURES</w:t>
    </w:r>
    <w:r>
      <w:rPr>
        <w:rFonts w:ascii="Arial" w:hAnsi="Arial" w:cs="Arial"/>
        <w:b/>
        <w:sz w:val="28"/>
        <w:szCs w:val="28"/>
      </w:rPr>
      <w:t xml:space="preserve"> - </w:t>
    </w:r>
    <w:r w:rsidRPr="00DB134A">
      <w:rPr>
        <w:rFonts w:ascii="Arial" w:hAnsi="Arial" w:cs="Arial"/>
        <w:b/>
        <w:sz w:val="24"/>
        <w:szCs w:val="24"/>
      </w:rPr>
      <w:t>Post this form where appropriate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D5BE1"/>
    <w:multiLevelType w:val="multilevel"/>
    <w:tmpl w:val="299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A3659"/>
    <w:multiLevelType w:val="hybridMultilevel"/>
    <w:tmpl w:val="7256C5B0"/>
    <w:lvl w:ilvl="0" w:tplc="AC76B78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519FB"/>
    <w:multiLevelType w:val="hybridMultilevel"/>
    <w:tmpl w:val="E71E144A"/>
    <w:lvl w:ilvl="0" w:tplc="AC76B78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37D3C"/>
    <w:multiLevelType w:val="hybridMultilevel"/>
    <w:tmpl w:val="9DC29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D8495B"/>
    <w:multiLevelType w:val="hybridMultilevel"/>
    <w:tmpl w:val="F266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53128"/>
    <w:multiLevelType w:val="hybridMultilevel"/>
    <w:tmpl w:val="EFEE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925DF"/>
    <w:multiLevelType w:val="hybridMultilevel"/>
    <w:tmpl w:val="0E18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54FA4"/>
    <w:multiLevelType w:val="hybridMultilevel"/>
    <w:tmpl w:val="2C1A39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6B642D9"/>
    <w:multiLevelType w:val="hybridMultilevel"/>
    <w:tmpl w:val="9E0C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E2C62"/>
    <w:multiLevelType w:val="hybridMultilevel"/>
    <w:tmpl w:val="A8EA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8310D"/>
    <w:multiLevelType w:val="multilevel"/>
    <w:tmpl w:val="EF4E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1B55B3"/>
    <w:multiLevelType w:val="hybridMultilevel"/>
    <w:tmpl w:val="DC66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B0C14"/>
    <w:multiLevelType w:val="hybridMultilevel"/>
    <w:tmpl w:val="228C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731F7"/>
    <w:multiLevelType w:val="hybridMultilevel"/>
    <w:tmpl w:val="02BEA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AD6E8B"/>
    <w:multiLevelType w:val="hybridMultilevel"/>
    <w:tmpl w:val="4E32658E"/>
    <w:lvl w:ilvl="0" w:tplc="AC76B78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F6E59"/>
    <w:multiLevelType w:val="hybridMultilevel"/>
    <w:tmpl w:val="58B20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3038D6"/>
    <w:multiLevelType w:val="hybridMultilevel"/>
    <w:tmpl w:val="5F2202AC"/>
    <w:lvl w:ilvl="0" w:tplc="AC76B78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67669"/>
    <w:multiLevelType w:val="hybridMultilevel"/>
    <w:tmpl w:val="C94025C8"/>
    <w:lvl w:ilvl="0" w:tplc="AC76B78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294B6B"/>
    <w:multiLevelType w:val="hybridMultilevel"/>
    <w:tmpl w:val="B75E130A"/>
    <w:lvl w:ilvl="0" w:tplc="AC76B78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872AC"/>
    <w:multiLevelType w:val="hybridMultilevel"/>
    <w:tmpl w:val="F206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25CEC"/>
    <w:multiLevelType w:val="hybridMultilevel"/>
    <w:tmpl w:val="658A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C1ACD"/>
    <w:multiLevelType w:val="hybridMultilevel"/>
    <w:tmpl w:val="D7D2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9"/>
  </w:num>
  <w:num w:numId="5">
    <w:abstractNumId w:val="21"/>
  </w:num>
  <w:num w:numId="6">
    <w:abstractNumId w:val="13"/>
  </w:num>
  <w:num w:numId="7">
    <w:abstractNumId w:val="6"/>
  </w:num>
  <w:num w:numId="8">
    <w:abstractNumId w:val="7"/>
  </w:num>
  <w:num w:numId="9">
    <w:abstractNumId w:val="3"/>
  </w:num>
  <w:num w:numId="10">
    <w:abstractNumId w:val="4"/>
  </w:num>
  <w:num w:numId="11">
    <w:abstractNumId w:val="11"/>
  </w:num>
  <w:num w:numId="12">
    <w:abstractNumId w:val="15"/>
  </w:num>
  <w:num w:numId="13">
    <w:abstractNumId w:val="20"/>
  </w:num>
  <w:num w:numId="14">
    <w:abstractNumId w:val="19"/>
  </w:num>
  <w:num w:numId="15">
    <w:abstractNumId w:val="8"/>
  </w:num>
  <w:num w:numId="16">
    <w:abstractNumId w:val="12"/>
  </w:num>
  <w:num w:numId="17">
    <w:abstractNumId w:val="18"/>
  </w:num>
  <w:num w:numId="18">
    <w:abstractNumId w:val="17"/>
  </w:num>
  <w:num w:numId="19">
    <w:abstractNumId w:val="1"/>
  </w:num>
  <w:num w:numId="20">
    <w:abstractNumId w:val="16"/>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ocumentProtection w:edit="forms" w:enforcement="1"/>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EF"/>
    <w:rsid w:val="000026DE"/>
    <w:rsid w:val="00005967"/>
    <w:rsid w:val="00020523"/>
    <w:rsid w:val="0002724C"/>
    <w:rsid w:val="0003442D"/>
    <w:rsid w:val="00035FE7"/>
    <w:rsid w:val="00047895"/>
    <w:rsid w:val="00063BE7"/>
    <w:rsid w:val="000661BA"/>
    <w:rsid w:val="00071931"/>
    <w:rsid w:val="00073517"/>
    <w:rsid w:val="00087FAF"/>
    <w:rsid w:val="00091E46"/>
    <w:rsid w:val="000C14D3"/>
    <w:rsid w:val="000C3B4A"/>
    <w:rsid w:val="000D46E0"/>
    <w:rsid w:val="000E3E99"/>
    <w:rsid w:val="000E5D48"/>
    <w:rsid w:val="00104B35"/>
    <w:rsid w:val="001137D2"/>
    <w:rsid w:val="001149C6"/>
    <w:rsid w:val="00122ECA"/>
    <w:rsid w:val="00137D67"/>
    <w:rsid w:val="00141700"/>
    <w:rsid w:val="00141EB7"/>
    <w:rsid w:val="00161A84"/>
    <w:rsid w:val="001732BE"/>
    <w:rsid w:val="00184782"/>
    <w:rsid w:val="001917F1"/>
    <w:rsid w:val="00195227"/>
    <w:rsid w:val="00196AA6"/>
    <w:rsid w:val="001B0264"/>
    <w:rsid w:val="001B3A26"/>
    <w:rsid w:val="001B7408"/>
    <w:rsid w:val="001C21A0"/>
    <w:rsid w:val="001C509E"/>
    <w:rsid w:val="001E4A20"/>
    <w:rsid w:val="001F0CCD"/>
    <w:rsid w:val="002016B3"/>
    <w:rsid w:val="00207430"/>
    <w:rsid w:val="00227487"/>
    <w:rsid w:val="002367D9"/>
    <w:rsid w:val="00241C5B"/>
    <w:rsid w:val="0024594C"/>
    <w:rsid w:val="00252132"/>
    <w:rsid w:val="0026636C"/>
    <w:rsid w:val="002741D2"/>
    <w:rsid w:val="002A6C2F"/>
    <w:rsid w:val="002B5D68"/>
    <w:rsid w:val="002C28B2"/>
    <w:rsid w:val="002E61AC"/>
    <w:rsid w:val="00303A57"/>
    <w:rsid w:val="00310024"/>
    <w:rsid w:val="003151D8"/>
    <w:rsid w:val="0032116E"/>
    <w:rsid w:val="00342C85"/>
    <w:rsid w:val="0035449A"/>
    <w:rsid w:val="00356746"/>
    <w:rsid w:val="003858CC"/>
    <w:rsid w:val="003904D1"/>
    <w:rsid w:val="003A08D8"/>
    <w:rsid w:val="003A284B"/>
    <w:rsid w:val="003A6EDD"/>
    <w:rsid w:val="003C6921"/>
    <w:rsid w:val="003D2953"/>
    <w:rsid w:val="003D2D35"/>
    <w:rsid w:val="003D38CD"/>
    <w:rsid w:val="003D7E1B"/>
    <w:rsid w:val="003E141F"/>
    <w:rsid w:val="003E189D"/>
    <w:rsid w:val="003E2428"/>
    <w:rsid w:val="003E4446"/>
    <w:rsid w:val="004102FA"/>
    <w:rsid w:val="00423223"/>
    <w:rsid w:val="00426295"/>
    <w:rsid w:val="004338BF"/>
    <w:rsid w:val="0044026F"/>
    <w:rsid w:val="00457DA3"/>
    <w:rsid w:val="004826C2"/>
    <w:rsid w:val="00496819"/>
    <w:rsid w:val="004968B8"/>
    <w:rsid w:val="004A3787"/>
    <w:rsid w:val="004A67EF"/>
    <w:rsid w:val="004B356B"/>
    <w:rsid w:val="004B6EA7"/>
    <w:rsid w:val="004D383D"/>
    <w:rsid w:val="004F1171"/>
    <w:rsid w:val="00504C52"/>
    <w:rsid w:val="00505996"/>
    <w:rsid w:val="00523B00"/>
    <w:rsid w:val="00524860"/>
    <w:rsid w:val="0052626C"/>
    <w:rsid w:val="00533141"/>
    <w:rsid w:val="00540273"/>
    <w:rsid w:val="005460E8"/>
    <w:rsid w:val="00560E79"/>
    <w:rsid w:val="005615C6"/>
    <w:rsid w:val="00577771"/>
    <w:rsid w:val="00580E42"/>
    <w:rsid w:val="005824E9"/>
    <w:rsid w:val="005850EB"/>
    <w:rsid w:val="00593B31"/>
    <w:rsid w:val="00596661"/>
    <w:rsid w:val="005A0BC4"/>
    <w:rsid w:val="005A2DD7"/>
    <w:rsid w:val="005E1E6A"/>
    <w:rsid w:val="005E3D0D"/>
    <w:rsid w:val="005F7402"/>
    <w:rsid w:val="00627F21"/>
    <w:rsid w:val="00641493"/>
    <w:rsid w:val="00671289"/>
    <w:rsid w:val="006715DC"/>
    <w:rsid w:val="00683DEE"/>
    <w:rsid w:val="00686522"/>
    <w:rsid w:val="0068682B"/>
    <w:rsid w:val="006946EC"/>
    <w:rsid w:val="006B2F9B"/>
    <w:rsid w:val="006F12EB"/>
    <w:rsid w:val="00702222"/>
    <w:rsid w:val="0071656C"/>
    <w:rsid w:val="007215F3"/>
    <w:rsid w:val="0072421C"/>
    <w:rsid w:val="00725D3B"/>
    <w:rsid w:val="007305B1"/>
    <w:rsid w:val="00744205"/>
    <w:rsid w:val="0074427D"/>
    <w:rsid w:val="007648EF"/>
    <w:rsid w:val="00767D35"/>
    <w:rsid w:val="00773A30"/>
    <w:rsid w:val="00796273"/>
    <w:rsid w:val="007A47F3"/>
    <w:rsid w:val="007D15F1"/>
    <w:rsid w:val="007D1A87"/>
    <w:rsid w:val="007E030E"/>
    <w:rsid w:val="007E0595"/>
    <w:rsid w:val="007E4DC1"/>
    <w:rsid w:val="008028CC"/>
    <w:rsid w:val="00830009"/>
    <w:rsid w:val="00841BFA"/>
    <w:rsid w:val="008746DD"/>
    <w:rsid w:val="00876A37"/>
    <w:rsid w:val="008B289B"/>
    <w:rsid w:val="008D61DE"/>
    <w:rsid w:val="00905787"/>
    <w:rsid w:val="00907553"/>
    <w:rsid w:val="009104E6"/>
    <w:rsid w:val="00937F99"/>
    <w:rsid w:val="009515BA"/>
    <w:rsid w:val="009608F1"/>
    <w:rsid w:val="009810AD"/>
    <w:rsid w:val="00981825"/>
    <w:rsid w:val="00983A5A"/>
    <w:rsid w:val="00991E69"/>
    <w:rsid w:val="00993C86"/>
    <w:rsid w:val="00994382"/>
    <w:rsid w:val="00996964"/>
    <w:rsid w:val="009A4B8F"/>
    <w:rsid w:val="009B0352"/>
    <w:rsid w:val="009C54D6"/>
    <w:rsid w:val="009C6A64"/>
    <w:rsid w:val="009D1FA7"/>
    <w:rsid w:val="009D239A"/>
    <w:rsid w:val="009D65A4"/>
    <w:rsid w:val="009D7416"/>
    <w:rsid w:val="009E69D4"/>
    <w:rsid w:val="00A06219"/>
    <w:rsid w:val="00A27E5D"/>
    <w:rsid w:val="00A4473B"/>
    <w:rsid w:val="00A56C2D"/>
    <w:rsid w:val="00A73938"/>
    <w:rsid w:val="00A760BC"/>
    <w:rsid w:val="00AA3D22"/>
    <w:rsid w:val="00AB32C3"/>
    <w:rsid w:val="00AB41F2"/>
    <w:rsid w:val="00AC06BD"/>
    <w:rsid w:val="00AC4256"/>
    <w:rsid w:val="00AC4791"/>
    <w:rsid w:val="00AC5097"/>
    <w:rsid w:val="00AC6F08"/>
    <w:rsid w:val="00AC73E1"/>
    <w:rsid w:val="00AD491A"/>
    <w:rsid w:val="00AE213D"/>
    <w:rsid w:val="00AE4124"/>
    <w:rsid w:val="00B00077"/>
    <w:rsid w:val="00B05174"/>
    <w:rsid w:val="00B0788C"/>
    <w:rsid w:val="00B1128A"/>
    <w:rsid w:val="00B12497"/>
    <w:rsid w:val="00B208E8"/>
    <w:rsid w:val="00B31523"/>
    <w:rsid w:val="00B43F31"/>
    <w:rsid w:val="00B46DFA"/>
    <w:rsid w:val="00B51029"/>
    <w:rsid w:val="00B54646"/>
    <w:rsid w:val="00B66854"/>
    <w:rsid w:val="00B8374D"/>
    <w:rsid w:val="00BB3ACF"/>
    <w:rsid w:val="00BE2C29"/>
    <w:rsid w:val="00BF2721"/>
    <w:rsid w:val="00C03BF1"/>
    <w:rsid w:val="00C15DF4"/>
    <w:rsid w:val="00C35FB7"/>
    <w:rsid w:val="00C368EC"/>
    <w:rsid w:val="00C44873"/>
    <w:rsid w:val="00C57D3B"/>
    <w:rsid w:val="00C67F70"/>
    <w:rsid w:val="00C9298B"/>
    <w:rsid w:val="00C9452B"/>
    <w:rsid w:val="00CA3154"/>
    <w:rsid w:val="00CB5F18"/>
    <w:rsid w:val="00CC2C25"/>
    <w:rsid w:val="00CE4C31"/>
    <w:rsid w:val="00D04738"/>
    <w:rsid w:val="00D20BCD"/>
    <w:rsid w:val="00D27A25"/>
    <w:rsid w:val="00D376FD"/>
    <w:rsid w:val="00D40F22"/>
    <w:rsid w:val="00D41FAE"/>
    <w:rsid w:val="00D47D10"/>
    <w:rsid w:val="00D541A4"/>
    <w:rsid w:val="00D544D7"/>
    <w:rsid w:val="00D553CD"/>
    <w:rsid w:val="00D774CF"/>
    <w:rsid w:val="00D875A4"/>
    <w:rsid w:val="00D8781D"/>
    <w:rsid w:val="00DA64E8"/>
    <w:rsid w:val="00DB134A"/>
    <w:rsid w:val="00DB51C5"/>
    <w:rsid w:val="00DC02D5"/>
    <w:rsid w:val="00DC74A7"/>
    <w:rsid w:val="00DD0609"/>
    <w:rsid w:val="00DE64BA"/>
    <w:rsid w:val="00E11021"/>
    <w:rsid w:val="00E159B3"/>
    <w:rsid w:val="00E20703"/>
    <w:rsid w:val="00E22AA4"/>
    <w:rsid w:val="00E27CD2"/>
    <w:rsid w:val="00E540B5"/>
    <w:rsid w:val="00E56B1D"/>
    <w:rsid w:val="00E729A8"/>
    <w:rsid w:val="00E770E3"/>
    <w:rsid w:val="00E773DE"/>
    <w:rsid w:val="00EA11C0"/>
    <w:rsid w:val="00EC09D2"/>
    <w:rsid w:val="00ED5DF6"/>
    <w:rsid w:val="00EE2199"/>
    <w:rsid w:val="00EF0DE5"/>
    <w:rsid w:val="00EF2A4D"/>
    <w:rsid w:val="00EF5FAB"/>
    <w:rsid w:val="00EF7F89"/>
    <w:rsid w:val="00F0353F"/>
    <w:rsid w:val="00F16544"/>
    <w:rsid w:val="00F21882"/>
    <w:rsid w:val="00F25A6B"/>
    <w:rsid w:val="00F37867"/>
    <w:rsid w:val="00F37956"/>
    <w:rsid w:val="00F5026E"/>
    <w:rsid w:val="00F5048B"/>
    <w:rsid w:val="00F506F7"/>
    <w:rsid w:val="00F83869"/>
    <w:rsid w:val="00F849A6"/>
    <w:rsid w:val="00FA14C6"/>
    <w:rsid w:val="00FA48D7"/>
    <w:rsid w:val="00FB0457"/>
    <w:rsid w:val="00FB0578"/>
    <w:rsid w:val="00FB0BB6"/>
    <w:rsid w:val="00FB47B6"/>
    <w:rsid w:val="00FD06EF"/>
    <w:rsid w:val="00FD4B20"/>
    <w:rsid w:val="00FE0D4B"/>
    <w:rsid w:val="00FE109E"/>
    <w:rsid w:val="00FE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8CC61B-FF67-44C4-9D40-B8072F31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4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5F1"/>
    <w:pPr>
      <w:ind w:left="720"/>
      <w:contextualSpacing/>
    </w:pPr>
  </w:style>
  <w:style w:type="paragraph" w:styleId="Header">
    <w:name w:val="header"/>
    <w:basedOn w:val="Normal"/>
    <w:link w:val="HeaderChar"/>
    <w:uiPriority w:val="99"/>
    <w:unhideWhenUsed/>
    <w:rsid w:val="00744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205"/>
  </w:style>
  <w:style w:type="paragraph" w:styleId="Footer">
    <w:name w:val="footer"/>
    <w:basedOn w:val="Normal"/>
    <w:link w:val="FooterChar"/>
    <w:uiPriority w:val="99"/>
    <w:unhideWhenUsed/>
    <w:rsid w:val="00744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205"/>
  </w:style>
  <w:style w:type="character" w:styleId="Hyperlink">
    <w:name w:val="Hyperlink"/>
    <w:basedOn w:val="DefaultParagraphFont"/>
    <w:uiPriority w:val="99"/>
    <w:unhideWhenUsed/>
    <w:rsid w:val="00303A57"/>
    <w:rPr>
      <w:color w:val="0000FF" w:themeColor="hyperlink"/>
      <w:u w:val="single"/>
    </w:rPr>
  </w:style>
  <w:style w:type="character" w:styleId="FollowedHyperlink">
    <w:name w:val="FollowedHyperlink"/>
    <w:basedOn w:val="DefaultParagraphFont"/>
    <w:uiPriority w:val="99"/>
    <w:semiHidden/>
    <w:unhideWhenUsed/>
    <w:rsid w:val="00303A57"/>
    <w:rPr>
      <w:color w:val="800080" w:themeColor="followedHyperlink"/>
      <w:u w:val="single"/>
    </w:rPr>
  </w:style>
  <w:style w:type="paragraph" w:styleId="BalloonText">
    <w:name w:val="Balloon Text"/>
    <w:basedOn w:val="Normal"/>
    <w:link w:val="BalloonTextChar"/>
    <w:uiPriority w:val="99"/>
    <w:semiHidden/>
    <w:unhideWhenUsed/>
    <w:rsid w:val="000E5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D48"/>
    <w:rPr>
      <w:rFonts w:ascii="Tahoma" w:hAnsi="Tahoma" w:cs="Tahoma"/>
      <w:sz w:val="16"/>
      <w:szCs w:val="16"/>
    </w:rPr>
  </w:style>
  <w:style w:type="character" w:styleId="PlaceholderText">
    <w:name w:val="Placeholder Text"/>
    <w:basedOn w:val="DefaultParagraphFont"/>
    <w:uiPriority w:val="99"/>
    <w:semiHidden/>
    <w:rsid w:val="00423223"/>
    <w:rPr>
      <w:color w:val="808080"/>
    </w:rPr>
  </w:style>
  <w:style w:type="character" w:customStyle="1" w:styleId="SECTIONAB">
    <w:name w:val="SECTION A/B"/>
    <w:basedOn w:val="DefaultParagraphFont"/>
    <w:uiPriority w:val="1"/>
    <w:rsid w:val="00983A5A"/>
    <w:rPr>
      <w:b/>
      <w:caps/>
      <w:smallCaps w:val="0"/>
      <w:strike w:val="0"/>
      <w:dstrike w:val="0"/>
      <w:vanish w:val="0"/>
      <w:sz w:val="28"/>
      <w:vertAlign w:val="baseline"/>
    </w:rPr>
  </w:style>
  <w:style w:type="character" w:styleId="CommentReference">
    <w:name w:val="annotation reference"/>
    <w:basedOn w:val="DefaultParagraphFont"/>
    <w:uiPriority w:val="99"/>
    <w:semiHidden/>
    <w:unhideWhenUsed/>
    <w:rsid w:val="00EF7F89"/>
    <w:rPr>
      <w:sz w:val="16"/>
      <w:szCs w:val="16"/>
    </w:rPr>
  </w:style>
  <w:style w:type="paragraph" w:styleId="CommentText">
    <w:name w:val="annotation text"/>
    <w:basedOn w:val="Normal"/>
    <w:link w:val="CommentTextChar"/>
    <w:uiPriority w:val="99"/>
    <w:semiHidden/>
    <w:unhideWhenUsed/>
    <w:rsid w:val="00EF7F89"/>
    <w:pPr>
      <w:spacing w:line="240" w:lineRule="auto"/>
    </w:pPr>
    <w:rPr>
      <w:sz w:val="20"/>
      <w:szCs w:val="20"/>
    </w:rPr>
  </w:style>
  <w:style w:type="character" w:customStyle="1" w:styleId="CommentTextChar">
    <w:name w:val="Comment Text Char"/>
    <w:basedOn w:val="DefaultParagraphFont"/>
    <w:link w:val="CommentText"/>
    <w:uiPriority w:val="99"/>
    <w:semiHidden/>
    <w:rsid w:val="00EF7F89"/>
    <w:rPr>
      <w:sz w:val="20"/>
      <w:szCs w:val="20"/>
    </w:rPr>
  </w:style>
  <w:style w:type="paragraph" w:styleId="CommentSubject">
    <w:name w:val="annotation subject"/>
    <w:basedOn w:val="CommentText"/>
    <w:next w:val="CommentText"/>
    <w:link w:val="CommentSubjectChar"/>
    <w:uiPriority w:val="99"/>
    <w:semiHidden/>
    <w:unhideWhenUsed/>
    <w:rsid w:val="00EF7F89"/>
    <w:rPr>
      <w:b/>
      <w:bCs/>
    </w:rPr>
  </w:style>
  <w:style w:type="character" w:customStyle="1" w:styleId="CommentSubjectChar">
    <w:name w:val="Comment Subject Char"/>
    <w:basedOn w:val="CommentTextChar"/>
    <w:link w:val="CommentSubject"/>
    <w:uiPriority w:val="99"/>
    <w:semiHidden/>
    <w:rsid w:val="00EF7F89"/>
    <w:rPr>
      <w:b/>
      <w:bCs/>
      <w:sz w:val="20"/>
      <w:szCs w:val="20"/>
    </w:rPr>
  </w:style>
  <w:style w:type="paragraph" w:styleId="NormalWeb">
    <w:name w:val="Normal (Web)"/>
    <w:basedOn w:val="Normal"/>
    <w:uiPriority w:val="99"/>
    <w:semiHidden/>
    <w:unhideWhenUsed/>
    <w:rsid w:val="002C28B2"/>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15616">
      <w:bodyDiv w:val="1"/>
      <w:marLeft w:val="0"/>
      <w:marRight w:val="315"/>
      <w:marTop w:val="0"/>
      <w:marBottom w:val="0"/>
      <w:divBdr>
        <w:top w:val="none" w:sz="0" w:space="0" w:color="auto"/>
        <w:left w:val="none" w:sz="0" w:space="0" w:color="auto"/>
        <w:bottom w:val="none" w:sz="0" w:space="0" w:color="auto"/>
        <w:right w:val="none" w:sz="0" w:space="0" w:color="auto"/>
      </w:divBdr>
      <w:divsChild>
        <w:div w:id="1202744564">
          <w:marLeft w:val="0"/>
          <w:marRight w:val="0"/>
          <w:marTop w:val="0"/>
          <w:marBottom w:val="0"/>
          <w:divBdr>
            <w:top w:val="none" w:sz="0" w:space="0" w:color="auto"/>
            <w:left w:val="none" w:sz="0" w:space="0" w:color="auto"/>
            <w:bottom w:val="none" w:sz="0" w:space="0" w:color="auto"/>
            <w:right w:val="none" w:sz="0" w:space="0" w:color="auto"/>
          </w:divBdr>
        </w:div>
        <w:div w:id="1701054768">
          <w:marLeft w:val="0"/>
          <w:marRight w:val="0"/>
          <w:marTop w:val="0"/>
          <w:marBottom w:val="0"/>
          <w:divBdr>
            <w:top w:val="none" w:sz="0" w:space="0" w:color="auto"/>
            <w:left w:val="none" w:sz="0" w:space="0" w:color="auto"/>
            <w:bottom w:val="none" w:sz="0" w:space="0" w:color="auto"/>
            <w:right w:val="none" w:sz="0" w:space="0" w:color="auto"/>
          </w:divBdr>
        </w:div>
        <w:div w:id="1849827513">
          <w:marLeft w:val="0"/>
          <w:marRight w:val="0"/>
          <w:marTop w:val="0"/>
          <w:marBottom w:val="0"/>
          <w:divBdr>
            <w:top w:val="none" w:sz="0" w:space="0" w:color="auto"/>
            <w:left w:val="none" w:sz="0" w:space="0" w:color="auto"/>
            <w:bottom w:val="none" w:sz="0" w:space="0" w:color="auto"/>
            <w:right w:val="none" w:sz="0" w:space="0" w:color="auto"/>
          </w:divBdr>
        </w:div>
      </w:divsChild>
    </w:div>
    <w:div w:id="1702239985">
      <w:bodyDiv w:val="1"/>
      <w:marLeft w:val="0"/>
      <w:marRight w:val="315"/>
      <w:marTop w:val="0"/>
      <w:marBottom w:val="0"/>
      <w:divBdr>
        <w:top w:val="none" w:sz="0" w:space="0" w:color="auto"/>
        <w:left w:val="none" w:sz="0" w:space="0" w:color="auto"/>
        <w:bottom w:val="none" w:sz="0" w:space="0" w:color="auto"/>
        <w:right w:val="none" w:sz="0" w:space="0" w:color="auto"/>
      </w:divBdr>
      <w:divsChild>
        <w:div w:id="114493447">
          <w:marLeft w:val="0"/>
          <w:marRight w:val="0"/>
          <w:marTop w:val="0"/>
          <w:marBottom w:val="0"/>
          <w:divBdr>
            <w:top w:val="none" w:sz="0" w:space="0" w:color="auto"/>
            <w:left w:val="none" w:sz="0" w:space="0" w:color="auto"/>
            <w:bottom w:val="none" w:sz="0" w:space="0" w:color="auto"/>
            <w:right w:val="none" w:sz="0" w:space="0" w:color="auto"/>
          </w:divBdr>
        </w:div>
        <w:div w:id="300308850">
          <w:marLeft w:val="0"/>
          <w:marRight w:val="0"/>
          <w:marTop w:val="0"/>
          <w:marBottom w:val="0"/>
          <w:divBdr>
            <w:top w:val="none" w:sz="0" w:space="0" w:color="auto"/>
            <w:left w:val="none" w:sz="0" w:space="0" w:color="auto"/>
            <w:bottom w:val="none" w:sz="0" w:space="0" w:color="auto"/>
            <w:right w:val="none" w:sz="0" w:space="0" w:color="auto"/>
          </w:divBdr>
        </w:div>
        <w:div w:id="1489250010">
          <w:marLeft w:val="0"/>
          <w:marRight w:val="0"/>
          <w:marTop w:val="0"/>
          <w:marBottom w:val="0"/>
          <w:divBdr>
            <w:top w:val="none" w:sz="0" w:space="0" w:color="auto"/>
            <w:left w:val="none" w:sz="0" w:space="0" w:color="auto"/>
            <w:bottom w:val="none" w:sz="0" w:space="0" w:color="auto"/>
            <w:right w:val="none" w:sz="0" w:space="0" w:color="auto"/>
          </w:divBdr>
        </w:div>
        <w:div w:id="1565215138">
          <w:marLeft w:val="0"/>
          <w:marRight w:val="0"/>
          <w:marTop w:val="0"/>
          <w:marBottom w:val="0"/>
          <w:divBdr>
            <w:top w:val="none" w:sz="0" w:space="0" w:color="auto"/>
            <w:left w:val="none" w:sz="0" w:space="0" w:color="auto"/>
            <w:bottom w:val="none" w:sz="0" w:space="0" w:color="auto"/>
            <w:right w:val="none" w:sz="0" w:space="0" w:color="auto"/>
          </w:divBdr>
          <w:divsChild>
            <w:div w:id="10876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aps.google.co.jp/maps" TargetMode="External"/><Relationship Id="rId18" Type="http://schemas.openxmlformats.org/officeDocument/2006/relationships/header" Target="header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sharepoint.mcbbutler.usmc.mil/FE/ENV/Environmental%20Management%20System%20EMS/BO_3500.1D_MCBB_Range_Regs.pdf" TargetMode="External"/><Relationship Id="rId17" Type="http://schemas.openxmlformats.org/officeDocument/2006/relationships/hyperlink" Target="https://sharepoint.mcbbutler.usmc.mil/FE/ENV/Emergency%20Procedures/EMSP%2011.2%20Spill%20Response%20and%20%20Notification%20Procedures%20(EN)%20ver%205.pdf"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ENVFLDTraining.MCBB.FCT@usmc.mil"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5" Type="http://schemas.openxmlformats.org/officeDocument/2006/relationships/customXml" Target="../customXml/item5.xml"/><Relationship Id="rId15" Type="http://schemas.openxmlformats.org/officeDocument/2006/relationships/hyperlink" Target="https://sharepoint.mcbbutler.usmc.mil/FE/ENV/Environmental%20SOPs/EMP%2004.3%20Disposal%20of%20Gray%20Water%20from%20Training%20Area%20Exercises.pdf" TargetMode="External"/><Relationship Id="rId23" Type="http://schemas.openxmlformats.org/officeDocument/2006/relationships/image" Target="media/image2.emf"/><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cipacviewer.nmci.usmc.mil/rco/" TargetMode="External"/><Relationship Id="rId22" Type="http://schemas.openxmlformats.org/officeDocument/2006/relationships/image" Target="media/image1.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j.fisher\Desktop\%23DRAFT_FTEMP_SEPT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2E4066D6AE425E9A300411EDA6C5DC"/>
        <w:category>
          <w:name w:val="General"/>
          <w:gallery w:val="placeholder"/>
        </w:category>
        <w:types>
          <w:type w:val="bbPlcHdr"/>
        </w:types>
        <w:behaviors>
          <w:behavior w:val="content"/>
        </w:behaviors>
        <w:guid w:val="{077C9197-0069-47E0-9066-382D167F4690}"/>
      </w:docPartPr>
      <w:docPartBody>
        <w:p w:rsidR="001A119A" w:rsidRDefault="003E642B" w:rsidP="003E642B">
          <w:pPr>
            <w:pStyle w:val="822E4066D6AE425E9A300411EDA6C5DC1"/>
          </w:pPr>
          <w:r>
            <w:rPr>
              <w:rStyle w:val="PlaceholderText"/>
            </w:rPr>
            <w:t>Click t</w:t>
          </w:r>
          <w:r w:rsidRPr="002105E8">
            <w:rPr>
              <w:rStyle w:val="PlaceholderText"/>
            </w:rPr>
            <w:t>o enter text.</w:t>
          </w:r>
        </w:p>
      </w:docPartBody>
    </w:docPart>
    <w:docPart>
      <w:docPartPr>
        <w:name w:val="FE81F1C187454EAAB45BF4820B3C28F7"/>
        <w:category>
          <w:name w:val="General"/>
          <w:gallery w:val="placeholder"/>
        </w:category>
        <w:types>
          <w:type w:val="bbPlcHdr"/>
        </w:types>
        <w:behaviors>
          <w:behavior w:val="content"/>
        </w:behaviors>
        <w:guid w:val="{9B698657-FF0B-4CDE-A4EA-E8A7484274E1}"/>
      </w:docPartPr>
      <w:docPartBody>
        <w:p w:rsidR="001A119A" w:rsidRDefault="003E642B" w:rsidP="003E642B">
          <w:pPr>
            <w:pStyle w:val="FE81F1C187454EAAB45BF4820B3C28F71"/>
          </w:pPr>
          <w:r>
            <w:rPr>
              <w:rStyle w:val="PlaceholderText"/>
            </w:rPr>
            <w:t xml:space="preserve">Click </w:t>
          </w:r>
          <w:r w:rsidRPr="002105E8">
            <w:rPr>
              <w:rStyle w:val="PlaceholderText"/>
            </w:rPr>
            <w:t>to enter text.</w:t>
          </w:r>
        </w:p>
      </w:docPartBody>
    </w:docPart>
    <w:docPart>
      <w:docPartPr>
        <w:name w:val="E41BBE914F1446BAB3A5CF0219ED1DDE"/>
        <w:category>
          <w:name w:val="General"/>
          <w:gallery w:val="placeholder"/>
        </w:category>
        <w:types>
          <w:type w:val="bbPlcHdr"/>
        </w:types>
        <w:behaviors>
          <w:behavior w:val="content"/>
        </w:behaviors>
        <w:guid w:val="{E5B348E1-30FE-47EF-851A-46BC6B0F8287}"/>
      </w:docPartPr>
      <w:docPartBody>
        <w:p w:rsidR="001A119A" w:rsidRDefault="003E642B" w:rsidP="003E642B">
          <w:pPr>
            <w:pStyle w:val="E41BBE914F1446BAB3A5CF0219ED1DDE1"/>
          </w:pPr>
          <w:r>
            <w:rPr>
              <w:rStyle w:val="PlaceholderText"/>
            </w:rPr>
            <w:t xml:space="preserve">Click </w:t>
          </w:r>
          <w:r w:rsidRPr="002105E8">
            <w:rPr>
              <w:rStyle w:val="PlaceholderText"/>
            </w:rPr>
            <w:t>to enter text.</w:t>
          </w:r>
        </w:p>
      </w:docPartBody>
    </w:docPart>
    <w:docPart>
      <w:docPartPr>
        <w:name w:val="AF0C65B94324446D82244A1F607F9208"/>
        <w:category>
          <w:name w:val="General"/>
          <w:gallery w:val="placeholder"/>
        </w:category>
        <w:types>
          <w:type w:val="bbPlcHdr"/>
        </w:types>
        <w:behaviors>
          <w:behavior w:val="content"/>
        </w:behaviors>
        <w:guid w:val="{0453640A-E671-4153-ADB8-3DBF0FDC04AD}"/>
      </w:docPartPr>
      <w:docPartBody>
        <w:p w:rsidR="001A119A" w:rsidRDefault="003E642B" w:rsidP="003E642B">
          <w:pPr>
            <w:pStyle w:val="AF0C65B94324446D82244A1F607F92081"/>
          </w:pPr>
          <w:r>
            <w:rPr>
              <w:rStyle w:val="PlaceholderText"/>
            </w:rPr>
            <w:t xml:space="preserve">Click </w:t>
          </w:r>
          <w:r w:rsidRPr="002105E8">
            <w:rPr>
              <w:rStyle w:val="PlaceholderText"/>
            </w:rPr>
            <w:t>to enter text.</w:t>
          </w:r>
        </w:p>
      </w:docPartBody>
    </w:docPart>
    <w:docPart>
      <w:docPartPr>
        <w:name w:val="166CFEAFBABE435BB731E83BAFAF3A1C"/>
        <w:category>
          <w:name w:val="General"/>
          <w:gallery w:val="placeholder"/>
        </w:category>
        <w:types>
          <w:type w:val="bbPlcHdr"/>
        </w:types>
        <w:behaviors>
          <w:behavior w:val="content"/>
        </w:behaviors>
        <w:guid w:val="{6CBC180E-7DE8-4DE0-A114-24BDBCF99863}"/>
      </w:docPartPr>
      <w:docPartBody>
        <w:p w:rsidR="001A119A" w:rsidRDefault="003E642B" w:rsidP="003E642B">
          <w:pPr>
            <w:pStyle w:val="166CFEAFBABE435BB731E83BAFAF3A1C1"/>
          </w:pPr>
          <w:r>
            <w:rPr>
              <w:rStyle w:val="PlaceholderText"/>
            </w:rPr>
            <w:t xml:space="preserve">Click </w:t>
          </w:r>
          <w:r w:rsidRPr="002105E8">
            <w:rPr>
              <w:rStyle w:val="PlaceholderText"/>
            </w:rPr>
            <w:t>to enter text.</w:t>
          </w:r>
        </w:p>
      </w:docPartBody>
    </w:docPart>
    <w:docPart>
      <w:docPartPr>
        <w:name w:val="FF762EEFE3B7465082DC15A7095F1001"/>
        <w:category>
          <w:name w:val="General"/>
          <w:gallery w:val="placeholder"/>
        </w:category>
        <w:types>
          <w:type w:val="bbPlcHdr"/>
        </w:types>
        <w:behaviors>
          <w:behavior w:val="content"/>
        </w:behaviors>
        <w:guid w:val="{0EBADEF7-B9D4-41BB-AD3D-4830E67C3A97}"/>
      </w:docPartPr>
      <w:docPartBody>
        <w:p w:rsidR="001A119A" w:rsidRDefault="003E642B" w:rsidP="003E642B">
          <w:pPr>
            <w:pStyle w:val="FF762EEFE3B7465082DC15A7095F10011"/>
          </w:pPr>
          <w:r>
            <w:rPr>
              <w:rStyle w:val="PlaceholderText"/>
            </w:rPr>
            <w:t xml:space="preserve">Click </w:t>
          </w:r>
          <w:r w:rsidRPr="002105E8">
            <w:rPr>
              <w:rStyle w:val="PlaceholderText"/>
            </w:rPr>
            <w:t>to enter a date.</w:t>
          </w:r>
        </w:p>
      </w:docPartBody>
    </w:docPart>
    <w:docPart>
      <w:docPartPr>
        <w:name w:val="073C8792E747479F9A06F63A8CCC16C4"/>
        <w:category>
          <w:name w:val="General"/>
          <w:gallery w:val="placeholder"/>
        </w:category>
        <w:types>
          <w:type w:val="bbPlcHdr"/>
        </w:types>
        <w:behaviors>
          <w:behavior w:val="content"/>
        </w:behaviors>
        <w:guid w:val="{33CD9D9D-1D5A-4379-BC0B-362528E4FC73}"/>
      </w:docPartPr>
      <w:docPartBody>
        <w:p w:rsidR="001A119A" w:rsidRDefault="003E642B" w:rsidP="003E642B">
          <w:pPr>
            <w:pStyle w:val="073C8792E747479F9A06F63A8CCC16C41"/>
          </w:pPr>
          <w:r>
            <w:rPr>
              <w:rStyle w:val="PlaceholderText"/>
            </w:rPr>
            <w:t xml:space="preserve">Click </w:t>
          </w:r>
          <w:r w:rsidRPr="002105E8">
            <w:rPr>
              <w:rStyle w:val="PlaceholderText"/>
            </w:rPr>
            <w:t>to enter a date.</w:t>
          </w:r>
        </w:p>
      </w:docPartBody>
    </w:docPart>
    <w:docPart>
      <w:docPartPr>
        <w:name w:val="9C6B579BAE6448B28B92BC98CD36533A"/>
        <w:category>
          <w:name w:val="General"/>
          <w:gallery w:val="placeholder"/>
        </w:category>
        <w:types>
          <w:type w:val="bbPlcHdr"/>
        </w:types>
        <w:behaviors>
          <w:behavior w:val="content"/>
        </w:behaviors>
        <w:guid w:val="{CB17B55F-BB0D-4278-B22C-856524827149}"/>
      </w:docPartPr>
      <w:docPartBody>
        <w:p w:rsidR="001A119A" w:rsidRDefault="003E642B" w:rsidP="003E642B">
          <w:pPr>
            <w:pStyle w:val="9C6B579BAE6448B28B92BC98CD36533A1"/>
          </w:pPr>
          <w:r>
            <w:rPr>
              <w:rStyle w:val="PlaceholderText"/>
            </w:rPr>
            <w:t>Click</w:t>
          </w:r>
          <w:r w:rsidRPr="002105E8">
            <w:rPr>
              <w:rStyle w:val="PlaceholderText"/>
            </w:rPr>
            <w:t xml:space="preserve"> to enter text.</w:t>
          </w:r>
        </w:p>
      </w:docPartBody>
    </w:docPart>
    <w:docPart>
      <w:docPartPr>
        <w:name w:val="7F7D6FB1D89347848B23B9537426222E"/>
        <w:category>
          <w:name w:val="General"/>
          <w:gallery w:val="placeholder"/>
        </w:category>
        <w:types>
          <w:type w:val="bbPlcHdr"/>
        </w:types>
        <w:behaviors>
          <w:behavior w:val="content"/>
        </w:behaviors>
        <w:guid w:val="{2272815D-CFFE-4E8A-BAC7-3E8C047EEF34}"/>
      </w:docPartPr>
      <w:docPartBody>
        <w:p w:rsidR="001A119A" w:rsidRDefault="003E642B" w:rsidP="003E642B">
          <w:pPr>
            <w:pStyle w:val="7F7D6FB1D89347848B23B9537426222E1"/>
          </w:pPr>
          <w:r>
            <w:rPr>
              <w:rStyle w:val="PlaceholderText"/>
            </w:rPr>
            <w:t xml:space="preserve">Click </w:t>
          </w:r>
          <w:r w:rsidRPr="002105E8">
            <w:rPr>
              <w:rStyle w:val="PlaceholderText"/>
            </w:rPr>
            <w:t>to enter text.</w:t>
          </w:r>
        </w:p>
      </w:docPartBody>
    </w:docPart>
    <w:docPart>
      <w:docPartPr>
        <w:name w:val="43D9940728DE4E77A412C1B8EF9EFBAD"/>
        <w:category>
          <w:name w:val="General"/>
          <w:gallery w:val="placeholder"/>
        </w:category>
        <w:types>
          <w:type w:val="bbPlcHdr"/>
        </w:types>
        <w:behaviors>
          <w:behavior w:val="content"/>
        </w:behaviors>
        <w:guid w:val="{4C1305A8-2E7B-4710-A442-8F9EE40E9C6B}"/>
      </w:docPartPr>
      <w:docPartBody>
        <w:p w:rsidR="001A119A" w:rsidRDefault="003E642B" w:rsidP="003E642B">
          <w:pPr>
            <w:pStyle w:val="43D9940728DE4E77A412C1B8EF9EFBAD1"/>
          </w:pPr>
          <w:r>
            <w:rPr>
              <w:rStyle w:val="PlaceholderText"/>
            </w:rPr>
            <w:t>Click</w:t>
          </w:r>
          <w:r w:rsidRPr="002105E8">
            <w:rPr>
              <w:rStyle w:val="PlaceholderText"/>
            </w:rPr>
            <w:t xml:space="preserve"> to enter text.</w:t>
          </w:r>
        </w:p>
      </w:docPartBody>
    </w:docPart>
    <w:docPart>
      <w:docPartPr>
        <w:name w:val="D7042EF6749D4055B32D9F70A238D02D"/>
        <w:category>
          <w:name w:val="General"/>
          <w:gallery w:val="placeholder"/>
        </w:category>
        <w:types>
          <w:type w:val="bbPlcHdr"/>
        </w:types>
        <w:behaviors>
          <w:behavior w:val="content"/>
        </w:behaviors>
        <w:guid w:val="{F14112E1-9C9F-4402-ADB2-6149C8C6CB4C}"/>
      </w:docPartPr>
      <w:docPartBody>
        <w:p w:rsidR="001A119A" w:rsidRDefault="003E642B" w:rsidP="003E642B">
          <w:pPr>
            <w:pStyle w:val="D7042EF6749D4055B32D9F70A238D02D1"/>
          </w:pPr>
          <w:r>
            <w:rPr>
              <w:rStyle w:val="PlaceholderText"/>
            </w:rPr>
            <w:t>Click</w:t>
          </w:r>
          <w:r w:rsidRPr="002105E8">
            <w:rPr>
              <w:rStyle w:val="PlaceholderText"/>
            </w:rPr>
            <w:t xml:space="preserve"> to enter text.</w:t>
          </w:r>
        </w:p>
      </w:docPartBody>
    </w:docPart>
    <w:docPart>
      <w:docPartPr>
        <w:name w:val="83521A79BEC64E959D518DB6B12ECAAC"/>
        <w:category>
          <w:name w:val="General"/>
          <w:gallery w:val="placeholder"/>
        </w:category>
        <w:types>
          <w:type w:val="bbPlcHdr"/>
        </w:types>
        <w:behaviors>
          <w:behavior w:val="content"/>
        </w:behaviors>
        <w:guid w:val="{713547FB-EE12-4DFF-912B-902ADA362039}"/>
      </w:docPartPr>
      <w:docPartBody>
        <w:p w:rsidR="001A119A" w:rsidRDefault="003E642B" w:rsidP="003E642B">
          <w:pPr>
            <w:pStyle w:val="83521A79BEC64E959D518DB6B12ECAAC1"/>
          </w:pPr>
          <w:r>
            <w:rPr>
              <w:rStyle w:val="PlaceholderText"/>
            </w:rPr>
            <w:t>Click</w:t>
          </w:r>
          <w:r w:rsidRPr="002105E8">
            <w:rPr>
              <w:rStyle w:val="PlaceholderText"/>
            </w:rPr>
            <w:t xml:space="preserve"> to enter text.</w:t>
          </w:r>
        </w:p>
      </w:docPartBody>
    </w:docPart>
    <w:docPart>
      <w:docPartPr>
        <w:name w:val="F4FE300B19FA468A9B999010733D4070"/>
        <w:category>
          <w:name w:val="General"/>
          <w:gallery w:val="placeholder"/>
        </w:category>
        <w:types>
          <w:type w:val="bbPlcHdr"/>
        </w:types>
        <w:behaviors>
          <w:behavior w:val="content"/>
        </w:behaviors>
        <w:guid w:val="{98E5E093-4A47-4763-BA29-3FDB963DB62B}"/>
      </w:docPartPr>
      <w:docPartBody>
        <w:p w:rsidR="001A119A" w:rsidRDefault="003E642B" w:rsidP="003E642B">
          <w:pPr>
            <w:pStyle w:val="F4FE300B19FA468A9B999010733D40701"/>
          </w:pPr>
          <w:r w:rsidRPr="002105E8">
            <w:rPr>
              <w:rStyle w:val="PlaceholderText"/>
            </w:rPr>
            <w:t>Click to enter text.</w:t>
          </w:r>
        </w:p>
      </w:docPartBody>
    </w:docPart>
    <w:docPart>
      <w:docPartPr>
        <w:name w:val="0ADB8B52AA7E4260A1ABEFA0B655E836"/>
        <w:category>
          <w:name w:val="General"/>
          <w:gallery w:val="placeholder"/>
        </w:category>
        <w:types>
          <w:type w:val="bbPlcHdr"/>
        </w:types>
        <w:behaviors>
          <w:behavior w:val="content"/>
        </w:behaviors>
        <w:guid w:val="{59D022F0-52DF-4C3D-8474-0AA0A4C2F5F6}"/>
      </w:docPartPr>
      <w:docPartBody>
        <w:p w:rsidR="001A119A" w:rsidRDefault="003E642B" w:rsidP="003E642B">
          <w:pPr>
            <w:pStyle w:val="0ADB8B52AA7E4260A1ABEFA0B655E8361"/>
          </w:pPr>
          <w:r>
            <w:rPr>
              <w:rStyle w:val="PlaceholderText"/>
            </w:rPr>
            <w:t>Click</w:t>
          </w:r>
          <w:r w:rsidRPr="002105E8">
            <w:rPr>
              <w:rStyle w:val="PlaceholderText"/>
            </w:rPr>
            <w:t xml:space="preserve"> to enter text.</w:t>
          </w:r>
        </w:p>
      </w:docPartBody>
    </w:docPart>
    <w:docPart>
      <w:docPartPr>
        <w:name w:val="E234C990060644CA8DFBC35FFA3C6929"/>
        <w:category>
          <w:name w:val="General"/>
          <w:gallery w:val="placeholder"/>
        </w:category>
        <w:types>
          <w:type w:val="bbPlcHdr"/>
        </w:types>
        <w:behaviors>
          <w:behavior w:val="content"/>
        </w:behaviors>
        <w:guid w:val="{4F8E9528-157F-4464-BB04-8E381EB0CA6F}"/>
      </w:docPartPr>
      <w:docPartBody>
        <w:p w:rsidR="001A119A" w:rsidRDefault="003E642B" w:rsidP="003E642B">
          <w:pPr>
            <w:pStyle w:val="E234C990060644CA8DFBC35FFA3C69291"/>
          </w:pPr>
          <w:r>
            <w:rPr>
              <w:rStyle w:val="PlaceholderText"/>
            </w:rPr>
            <w:t>Click</w:t>
          </w:r>
          <w:r w:rsidRPr="002105E8">
            <w:rPr>
              <w:rStyle w:val="PlaceholderText"/>
            </w:rPr>
            <w:t xml:space="preserve"> to enter text.</w:t>
          </w:r>
        </w:p>
      </w:docPartBody>
    </w:docPart>
    <w:docPart>
      <w:docPartPr>
        <w:name w:val="8BAC04FB035A42DD9BC698414BED3253"/>
        <w:category>
          <w:name w:val="General"/>
          <w:gallery w:val="placeholder"/>
        </w:category>
        <w:types>
          <w:type w:val="bbPlcHdr"/>
        </w:types>
        <w:behaviors>
          <w:behavior w:val="content"/>
        </w:behaviors>
        <w:guid w:val="{79E1CA48-2125-45F3-86C3-91A393973FFB}"/>
      </w:docPartPr>
      <w:docPartBody>
        <w:p w:rsidR="001A119A" w:rsidRDefault="003E642B" w:rsidP="003E642B">
          <w:pPr>
            <w:pStyle w:val="8BAC04FB035A42DD9BC698414BED32531"/>
          </w:pPr>
          <w:r>
            <w:rPr>
              <w:rStyle w:val="PlaceholderText"/>
            </w:rPr>
            <w:t>Click</w:t>
          </w:r>
          <w:r w:rsidRPr="002105E8">
            <w:rPr>
              <w:rStyle w:val="PlaceholderText"/>
            </w:rPr>
            <w:t xml:space="preserve"> to enter text.</w:t>
          </w:r>
        </w:p>
      </w:docPartBody>
    </w:docPart>
    <w:docPart>
      <w:docPartPr>
        <w:name w:val="7DBD9CA00BC244D18AF6EF87F5B0EA68"/>
        <w:category>
          <w:name w:val="General"/>
          <w:gallery w:val="placeholder"/>
        </w:category>
        <w:types>
          <w:type w:val="bbPlcHdr"/>
        </w:types>
        <w:behaviors>
          <w:behavior w:val="content"/>
        </w:behaviors>
        <w:guid w:val="{7B2FFD8F-5854-4DA3-86D0-A962552AD9DC}"/>
      </w:docPartPr>
      <w:docPartBody>
        <w:p w:rsidR="001A119A" w:rsidRDefault="003E642B" w:rsidP="003E642B">
          <w:pPr>
            <w:pStyle w:val="7DBD9CA00BC244D18AF6EF87F5B0EA681"/>
          </w:pPr>
          <w:r>
            <w:rPr>
              <w:rStyle w:val="PlaceholderText"/>
            </w:rPr>
            <w:t>Click</w:t>
          </w:r>
          <w:r w:rsidRPr="002105E8">
            <w:rPr>
              <w:rStyle w:val="PlaceholderText"/>
            </w:rPr>
            <w:t xml:space="preserv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75"/>
    <w:rsid w:val="000C06C5"/>
    <w:rsid w:val="000C4C08"/>
    <w:rsid w:val="001420C1"/>
    <w:rsid w:val="00193423"/>
    <w:rsid w:val="001A119A"/>
    <w:rsid w:val="001C45A9"/>
    <w:rsid w:val="00216298"/>
    <w:rsid w:val="0028140C"/>
    <w:rsid w:val="003D59C8"/>
    <w:rsid w:val="003E4575"/>
    <w:rsid w:val="003E642B"/>
    <w:rsid w:val="004627FD"/>
    <w:rsid w:val="00552B6D"/>
    <w:rsid w:val="005908A9"/>
    <w:rsid w:val="005A6FD2"/>
    <w:rsid w:val="005E14B1"/>
    <w:rsid w:val="005F04AC"/>
    <w:rsid w:val="006B7AB0"/>
    <w:rsid w:val="00734239"/>
    <w:rsid w:val="007764C6"/>
    <w:rsid w:val="007954C3"/>
    <w:rsid w:val="007F1BD4"/>
    <w:rsid w:val="009653F4"/>
    <w:rsid w:val="00A12339"/>
    <w:rsid w:val="00A439D5"/>
    <w:rsid w:val="00A9008C"/>
    <w:rsid w:val="00AA376B"/>
    <w:rsid w:val="00AF37AE"/>
    <w:rsid w:val="00B00897"/>
    <w:rsid w:val="00B62269"/>
    <w:rsid w:val="00C33CBB"/>
    <w:rsid w:val="00C461B3"/>
    <w:rsid w:val="00F37772"/>
    <w:rsid w:val="00FA3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42B"/>
    <w:rPr>
      <w:color w:val="808080"/>
    </w:rPr>
  </w:style>
  <w:style w:type="paragraph" w:customStyle="1" w:styleId="822E4066D6AE425E9A300411EDA6C5DC">
    <w:name w:val="822E4066D6AE425E9A300411EDA6C5DC"/>
  </w:style>
  <w:style w:type="paragraph" w:customStyle="1" w:styleId="FE81F1C187454EAAB45BF4820B3C28F7">
    <w:name w:val="FE81F1C187454EAAB45BF4820B3C28F7"/>
  </w:style>
  <w:style w:type="paragraph" w:customStyle="1" w:styleId="E41BBE914F1446BAB3A5CF0219ED1DDE">
    <w:name w:val="E41BBE914F1446BAB3A5CF0219ED1DDE"/>
  </w:style>
  <w:style w:type="paragraph" w:customStyle="1" w:styleId="AF0C65B94324446D82244A1F607F9208">
    <w:name w:val="AF0C65B94324446D82244A1F607F9208"/>
  </w:style>
  <w:style w:type="paragraph" w:customStyle="1" w:styleId="166CFEAFBABE435BB731E83BAFAF3A1C">
    <w:name w:val="166CFEAFBABE435BB731E83BAFAF3A1C"/>
  </w:style>
  <w:style w:type="paragraph" w:customStyle="1" w:styleId="FF762EEFE3B7465082DC15A7095F1001">
    <w:name w:val="FF762EEFE3B7465082DC15A7095F1001"/>
  </w:style>
  <w:style w:type="paragraph" w:customStyle="1" w:styleId="073C8792E747479F9A06F63A8CCC16C4">
    <w:name w:val="073C8792E747479F9A06F63A8CCC16C4"/>
  </w:style>
  <w:style w:type="paragraph" w:customStyle="1" w:styleId="9C6B579BAE6448B28B92BC98CD36533A">
    <w:name w:val="9C6B579BAE6448B28B92BC98CD36533A"/>
  </w:style>
  <w:style w:type="paragraph" w:customStyle="1" w:styleId="7F7D6FB1D89347848B23B9537426222E">
    <w:name w:val="7F7D6FB1D89347848B23B9537426222E"/>
  </w:style>
  <w:style w:type="paragraph" w:customStyle="1" w:styleId="43D9940728DE4E77A412C1B8EF9EFBAD">
    <w:name w:val="43D9940728DE4E77A412C1B8EF9EFBAD"/>
  </w:style>
  <w:style w:type="paragraph" w:customStyle="1" w:styleId="D7042EF6749D4055B32D9F70A238D02D">
    <w:name w:val="D7042EF6749D4055B32D9F70A238D02D"/>
  </w:style>
  <w:style w:type="paragraph" w:customStyle="1" w:styleId="83521A79BEC64E959D518DB6B12ECAAC">
    <w:name w:val="83521A79BEC64E959D518DB6B12ECAAC"/>
  </w:style>
  <w:style w:type="paragraph" w:customStyle="1" w:styleId="F4FE300B19FA468A9B999010733D4070">
    <w:name w:val="F4FE300B19FA468A9B999010733D4070"/>
  </w:style>
  <w:style w:type="paragraph" w:customStyle="1" w:styleId="0ADB8B52AA7E4260A1ABEFA0B655E836">
    <w:name w:val="0ADB8B52AA7E4260A1ABEFA0B655E836"/>
  </w:style>
  <w:style w:type="paragraph" w:customStyle="1" w:styleId="E234C990060644CA8DFBC35FFA3C6929">
    <w:name w:val="E234C990060644CA8DFBC35FFA3C6929"/>
  </w:style>
  <w:style w:type="paragraph" w:customStyle="1" w:styleId="8BAC04FB035A42DD9BC698414BED3253">
    <w:name w:val="8BAC04FB035A42DD9BC698414BED3253"/>
  </w:style>
  <w:style w:type="paragraph" w:customStyle="1" w:styleId="7DBD9CA00BC244D18AF6EF87F5B0EA68">
    <w:name w:val="7DBD9CA00BC244D18AF6EF87F5B0EA68"/>
  </w:style>
  <w:style w:type="paragraph" w:customStyle="1" w:styleId="822E4066D6AE425E9A300411EDA6C5DC1">
    <w:name w:val="822E4066D6AE425E9A300411EDA6C5DC1"/>
    <w:rsid w:val="003E642B"/>
    <w:rPr>
      <w:lang w:eastAsia="ja-JP"/>
    </w:rPr>
  </w:style>
  <w:style w:type="paragraph" w:customStyle="1" w:styleId="FE81F1C187454EAAB45BF4820B3C28F71">
    <w:name w:val="FE81F1C187454EAAB45BF4820B3C28F71"/>
    <w:rsid w:val="003E642B"/>
    <w:rPr>
      <w:lang w:eastAsia="ja-JP"/>
    </w:rPr>
  </w:style>
  <w:style w:type="paragraph" w:customStyle="1" w:styleId="E41BBE914F1446BAB3A5CF0219ED1DDE1">
    <w:name w:val="E41BBE914F1446BAB3A5CF0219ED1DDE1"/>
    <w:rsid w:val="003E642B"/>
    <w:rPr>
      <w:lang w:eastAsia="ja-JP"/>
    </w:rPr>
  </w:style>
  <w:style w:type="paragraph" w:customStyle="1" w:styleId="AF0C65B94324446D82244A1F607F92081">
    <w:name w:val="AF0C65B94324446D82244A1F607F92081"/>
    <w:rsid w:val="003E642B"/>
    <w:rPr>
      <w:lang w:eastAsia="ja-JP"/>
    </w:rPr>
  </w:style>
  <w:style w:type="paragraph" w:customStyle="1" w:styleId="166CFEAFBABE435BB731E83BAFAF3A1C1">
    <w:name w:val="166CFEAFBABE435BB731E83BAFAF3A1C1"/>
    <w:rsid w:val="003E642B"/>
    <w:rPr>
      <w:lang w:eastAsia="ja-JP"/>
    </w:rPr>
  </w:style>
  <w:style w:type="paragraph" w:customStyle="1" w:styleId="FF762EEFE3B7465082DC15A7095F10011">
    <w:name w:val="FF762EEFE3B7465082DC15A7095F10011"/>
    <w:rsid w:val="003E642B"/>
    <w:rPr>
      <w:lang w:eastAsia="ja-JP"/>
    </w:rPr>
  </w:style>
  <w:style w:type="paragraph" w:customStyle="1" w:styleId="073C8792E747479F9A06F63A8CCC16C41">
    <w:name w:val="073C8792E747479F9A06F63A8CCC16C41"/>
    <w:rsid w:val="003E642B"/>
    <w:rPr>
      <w:lang w:eastAsia="ja-JP"/>
    </w:rPr>
  </w:style>
  <w:style w:type="paragraph" w:customStyle="1" w:styleId="9C6B579BAE6448B28B92BC98CD36533A1">
    <w:name w:val="9C6B579BAE6448B28B92BC98CD36533A1"/>
    <w:rsid w:val="003E642B"/>
    <w:rPr>
      <w:lang w:eastAsia="ja-JP"/>
    </w:rPr>
  </w:style>
  <w:style w:type="paragraph" w:customStyle="1" w:styleId="7F7D6FB1D89347848B23B9537426222E1">
    <w:name w:val="7F7D6FB1D89347848B23B9537426222E1"/>
    <w:rsid w:val="003E642B"/>
    <w:rPr>
      <w:lang w:eastAsia="ja-JP"/>
    </w:rPr>
  </w:style>
  <w:style w:type="paragraph" w:customStyle="1" w:styleId="43D9940728DE4E77A412C1B8EF9EFBAD1">
    <w:name w:val="43D9940728DE4E77A412C1B8EF9EFBAD1"/>
    <w:rsid w:val="003E642B"/>
    <w:rPr>
      <w:lang w:eastAsia="ja-JP"/>
    </w:rPr>
  </w:style>
  <w:style w:type="paragraph" w:customStyle="1" w:styleId="D7042EF6749D4055B32D9F70A238D02D1">
    <w:name w:val="D7042EF6749D4055B32D9F70A238D02D1"/>
    <w:rsid w:val="003E642B"/>
    <w:rPr>
      <w:lang w:eastAsia="ja-JP"/>
    </w:rPr>
  </w:style>
  <w:style w:type="paragraph" w:customStyle="1" w:styleId="83521A79BEC64E959D518DB6B12ECAAC1">
    <w:name w:val="83521A79BEC64E959D518DB6B12ECAAC1"/>
    <w:rsid w:val="003E642B"/>
    <w:rPr>
      <w:lang w:eastAsia="ja-JP"/>
    </w:rPr>
  </w:style>
  <w:style w:type="paragraph" w:customStyle="1" w:styleId="F4FE300B19FA468A9B999010733D40701">
    <w:name w:val="F4FE300B19FA468A9B999010733D40701"/>
    <w:rsid w:val="003E642B"/>
    <w:rPr>
      <w:lang w:eastAsia="ja-JP"/>
    </w:rPr>
  </w:style>
  <w:style w:type="paragraph" w:customStyle="1" w:styleId="0ADB8B52AA7E4260A1ABEFA0B655E8361">
    <w:name w:val="0ADB8B52AA7E4260A1ABEFA0B655E8361"/>
    <w:rsid w:val="003E642B"/>
    <w:rPr>
      <w:lang w:eastAsia="ja-JP"/>
    </w:rPr>
  </w:style>
  <w:style w:type="paragraph" w:customStyle="1" w:styleId="E234C990060644CA8DFBC35FFA3C69291">
    <w:name w:val="E234C990060644CA8DFBC35FFA3C69291"/>
    <w:rsid w:val="003E642B"/>
    <w:rPr>
      <w:lang w:eastAsia="ja-JP"/>
    </w:rPr>
  </w:style>
  <w:style w:type="paragraph" w:customStyle="1" w:styleId="8BAC04FB035A42DD9BC698414BED32531">
    <w:name w:val="8BAC04FB035A42DD9BC698414BED32531"/>
    <w:rsid w:val="003E642B"/>
    <w:rPr>
      <w:lang w:eastAsia="ja-JP"/>
    </w:rPr>
  </w:style>
  <w:style w:type="paragraph" w:customStyle="1" w:styleId="7DBD9CA00BC244D18AF6EF87F5B0EA681">
    <w:name w:val="7DBD9CA00BC244D18AF6EF87F5B0EA681"/>
    <w:rsid w:val="003E642B"/>
    <w:rPr>
      <w:lang w:eastAsia="ja-JP"/>
    </w:rPr>
  </w:style>
  <w:style w:type="paragraph" w:customStyle="1" w:styleId="DDAB44CECA4F4A3498A521098BB137DC">
    <w:name w:val="DDAB44CECA4F4A3498A521098BB137DC"/>
    <w:rsid w:val="003E642B"/>
    <w:rPr>
      <w:lang w:eastAsia="ja-JP"/>
    </w:rPr>
  </w:style>
  <w:style w:type="paragraph" w:customStyle="1" w:styleId="CFF1084337664DC2BAFA658E17D1BB10">
    <w:name w:val="CFF1084337664DC2BAFA658E17D1BB10"/>
    <w:rsid w:val="003E642B"/>
    <w:rPr>
      <w:lang w:eastAsia="ja-JP"/>
    </w:rPr>
  </w:style>
  <w:style w:type="paragraph" w:customStyle="1" w:styleId="11E886A74A6C4BACA37DCF35DB8226B6">
    <w:name w:val="11E886A74A6C4BACA37DCF35DB8226B6"/>
    <w:rsid w:val="003E642B"/>
    <w:rPr>
      <w:lang w:eastAsia="ja-JP"/>
    </w:rPr>
  </w:style>
  <w:style w:type="paragraph" w:customStyle="1" w:styleId="3542C2A1F7404357AC2C07EFBF3300FE">
    <w:name w:val="3542C2A1F7404357AC2C07EFBF3300FE"/>
    <w:rsid w:val="003E642B"/>
    <w:rPr>
      <w:lang w:eastAsia="ja-JP"/>
    </w:rPr>
  </w:style>
  <w:style w:type="paragraph" w:customStyle="1" w:styleId="B81D6929BB1B4EF7AEBBC3C224D32EE5">
    <w:name w:val="B81D6929BB1B4EF7AEBBC3C224D32EE5"/>
    <w:rsid w:val="003E642B"/>
    <w:rPr>
      <w:lang w:eastAsia="ja-JP"/>
    </w:rPr>
  </w:style>
  <w:style w:type="paragraph" w:customStyle="1" w:styleId="71274E70B45D4F0A8993E1040F24F603">
    <w:name w:val="71274E70B45D4F0A8993E1040F24F603"/>
    <w:rsid w:val="003E642B"/>
    <w:rPr>
      <w:lang w:eastAsia="ja-JP"/>
    </w:rPr>
  </w:style>
  <w:style w:type="paragraph" w:customStyle="1" w:styleId="6FC7CADE48F54F1D819E1DCFEE980E38">
    <w:name w:val="6FC7CADE48F54F1D819E1DCFEE980E38"/>
    <w:rsid w:val="003E642B"/>
    <w:rPr>
      <w:lang w:eastAsia="ja-JP"/>
    </w:rPr>
  </w:style>
  <w:style w:type="paragraph" w:customStyle="1" w:styleId="C7070333A66347FF91BD1693EF65F426">
    <w:name w:val="C7070333A66347FF91BD1693EF65F426"/>
    <w:rsid w:val="003E642B"/>
    <w:rPr>
      <w:lang w:eastAsia="ja-JP"/>
    </w:rPr>
  </w:style>
  <w:style w:type="paragraph" w:customStyle="1" w:styleId="46B112713B2B453B84A1333C3E1F2FA1">
    <w:name w:val="46B112713B2B453B84A1333C3E1F2FA1"/>
    <w:rsid w:val="003E642B"/>
    <w:rPr>
      <w:lang w:eastAsia="ja-JP"/>
    </w:rPr>
  </w:style>
  <w:style w:type="paragraph" w:customStyle="1" w:styleId="FFAE42A2C20A47E381484F29CA78EE9F">
    <w:name w:val="FFAE42A2C20A47E381484F29CA78EE9F"/>
    <w:rsid w:val="003E642B"/>
    <w:rPr>
      <w:lang w:eastAsia="ja-JP"/>
    </w:rPr>
  </w:style>
  <w:style w:type="paragraph" w:customStyle="1" w:styleId="2D27E3043D7F4842A18F64DC3CC0DEFF">
    <w:name w:val="2D27E3043D7F4842A18F64DC3CC0DEFF"/>
    <w:rsid w:val="003E642B"/>
    <w:rPr>
      <w:lang w:eastAsia="ja-JP"/>
    </w:rPr>
  </w:style>
  <w:style w:type="paragraph" w:customStyle="1" w:styleId="9FECFB9AEBC34996A903D7033E9C1F97">
    <w:name w:val="9FECFB9AEBC34996A903D7033E9C1F97"/>
    <w:rsid w:val="003E642B"/>
    <w:rPr>
      <w:lang w:eastAsia="ja-JP"/>
    </w:rPr>
  </w:style>
  <w:style w:type="paragraph" w:customStyle="1" w:styleId="D6FED95434244848B5F0ABA1F968D565">
    <w:name w:val="D6FED95434244848B5F0ABA1F968D565"/>
    <w:rsid w:val="003E642B"/>
    <w:rPr>
      <w:lang w:eastAsia="ja-JP"/>
    </w:rPr>
  </w:style>
  <w:style w:type="paragraph" w:customStyle="1" w:styleId="8C213737EFC44CF488653C1F696DBE43">
    <w:name w:val="8C213737EFC44CF488653C1F696DBE43"/>
    <w:rsid w:val="003E642B"/>
    <w:rPr>
      <w:lang w:eastAsia="ja-JP"/>
    </w:rPr>
  </w:style>
  <w:style w:type="paragraph" w:customStyle="1" w:styleId="D2BD33797A844CB68B8D092A8785E231">
    <w:name w:val="D2BD33797A844CB68B8D092A8785E231"/>
    <w:rsid w:val="003E642B"/>
    <w:rPr>
      <w:lang w:eastAsia="ja-JP"/>
    </w:rPr>
  </w:style>
  <w:style w:type="paragraph" w:customStyle="1" w:styleId="B24430CD029A4F63920E5343F394092C">
    <w:name w:val="B24430CD029A4F63920E5343F394092C"/>
    <w:rsid w:val="003E642B"/>
    <w:rPr>
      <w:lang w:eastAsia="ja-JP"/>
    </w:rPr>
  </w:style>
  <w:style w:type="paragraph" w:customStyle="1" w:styleId="0A0ED8786A5A41EFA49551085C4F750D">
    <w:name w:val="0A0ED8786A5A41EFA49551085C4F750D"/>
    <w:rsid w:val="003E642B"/>
    <w:rPr>
      <w:lang w:eastAsia="ja-JP"/>
    </w:rPr>
  </w:style>
  <w:style w:type="paragraph" w:customStyle="1" w:styleId="1AF0EEEA293B460BBE8B4A93FAAC90A8">
    <w:name w:val="1AF0EEEA293B460BBE8B4A93FAAC90A8"/>
    <w:rsid w:val="003E642B"/>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2502573EDB5A46AC3CC05E1BDCBDA0" ma:contentTypeVersion="6" ma:contentTypeDescription="Create a new document." ma:contentTypeScope="" ma:versionID="4a5d8d18f08e0e81159f4848dc4f4999">
  <xsd:schema xmlns:xsd="http://www.w3.org/2001/XMLSchema" xmlns:xs="http://www.w3.org/2001/XMLSchema" xmlns:p="http://schemas.microsoft.com/office/2006/metadata/properties" xmlns:ns2="2d510c25-9b7e-4d20-9129-328fa2eaae04" xmlns:ns3="74615fff-34d0-40da-83bb-92958cf897e3" targetNamespace="http://schemas.microsoft.com/office/2006/metadata/properties" ma:root="true" ma:fieldsID="3bd7fc49e35d9138c093ccb37dec0989" ns2:_="" ns3:_="">
    <xsd:import namespace="2d510c25-9b7e-4d20-9129-328fa2eaae04"/>
    <xsd:import namespace="74615fff-34d0-40da-83bb-92958cf897e3"/>
    <xsd:element name="properties">
      <xsd:complexType>
        <xsd:sequence>
          <xsd:element name="documentManagement">
            <xsd:complexType>
              <xsd:all>
                <xsd:element ref="ns2:Publication_x0020_Date" minOccurs="0"/>
                <xsd:element ref="ns2:Doc_No" minOccurs="0"/>
                <xsd:element ref="ns3:_dlc_DocId" minOccurs="0"/>
                <xsd:element ref="ns3:_dlc_DocIdUrl" minOccurs="0"/>
                <xsd:element ref="ns3:_dlc_DocIdPersistId" minOccurs="0"/>
                <xsd:element ref="ns3: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10c25-9b7e-4d20-9129-328fa2eaae04" elementFormDefault="qualified">
    <xsd:import namespace="http://schemas.microsoft.com/office/2006/documentManagement/types"/>
    <xsd:import namespace="http://schemas.microsoft.com/office/infopath/2007/PartnerControls"/>
    <xsd:element name="Publication_x0020_Date" ma:index="2" nillable="true" ma:displayName="Publication Date" ma:internalName="Publication_x0020_Date">
      <xsd:simpleType>
        <xsd:restriction base="dms:Text">
          <xsd:maxLength value="100"/>
        </xsd:restriction>
      </xsd:simpleType>
    </xsd:element>
    <xsd:element name="Doc_No" ma:index="3" nillable="true" ma:displayName="Doc_No" ma:internalName="Doc_No">
      <xsd:simpleType>
        <xsd:restriction base="dms:Text">
          <xsd:maxLength value="100"/>
        </xsd:restriction>
      </xsd:simpleType>
    </xsd:element>
  </xsd:schema>
  <xsd:schema xmlns:xsd="http://www.w3.org/2001/XMLSchema" xmlns:xs="http://www.w3.org/2001/XMLSchema" xmlns:dms="http://schemas.microsoft.com/office/2006/documentManagement/types" xmlns:pc="http://schemas.microsoft.com/office/infopath/2007/PartnerControls" targetNamespace="74615fff-34d0-40da-83bb-92958cf897e3"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Classification" ma:index="13" nillable="true" ma:displayName="Classification" ma:default="UNCLASS" ma:format="Dropdown" ma:internalName="Classification">
      <xsd:simpleType>
        <xsd:restriction base="dms:Choice">
          <xsd:enumeration value="UNCLASS"/>
          <xsd:enumeration value="UNCLASS - FOUO"/>
          <xsd:enumeration value="UNCLASS - PI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oc_No xmlns="2d510c25-9b7e-4d20-9129-328fa2eaae04" xsi:nil="true"/>
    <Classification xmlns="74615fff-34d0-40da-83bb-92958cf897e3">UNCLASS</Classification>
    <Publication_x0020_Date xmlns="2d510c25-9b7e-4d20-9129-328fa2eaae04">August 2015</Publication_x0020_Date>
    <_dlc_DocId xmlns="74615fff-34d0-40da-83bb-92958cf897e3">AVQ7RFK433Q3-328-238</_dlc_DocId>
    <_dlc_DocIdUrl xmlns="74615fff-34d0-40da-83bb-92958cf897e3">
      <Url>https://sharepoint.mcbbutler.usmc.mil/FE/ENV/_layouts/DocIdRedir.aspx?ID=AVQ7RFK433Q3-328-238</Url>
      <Description>AVQ7RFK433Q3-328-238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B1CD3-9C68-4BCD-9980-02AD8065D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10c25-9b7e-4d20-9129-328fa2eaae04"/>
    <ds:schemaRef ds:uri="74615fff-34d0-40da-83bb-92958cf89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C1BEC4-B7D7-49BD-875D-8F3C988EA6ED}">
  <ds:schemaRefs>
    <ds:schemaRef ds:uri="http://schemas.microsoft.com/sharepoint/events"/>
  </ds:schemaRefs>
</ds:datastoreItem>
</file>

<file path=customXml/itemProps3.xml><?xml version="1.0" encoding="utf-8"?>
<ds:datastoreItem xmlns:ds="http://schemas.openxmlformats.org/officeDocument/2006/customXml" ds:itemID="{D8C3951C-7E97-42E9-B5A3-7FA7FA1F28E1}">
  <ds:schemaRefs>
    <ds:schemaRef ds:uri="http://schemas.microsoft.com/office/2006/metadata/properties"/>
    <ds:schemaRef ds:uri="http://schemas.microsoft.com/office/infopath/2007/PartnerControls"/>
    <ds:schemaRef ds:uri="2d510c25-9b7e-4d20-9129-328fa2eaae04"/>
    <ds:schemaRef ds:uri="74615fff-34d0-40da-83bb-92958cf897e3"/>
  </ds:schemaRefs>
</ds:datastoreItem>
</file>

<file path=customXml/itemProps4.xml><?xml version="1.0" encoding="utf-8"?>
<ds:datastoreItem xmlns:ds="http://schemas.openxmlformats.org/officeDocument/2006/customXml" ds:itemID="{6C278306-597E-4067-B123-1F67A1C90EBD}">
  <ds:schemaRefs>
    <ds:schemaRef ds:uri="http://schemas.microsoft.com/sharepoint/v3/contenttype/forms"/>
  </ds:schemaRefs>
</ds:datastoreItem>
</file>

<file path=customXml/itemProps5.xml><?xml version="1.0" encoding="utf-8"?>
<ds:datastoreItem xmlns:ds="http://schemas.openxmlformats.org/officeDocument/2006/customXml" ds:itemID="{FF58134E-FB2A-4797-AD3A-16688CDD8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#DRAFT_FTEMP_SEPT2014</Template>
  <TotalTime>3</TotalTime>
  <Pages>8</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1stLt Jonathan M</dc:creator>
  <cp:lastModifiedBy>Franks Sgt Rodney E</cp:lastModifiedBy>
  <cp:revision>3</cp:revision>
  <cp:lastPrinted>2015-07-21T04:24:00Z</cp:lastPrinted>
  <dcterms:created xsi:type="dcterms:W3CDTF">2017-06-07T06:18:00Z</dcterms:created>
  <dcterms:modified xsi:type="dcterms:W3CDTF">2017-06-19T05:10:00Z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0x010100E32502573EDB5A46AC3CC05E1BDCBDA0</vt:lpwstr>
  </property>
  <property fmtid="{D5CDD505-2E9C-101B-9397-08002B2CF9AE}" pid="3" name="_dlc_DocIdItemGuid">
    <vt:lpwstr>52315ff7-c50c-4921-943b-50ccc17ad9cd</vt:lpwstr>
  </property>
</Properties>
</file>