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Business Teacher  - To Summer Information Consulting Co., Ltd</w:t>
      </w:r>
    </w:p>
    <w:p/>
    <w:p>
      <w:r>
        <w:rPr>
          <w:sz w:val="22"/>
        </w:rPr>
        <w:t>I am writing to express my strong interest in the High School Business Teacher  at To Summer Information Consulting Co., Ltd in Qingdao.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To Summer Information Consulting Co.,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