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2E5A88"/>
          <w:sz w:val="32"/>
        </w:rPr>
        <w:t>Amro Badr (Ford)</w:t>
      </w:r>
    </w:p>
    <w:p>
      <w:r>
        <w:rPr>
          <w:sz w:val="20"/>
        </w:rPr>
        <w:t>Email: Amrbadr15@gmail.com | WeChat: Ford1702 | Phone: +84 898091337</w:t>
      </w:r>
    </w:p>
    <w:p>
      <w:r>
        <w:rPr>
          <w:sz w:val="20"/>
        </w:rPr>
        <w:t>Date: May 17, 2026</w:t>
      </w:r>
    </w:p>
    <w:p/>
    <w:p>
      <w:r>
        <w:rPr>
          <w:sz w:val="22"/>
        </w:rPr>
        <w:t>Dear Hiring Manager,</w:t>
      </w:r>
    </w:p>
    <w:p/>
    <w:p>
      <w:r>
        <w:rPr>
          <w:b/>
          <w:sz w:val="22"/>
        </w:rPr>
        <w:t>Re: Shanghai, IB MYP English Teacher Wanted - Click China</w:t>
      </w:r>
    </w:p>
    <w:p/>
    <w:p>
      <w:r>
        <w:rPr>
          <w:sz w:val="22"/>
        </w:rPr>
        <w:t>I am writing to express my strong interest in the Shanghai, IB MYP English Teacher Wanted at Click China in Shanghai. With over 7 years of teaching experience, TEFL, TESOL, and a Postgraduate Certificate in Education (PGCE) certification, combined with my BA in Business Management &amp; Finance, I am well-equipped to deliver high-quality instruction in English, Business, Economics, and Humanities at the high school level.</w:t>
      </w:r>
    </w:p>
    <w:p/>
    <w:p>
      <w:r>
        <w:rPr>
          <w:b/>
          <w:sz w:val="22"/>
        </w:rPr>
        <w:t>Key Qualifications:</w:t>
      </w:r>
    </w:p>
    <w:p>
      <w:pPr>
        <w:pStyle w:val="ListBullet"/>
      </w:pPr>
      <w:r>
        <w:rPr>
          <w:sz w:val="20"/>
        </w:rPr>
        <w:t>Teaching Certification: TEFL, TESOL, and PGCE (Liverpool John Moores University)</w:t>
      </w:r>
    </w:p>
    <w:p>
      <w:pPr>
        <w:pStyle w:val="ListBullet"/>
      </w:pPr>
      <w:r>
        <w:rPr>
          <w:sz w:val="20"/>
        </w:rPr>
        <w:t>Academic Background: BA Business Management &amp; Finance; MA in Education (ongoing, completion November 2026)</w:t>
      </w:r>
    </w:p>
    <w:p>
      <w:pPr>
        <w:pStyle w:val="ListBullet"/>
      </w:pPr>
      <w:r>
        <w:rPr>
          <w:sz w:val="20"/>
        </w:rPr>
        <w:t>Teaching Experience: 7+ years across IELTS instruction, Business English, and Montessori pedagogy</w:t>
      </w:r>
    </w:p>
    <w:p>
      <w:pPr>
        <w:pStyle w:val="ListBullet"/>
      </w:pPr>
      <w:r>
        <w:rPr>
          <w:sz w:val="20"/>
        </w:rPr>
        <w:t>Subject Expertise: English, Business, Economics, Humanities — all at high school level</w:t>
      </w:r>
    </w:p>
    <w:p>
      <w:pPr>
        <w:pStyle w:val="ListBullet"/>
      </w:pPr>
      <w:r>
        <w:rPr>
          <w:sz w:val="20"/>
        </w:rPr>
        <w:t>Language Skills: English (Native), Arabic (Native), Vietnamese (Spoken)</w:t>
      </w:r>
    </w:p>
    <w:p>
      <w:pPr>
        <w:pStyle w:val="ListBullet"/>
      </w:pPr>
      <w:r>
        <w:rPr>
          <w:sz w:val="20"/>
        </w:rPr>
        <w:t>Additional: CAPM® certified, IELTS Speaking Teacher Training</w:t>
      </w:r>
    </w:p>
    <w:p/>
    <w:p>
      <w:r>
        <w:rPr>
          <w:sz w:val="22"/>
        </w:rPr>
        <w:t>I am eager to contribute to Click China and would welcome the opportunity to discuss how my background aligns with your needs. I am available for a one-year contract or longer and am willing to relocate.</w:t>
      </w:r>
    </w:p>
    <w:p/>
    <w:p>
      <w:r>
        <w:rPr>
          <w:sz w:val="22"/>
        </w:rPr>
        <w:t>Yours sincerely,</w:t>
      </w:r>
    </w:p>
    <w:p/>
    <w:p>
      <w:r>
        <w:rPr>
          <w:b/>
          <w:sz w:val="22"/>
        </w:rPr>
        <w:t>Amro Badr (Ford)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