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AE18" w14:textId="77777777" w:rsidR="00BA2AE1" w:rsidRDefault="00BA2AE1" w:rsidP="00BA2AE1">
      <w:r>
        <w:t>Po ostatnich wymianach central w strefie 22 została jedna centrala analogowa w sieci publicznej :</w:t>
      </w:r>
    </w:p>
    <w:p w14:paraId="513DA110" w14:textId="77777777" w:rsidR="00BA2AE1" w:rsidRDefault="00BA2AE1" w:rsidP="00BA2AE1">
      <w:r>
        <w:t xml:space="preserve"> * - aktualizacja danych central – 25.09.2003 roku</w:t>
      </w:r>
    </w:p>
    <w:p w14:paraId="4458D48E" w14:textId="77777777" w:rsidR="00BA2AE1" w:rsidRDefault="00BA2AE1" w:rsidP="00BA2AE1">
      <w:r>
        <w:t xml:space="preserve"> </w:t>
      </w:r>
    </w:p>
    <w:p w14:paraId="1EDF1B16" w14:textId="77777777" w:rsidR="00BA2AE1" w:rsidRDefault="00BA2AE1" w:rsidP="00BA2AE1">
      <w:r>
        <w:t>857 (tysiące: 3,4,5,9) – pentaconta Służewiec (Mokotów) , sygnalizacja dekadowa, nie wysyła CID</w:t>
      </w:r>
    </w:p>
    <w:p w14:paraId="701EEA1D" w14:textId="77777777" w:rsidR="00BA2AE1" w:rsidRDefault="00BA2AE1" w:rsidP="00BA2AE1">
      <w:r>
        <w:t xml:space="preserve"> </w:t>
      </w:r>
    </w:p>
    <w:p w14:paraId="6D08538B" w14:textId="77777777" w:rsidR="00BA2AE1" w:rsidRDefault="00BA2AE1" w:rsidP="00BA2AE1">
      <w:r>
        <w:t xml:space="preserve"> </w:t>
      </w:r>
    </w:p>
    <w:p w14:paraId="7379E2D2" w14:textId="77777777" w:rsidR="00BA2AE1" w:rsidRDefault="00BA2AE1" w:rsidP="00BA2AE1">
      <w:r>
        <w:t>W strefie 91 (szczecińskiej) nadal są analogowe :</w:t>
      </w:r>
    </w:p>
    <w:p w14:paraId="25FF7EB6" w14:textId="77777777" w:rsidR="00BA2AE1" w:rsidRDefault="00BA2AE1" w:rsidP="00BA2AE1">
      <w:r>
        <w:t xml:space="preserve"> * - aktualizacja danych central – 25.09.2003 roku</w:t>
      </w:r>
    </w:p>
    <w:p w14:paraId="55ACDFA9" w14:textId="77777777" w:rsidR="00BA2AE1" w:rsidRDefault="00BA2AE1" w:rsidP="00BA2AE1">
      <w:r>
        <w:t xml:space="preserve"> </w:t>
      </w:r>
    </w:p>
    <w:p w14:paraId="640D448A" w14:textId="77777777" w:rsidR="00BA2AE1" w:rsidRDefault="00BA2AE1" w:rsidP="00BA2AE1">
      <w:r>
        <w:t>E10A, czyli :</w:t>
      </w:r>
    </w:p>
    <w:p w14:paraId="6C0B3C6B" w14:textId="77777777" w:rsidR="00BA2AE1" w:rsidRDefault="00BA2AE1" w:rsidP="00BA2AE1"/>
    <w:p w14:paraId="0619D05B" w14:textId="77777777" w:rsidR="00BA2AE1" w:rsidRDefault="00BA2AE1" w:rsidP="00BA2AE1">
      <w:r>
        <w:t>312 (tysiące: 0,3,5,6,7,8,9) – E10A Police i okoliczne miejscowości</w:t>
      </w:r>
    </w:p>
    <w:p w14:paraId="275AF3B9" w14:textId="77777777" w:rsidR="00BA2AE1" w:rsidRDefault="00BA2AE1" w:rsidP="00BA2AE1">
      <w:r>
        <w:t>317 (tysiące: 0,5,6,7,8,9) – E10A Police i okoliczne miejscowości</w:t>
      </w:r>
    </w:p>
    <w:p w14:paraId="6744D0AE" w14:textId="77777777" w:rsidR="00BA2AE1" w:rsidRDefault="00BA2AE1" w:rsidP="00BA2AE1">
      <w:r>
        <w:t>318 (tylko "0" tysiąc)– E10A Police</w:t>
      </w:r>
    </w:p>
    <w:p w14:paraId="56068032" w14:textId="77777777" w:rsidR="00BA2AE1" w:rsidRDefault="00BA2AE1" w:rsidP="00BA2AE1"/>
    <w:p w14:paraId="5270E7F6" w14:textId="77777777" w:rsidR="00BA2AE1" w:rsidRDefault="00BA2AE1" w:rsidP="00BA2AE1">
      <w:r>
        <w:t>452 (niektóre tysiące) – E10A Szczecin (dzielnice północne po lewej stronie Odry)</w:t>
      </w:r>
    </w:p>
    <w:p w14:paraId="507FB47D" w14:textId="77777777" w:rsidR="00BA2AE1" w:rsidRDefault="00BA2AE1" w:rsidP="00BA2AE1">
      <w:r>
        <w:t>453 (tysiące: 0,1,2,4,5,6) – E10A Szczecin (dzielnice północne po lewej stronie Odry)</w:t>
      </w:r>
    </w:p>
    <w:p w14:paraId="4E3BFD5F" w14:textId="77777777" w:rsidR="00BA2AE1" w:rsidRDefault="00BA2AE1" w:rsidP="00BA2AE1">
      <w:r>
        <w:t>454 (niektóre tysiące) – E10A Szczecin (dzielnice północne po lewej stronie Odry)</w:t>
      </w:r>
    </w:p>
    <w:p w14:paraId="6E73F6CE" w14:textId="77777777" w:rsidR="00BA2AE1" w:rsidRDefault="00BA2AE1" w:rsidP="00BA2AE1">
      <w:r>
        <w:t xml:space="preserve"> </w:t>
      </w:r>
    </w:p>
    <w:p w14:paraId="71D0401C" w14:textId="77777777" w:rsidR="00BA2AE1" w:rsidRDefault="00BA2AE1" w:rsidP="00BA2AE1">
      <w:r>
        <w:t>W strefie szczecińskiej są używane w zasadzie wyłącznie centrale 5ESS i E10A. Wszystkie E10A podlegają wymianie do końca 2005 roku.</w:t>
      </w:r>
    </w:p>
    <w:p w14:paraId="5D385500" w14:textId="77777777" w:rsidR="00BA2AE1" w:rsidRDefault="00BA2AE1" w:rsidP="00BA2AE1">
      <w:r>
        <w:t xml:space="preserve"> </w:t>
      </w:r>
    </w:p>
    <w:p w14:paraId="5521D151" w14:textId="77777777" w:rsidR="00BA2AE1" w:rsidRDefault="00BA2AE1" w:rsidP="00BA2AE1">
      <w:r>
        <w:t>Oczywiście w sieci (w obu strefach) można spotkać też i inne typy ale są to centrale zakładowe nie będące własnością TPSA a mające zakres numeracji publicznej.</w:t>
      </w:r>
    </w:p>
    <w:p w14:paraId="0D67F4FC" w14:textId="77777777" w:rsidR="00BA2AE1" w:rsidRDefault="00BA2AE1" w:rsidP="00BA2AE1">
      <w:r>
        <w:t xml:space="preserve"> </w:t>
      </w:r>
    </w:p>
    <w:p w14:paraId="682E11E1" w14:textId="77777777" w:rsidR="00BA2AE1" w:rsidRDefault="00BA2AE1" w:rsidP="00BA2AE1">
      <w:r>
        <w:t>W strefach poza 22 i 91 występują nawet w sieci TPSA Strowgery (np. w koszalińskiej strefie 94).</w:t>
      </w:r>
    </w:p>
    <w:p w14:paraId="4A70D6A1" w14:textId="77777777" w:rsidR="00BA2AE1" w:rsidRDefault="00BA2AE1" w:rsidP="00BA2AE1">
      <w:r>
        <w:t xml:space="preserve"> </w:t>
      </w:r>
    </w:p>
    <w:p w14:paraId="65E6BBEC" w14:textId="77777777" w:rsidR="00BA2AE1" w:rsidRDefault="00BA2AE1" w:rsidP="00BA2AE1">
      <w:r>
        <w:t xml:space="preserve"> </w:t>
      </w:r>
    </w:p>
    <w:p w14:paraId="5FC439FA" w14:textId="77777777" w:rsidR="00BA2AE1" w:rsidRDefault="00BA2AE1" w:rsidP="00BA2AE1">
      <w:r>
        <w:t>Aktualności:</w:t>
      </w:r>
    </w:p>
    <w:p w14:paraId="05F12595" w14:textId="77777777" w:rsidR="00BA2AE1" w:rsidRDefault="00BA2AE1" w:rsidP="00BA2AE1">
      <w:r>
        <w:t xml:space="preserve"> </w:t>
      </w:r>
    </w:p>
    <w:p w14:paraId="0F3B7EFA" w14:textId="77777777" w:rsidR="00BA2AE1" w:rsidRDefault="00BA2AE1" w:rsidP="00BA2AE1">
      <w:r>
        <w:t>TPSA przystosowała wszystkie centrale S-12 i EWSD do możliwości wyboru operatora świadczącego usługi połączeń międzynarodowych.</w:t>
      </w:r>
    </w:p>
    <w:p w14:paraId="7882F8FC" w14:textId="77777777" w:rsidR="00BA2AE1" w:rsidRDefault="00BA2AE1" w:rsidP="00BA2AE1">
      <w:r>
        <w:lastRenderedPageBreak/>
        <w:t>Do tej pory jedynie centrale 5ESS i E-10B mogły świadczyć tę usługę. Ponieważ format wybierania numeru międzynarodowego poprzez operatora alternatywnego w Polsce został ustalony na :</w:t>
      </w:r>
    </w:p>
    <w:p w14:paraId="5396D647" w14:textId="77777777" w:rsidR="00BA2AE1" w:rsidRDefault="00BA2AE1" w:rsidP="00BA2AE1">
      <w:r>
        <w:t>0 10XX 00 KK NN NNNNNNN, gdzie</w:t>
      </w:r>
    </w:p>
    <w:p w14:paraId="5CA75003" w14:textId="77777777" w:rsidR="00BA2AE1" w:rsidRDefault="00BA2AE1" w:rsidP="00BA2AE1">
      <w:r>
        <w:t>XX to numer operatora, KK to numer kierunkowy kraju, a N to cyfry numeru abonenta w tym kraju.</w:t>
      </w:r>
    </w:p>
    <w:p w14:paraId="19B56459" w14:textId="77777777" w:rsidR="00BA2AE1" w:rsidRDefault="00BA2AE1" w:rsidP="00BA2AE1">
      <w:r>
        <w:t>Niektórzy operatorzy (świadczący usługi na podstawie zgłoszenia a nie zezwolenia) mają trzy cyfrowy numer (XXX), więc maksymalna długość numeru który dana centrala musi przyjąć wynosi 18 cyfr.</w:t>
      </w:r>
    </w:p>
    <w:p w14:paraId="5ED77B54" w14:textId="77777777" w:rsidR="00BA2AE1" w:rsidRDefault="00BA2AE1" w:rsidP="00BA2AE1">
      <w:r>
        <w:t>Do tej pory tylko 5ESS i E-10B przyjmowały tyle cyfr (np. 22 cyfry – 5ESS).</w:t>
      </w:r>
    </w:p>
    <w:p w14:paraId="0BA32CEC" w14:textId="77777777" w:rsidR="00BA2AE1" w:rsidRDefault="00BA2AE1" w:rsidP="00BA2AE1">
      <w:r>
        <w:t xml:space="preserve"> </w:t>
      </w:r>
    </w:p>
    <w:p w14:paraId="0DFF0053" w14:textId="77777777" w:rsidR="00BA2AE1" w:rsidRDefault="00BA2AE1" w:rsidP="00BA2AE1">
      <w:r>
        <w:t>Państwo łamie prawo.</w:t>
      </w:r>
    </w:p>
    <w:p w14:paraId="0ABC3889" w14:textId="77777777" w:rsidR="00BA2AE1" w:rsidRDefault="00BA2AE1" w:rsidP="00BA2AE1">
      <w:r>
        <w:t xml:space="preserve"> </w:t>
      </w:r>
    </w:p>
    <w:p w14:paraId="71D1A513" w14:textId="77777777" w:rsidR="00BA2AE1" w:rsidRDefault="00BA2AE1" w:rsidP="00BA2AE1">
      <w:r>
        <w:t>To oczywistość i codzienność.</w:t>
      </w:r>
    </w:p>
    <w:p w14:paraId="12B6CAC8" w14:textId="77777777" w:rsidR="00BA2AE1" w:rsidRDefault="00BA2AE1" w:rsidP="00BA2AE1">
      <w:r>
        <w:t>Od 01.07.2003 sieć Komertel (ogólnokrajowa sieć telefoniczna dla biznesu), na podstawie rozporządzenia ministra infrastruktury (Plan Zagospodarowania Numeracji) powinna zwolnić swój prefiks (0-39) w celu przyszłego wykorzystania tego prefiksu w sieciach publicznych.</w:t>
      </w:r>
    </w:p>
    <w:p w14:paraId="098E1E52" w14:textId="77777777" w:rsidR="00BA2AE1" w:rsidRDefault="00BA2AE1" w:rsidP="00BA2AE1">
      <w:r>
        <w:t>Nie uczyniono tego.</w:t>
      </w:r>
    </w:p>
    <w:p w14:paraId="2C2DE417" w14:textId="77777777" w:rsidR="00BA2AE1" w:rsidRDefault="00BA2AE1" w:rsidP="00BA2AE1">
      <w:r>
        <w:t>W tej samej sytuacji jest analogowa sieć telefonii komórkowej Centertel. Jej prefiks 0-90 miał zostać zmieniony na 0-690 już dawno (zgodnie z rozporządzeniem).</w:t>
      </w:r>
    </w:p>
    <w:p w14:paraId="779417F3" w14:textId="77777777" w:rsidR="00BA2AE1" w:rsidRDefault="00BA2AE1" w:rsidP="00BA2AE1">
      <w:r>
        <w:t>Obecnie oba prefiksy działają równolegle, przy czym w niektórych lokalizacjach, na jednym z nich (zamiennie), brak jest transmisji audio mimo uzyskania połączenia (i taryfikacji).</w:t>
      </w:r>
    </w:p>
    <w:p w14:paraId="0767BE11" w14:textId="77777777" w:rsidR="00BA2AE1" w:rsidRDefault="00BA2AE1" w:rsidP="00BA2AE1">
      <w:r>
        <w:t xml:space="preserve"> </w:t>
      </w:r>
    </w:p>
    <w:p w14:paraId="31F33E29" w14:textId="77777777" w:rsidR="00BA2AE1" w:rsidRDefault="00BA2AE1" w:rsidP="00BA2AE1">
      <w:r>
        <w:t>Jeszcze w tym roku (jeśli ministerstwo i URTiP będą działać zgodnie z rozporządzeniem) powinien być w Polsce zlikwidowany tak zwany drugi sygnał zgłoszenia. Jest to ten „burczący” sygnał słyszany po wybraniu zera w telefonie.</w:t>
      </w:r>
    </w:p>
    <w:p w14:paraId="5BA47645" w14:textId="77777777" w:rsidR="00BA2AE1" w:rsidRDefault="00BA2AE1" w:rsidP="00BA2AE1">
      <w:r>
        <w:t>Oczywiście numery międzymiastowe, komórkowe itp. Wybierać będziemy tak jak teraz, ale już bez usłyszenia tego sygnału po zerze.</w:t>
      </w:r>
    </w:p>
    <w:p w14:paraId="4F5A2AEE" w14:textId="77777777" w:rsidR="00BA2AE1" w:rsidRDefault="00BA2AE1" w:rsidP="00BA2AE1">
      <w:r>
        <w:t>Po ucyfrowieniu całej sieci w 2005 roku, zostanie też zlikwidowane zero i numery w telefonach stacjonarnych wybierać będziemy tak jak w komórkowych.</w:t>
      </w:r>
    </w:p>
    <w:p w14:paraId="512DBB96" w14:textId="77777777" w:rsidR="00BA2AE1" w:rsidRDefault="00BA2AE1" w:rsidP="00BA2AE1">
      <w:r>
        <w:t>Np. 22 628 96 96 do Warszawy (i to nawet będąc w Warszawie – czyli lokalnie). Po szczegóły zapraszam do PHREAK 6.</w:t>
      </w:r>
    </w:p>
    <w:p w14:paraId="62823C23" w14:textId="77777777" w:rsidR="00BA2AE1" w:rsidRDefault="00BA2AE1" w:rsidP="00BA2AE1">
      <w:r>
        <w:t xml:space="preserve"> </w:t>
      </w:r>
    </w:p>
    <w:p w14:paraId="3949F1F7" w14:textId="77777777" w:rsidR="00BA2AE1" w:rsidRDefault="00BA2AE1" w:rsidP="00BA2AE1">
      <w:r>
        <w:t>Burdel w TPSA.</w:t>
      </w:r>
    </w:p>
    <w:p w14:paraId="64D4761B" w14:textId="77777777" w:rsidR="00BA2AE1" w:rsidRDefault="00BA2AE1" w:rsidP="00BA2AE1">
      <w:r>
        <w:t xml:space="preserve"> </w:t>
      </w:r>
    </w:p>
    <w:p w14:paraId="45C3E0CB" w14:textId="77777777" w:rsidR="00BA2AE1" w:rsidRDefault="00BA2AE1" w:rsidP="00BA2AE1">
      <w:r>
        <w:t>Obecnie można zaobserwować lawinowy wzrost bałaganu w TPSA.</w:t>
      </w:r>
    </w:p>
    <w:p w14:paraId="0693B6AC" w14:textId="77777777" w:rsidR="00BA2AE1" w:rsidRDefault="00BA2AE1" w:rsidP="00BA2AE1">
      <w:r>
        <w:t>Giną podania o telefon, na reklamacje albo w ogóle się nie odpowiada, albo po kilku miesiącach i jeszcze w odpowiedzi TPSA bezczelnie powołuje się na podstawę prawną, która w rzeczywistości nakazuje jej odpowiedzieć maksymalnie po miesiącu.</w:t>
      </w:r>
    </w:p>
    <w:p w14:paraId="6BD39FAD" w14:textId="77777777" w:rsidR="00BA2AE1" w:rsidRDefault="00BA2AE1" w:rsidP="00BA2AE1">
      <w:r>
        <w:lastRenderedPageBreak/>
        <w:t>TPSA wystawia fałszywe noty odsetkowe (podobno spowodowane wadami oprogramowania), wyłącza opłacone telefony, nie udziela odpowiedzi na podania o przeniesienie telefonu („bo nie ma możliwości technicznych” więc się nic nie odpisuje, a klient czeka), po interwencji pracownika TPSA zaprzyjaźnionego z abonentem , okazuje się że możliwości są a monter sprawdzający je się pomylił itp.</w:t>
      </w:r>
    </w:p>
    <w:p w14:paraId="30A19CB8" w14:textId="77777777" w:rsidR="00BA2AE1" w:rsidRDefault="00BA2AE1" w:rsidP="00BA2AE1">
      <w:r>
        <w:t>Likwidowane są BOK-i, a nawet punkty sprzedaży.</w:t>
      </w:r>
    </w:p>
    <w:p w14:paraId="430615D6" w14:textId="77777777" w:rsidR="00BA2AE1" w:rsidRDefault="00BA2AE1" w:rsidP="00BA2AE1">
      <w:r>
        <w:t>Czasem najbliższy BOK jest o 100km od miejsca zamieszkania abonenta (woj. Zachodniopomorskie).</w:t>
      </w:r>
    </w:p>
    <w:p w14:paraId="5B808829" w14:textId="77777777" w:rsidR="00BA2AE1" w:rsidRDefault="00BA2AE1" w:rsidP="00BA2AE1">
      <w:r>
        <w:t>A nie wszystko da się załatwić przez telefon.</w:t>
      </w:r>
    </w:p>
    <w:p w14:paraId="6CF4696E" w14:textId="77777777" w:rsidR="00BA2AE1" w:rsidRDefault="00BA2AE1" w:rsidP="00BA2AE1">
      <w:r>
        <w:t>Ręce opadają.</w:t>
      </w:r>
    </w:p>
    <w:p w14:paraId="777D874F" w14:textId="77777777" w:rsidR="00BA2AE1" w:rsidRDefault="00BA2AE1" w:rsidP="00BA2AE1">
      <w:r>
        <w:t>Na 9576 nie sposób się dodzwonić, nawet na 9696 są problemy.</w:t>
      </w:r>
    </w:p>
    <w:p w14:paraId="25BCE6B3" w14:textId="77777777" w:rsidR="00BA2AE1" w:rsidRDefault="00BA2AE1" w:rsidP="00BA2AE1">
      <w:r>
        <w:t>I podobno wszystko będzie dobrze gdy zostanie uruchomiona ogólnopolska linia 9393 do wszystkich spraw związanych z abonentami i podobno wszystko będzie można załatwić przez telefon.</w:t>
      </w:r>
    </w:p>
    <w:p w14:paraId="5AEB2463" w14:textId="77777777" w:rsidR="00BA2AE1" w:rsidRDefault="00BA2AE1" w:rsidP="00BA2AE1">
      <w:r>
        <w:t>W Świnoujściu na założenie telefonu już dwa miesiące czeka Miejskie Przedsiębiorstwo Wodociągowe (nowa przepompownia). A podobno żyjemy w epoce globalnej komunikacji. Czyżby nie mogli założyć tam radiodostępu NMT ? Mogą. Ale do tego ktoś musi PODJĄĆ DECYZJĘ !</w:t>
      </w:r>
    </w:p>
    <w:p w14:paraId="09DFCF1F" w14:textId="77777777" w:rsidR="00BA2AE1" w:rsidRDefault="00BA2AE1" w:rsidP="00BA2AE1">
      <w:r>
        <w:t>Tego nie da się w TPSA zrobić.</w:t>
      </w:r>
    </w:p>
    <w:p w14:paraId="6A1993FA" w14:textId="77777777" w:rsidR="00BA2AE1" w:rsidRDefault="00BA2AE1" w:rsidP="00BA2AE1">
      <w:r>
        <w:t xml:space="preserve"> </w:t>
      </w:r>
    </w:p>
    <w:p w14:paraId="724ED51A" w14:textId="77777777" w:rsidR="00BA2AE1" w:rsidRDefault="00BA2AE1" w:rsidP="00BA2AE1">
      <w:r>
        <w:t>Drastyczny wzrost opłat za Biuro Numerów 913.</w:t>
      </w:r>
    </w:p>
    <w:p w14:paraId="55524D3E" w14:textId="77777777" w:rsidR="00BA2AE1" w:rsidRDefault="00BA2AE1" w:rsidP="00BA2AE1">
      <w:r>
        <w:t xml:space="preserve"> </w:t>
      </w:r>
    </w:p>
    <w:p w14:paraId="516A14AC" w14:textId="77777777" w:rsidR="00BA2AE1" w:rsidRDefault="00BA2AE1" w:rsidP="00BA2AE1">
      <w:r>
        <w:t>Od 01.08.2003 koszt połączenia z Biurem Numerów wynosi 3 imp. za całe połączenie, czyli 1,05 zł.</w:t>
      </w:r>
    </w:p>
    <w:p w14:paraId="6DA7D975" w14:textId="77777777" w:rsidR="00BA2AE1" w:rsidRDefault="00BA2AE1" w:rsidP="00BA2AE1">
      <w:r>
        <w:t>Można w ciągu jednego połączenia zapytać o maksymalnie dwa numery.</w:t>
      </w:r>
    </w:p>
    <w:p w14:paraId="5B4E4893" w14:textId="77777777" w:rsidR="00BA2AE1" w:rsidRDefault="00BA2AE1" w:rsidP="00BA2AE1">
      <w:r>
        <w:t>Ta taryfa jest taka, jak przy połączeniu z numerem zaczynającym się od 0-700 2... za minutę.</w:t>
      </w:r>
    </w:p>
    <w:p w14:paraId="65431EF8" w14:textId="77777777" w:rsidR="00BA2AE1" w:rsidRDefault="00BA2AE1" w:rsidP="00BA2AE1">
      <w:r>
        <w:t>Sytuacja zmusza wielu do dzwonienia na Biuro Numerów w innej strefie numeracyjnej. Np. ze Szczecina do Warszawy 0-22 913.</w:t>
      </w:r>
    </w:p>
    <w:p w14:paraId="5B07FBB0" w14:textId="77777777" w:rsidR="00BA2AE1" w:rsidRDefault="00BA2AE1" w:rsidP="00BA2AE1">
      <w:r>
        <w:t>Opłata jest zazwyczaj tańsza. Tym bardziej, że płacimy dopiero od momentu faktycznego zgłoszenia się telefonistki.</w:t>
      </w:r>
    </w:p>
    <w:p w14:paraId="5C4F88D8" w14:textId="77777777" w:rsidR="00BA2AE1" w:rsidRDefault="00BA2AE1" w:rsidP="00BA2AE1">
      <w:r>
        <w:t xml:space="preserve"> </w:t>
      </w:r>
    </w:p>
    <w:p w14:paraId="7241B49C" w14:textId="77777777" w:rsidR="00BA2AE1" w:rsidRDefault="00BA2AE1" w:rsidP="00BA2AE1">
      <w:r>
        <w:t>Wzrost cen abonamentu za ISDN.</w:t>
      </w:r>
    </w:p>
    <w:p w14:paraId="5DBAC553" w14:textId="77777777" w:rsidR="00BA2AE1" w:rsidRDefault="00BA2AE1" w:rsidP="00BA2AE1">
      <w:r>
        <w:t xml:space="preserve"> </w:t>
      </w:r>
    </w:p>
    <w:p w14:paraId="6130D658" w14:textId="77777777" w:rsidR="00BA2AE1" w:rsidRDefault="00BA2AE1" w:rsidP="00BA2AE1">
      <w:r>
        <w:t>Wielu skusiła oferta zmiany linii analogowej na ISDN (kiedyś kosztowało to w promocji 1,22 zł.)</w:t>
      </w:r>
    </w:p>
    <w:p w14:paraId="299BDBF7" w14:textId="77777777" w:rsidR="00BA2AE1" w:rsidRDefault="00BA2AE1" w:rsidP="00BA2AE1">
      <w:r>
        <w:t>Obecnie TPSA zwiększa opłaty za abonament ISDN o... około 50% !</w:t>
      </w:r>
    </w:p>
    <w:p w14:paraId="5B525F15" w14:textId="77777777" w:rsidR="00BA2AE1" w:rsidRDefault="00BA2AE1" w:rsidP="00BA2AE1">
      <w:r>
        <w:t>Promocja w TPSA? Uważaj ! To może być pułapka !</w:t>
      </w:r>
    </w:p>
    <w:p w14:paraId="021685FE" w14:textId="77777777" w:rsidR="00BA2AE1" w:rsidRDefault="00BA2AE1" w:rsidP="00BA2AE1">
      <w:r>
        <w:t xml:space="preserve"> </w:t>
      </w:r>
    </w:p>
    <w:p w14:paraId="351F2130" w14:textId="77777777" w:rsidR="00BA2AE1" w:rsidRDefault="00BA2AE1" w:rsidP="00BA2AE1">
      <w:r>
        <w:t>W sieci ukazał się wywiad z jakimś tam dyrektorem TPSA do spraw marketingu o francuskim nazwisku.</w:t>
      </w:r>
    </w:p>
    <w:p w14:paraId="064905F6" w14:textId="77777777" w:rsidR="00BA2AE1" w:rsidRDefault="00BA2AE1" w:rsidP="00BA2AE1">
      <w:r>
        <w:lastRenderedPageBreak/>
        <w:t>Stwierdził on, że połączenia telefoniczne nie będą przynosiły zysków, dlatego TPSA nastawia się na zysk z usług transmisji danych (dla firm) oraz.... dostępu do internetu po łączach komutowanych, czyli dial-up.</w:t>
      </w:r>
    </w:p>
    <w:p w14:paraId="3A76587A" w14:textId="77777777" w:rsidR="00BA2AE1" w:rsidRDefault="00BA2AE1" w:rsidP="00BA2AE1">
      <w:r>
        <w:t>Wynika z tego, że możemy się spodziewać podobnej akcji jak z ISDNem, tylko w odniesieniu do Neostrady. Wielu użytkowników skuszonych promocjami może stanąć w obliczu wielkich podwyżek (to na razie spekulacja).</w:t>
      </w:r>
    </w:p>
    <w:p w14:paraId="692D1D4E" w14:textId="77777777" w:rsidR="00BA2AE1" w:rsidRDefault="00BA2AE1" w:rsidP="00BA2AE1">
      <w:r>
        <w:t>Wówczas wielu z nich po takich pokazowych podwyżkach cen, może zrezygnować z usługi i powrócić (z przyzwyczajeniami do długiego siedzenia w sieci) do wdzwanianego dostępu do internetu.</w:t>
      </w:r>
    </w:p>
    <w:p w14:paraId="02CA2324" w14:textId="77777777" w:rsidR="00BA2AE1" w:rsidRDefault="00BA2AE1" w:rsidP="00BA2AE1">
      <w:r>
        <w:t>A tepsie w to graj. Po co dawać ludziom internet nielimitowany w czasie za opłatę abonamentową, lepiej zmusić ich do opłat za czas. A Neostrada... przecież jest nadal.</w:t>
      </w:r>
    </w:p>
    <w:p w14:paraId="1FB2BB7A" w14:textId="77777777" w:rsidR="00BA2AE1" w:rsidRDefault="00BA2AE1" w:rsidP="00BA2AE1">
      <w:r>
        <w:t xml:space="preserve"> </w:t>
      </w:r>
    </w:p>
    <w:p w14:paraId="26CEEEEC" w14:textId="77777777" w:rsidR="00BA2AE1" w:rsidRDefault="00BA2AE1" w:rsidP="00BA2AE1">
      <w:r>
        <w:t>Oj, obym się mylił, bo to samo może spotkać moje SDI.</w:t>
      </w:r>
    </w:p>
    <w:p w14:paraId="6BB095AB" w14:textId="77777777" w:rsidR="00BA2AE1" w:rsidRDefault="00BA2AE1" w:rsidP="00BA2AE1">
      <w:r>
        <w:t>TPSA już się nie kryje z bezczelnością rabusia napadającego na drodze.</w:t>
      </w:r>
    </w:p>
    <w:p w14:paraId="706ABB54" w14:textId="77777777" w:rsidR="00BA2AE1" w:rsidRDefault="00BA2AE1" w:rsidP="00BA2AE1">
      <w:r>
        <w:t>Tylko czemu skala jej pazerności wciąż zaskakuje ?</w:t>
      </w:r>
    </w:p>
    <w:p w14:paraId="49A1693F" w14:textId="77777777" w:rsidR="00BA2AE1" w:rsidRDefault="00BA2AE1" w:rsidP="00BA2AE1">
      <w:r>
        <w:t xml:space="preserve"> </w:t>
      </w:r>
    </w:p>
    <w:p w14:paraId="504F66BC" w14:textId="77777777" w:rsidR="00BA2AE1" w:rsidRDefault="00BA2AE1" w:rsidP="00BA2AE1">
      <w:r>
        <w:t xml:space="preserve"> </w:t>
      </w:r>
    </w:p>
    <w:p w14:paraId="112513C4" w14:textId="77777777" w:rsidR="00BA2AE1" w:rsidRDefault="00BA2AE1" w:rsidP="00BA2AE1">
      <w:r>
        <w:t>Zmiana abonamentów.</w:t>
      </w:r>
    </w:p>
    <w:p w14:paraId="5673F508" w14:textId="77777777" w:rsidR="00BA2AE1" w:rsidRDefault="00BA2AE1" w:rsidP="00BA2AE1">
      <w:r>
        <w:t xml:space="preserve"> </w:t>
      </w:r>
    </w:p>
    <w:p w14:paraId="398C21E7" w14:textId="77777777" w:rsidR="00BA2AE1" w:rsidRDefault="00BA2AE1" w:rsidP="00BA2AE1">
      <w:r>
        <w:t>TPSA postanowiła w „trosce o klienta” zmniejszyć ilość abonamentów.</w:t>
      </w:r>
    </w:p>
    <w:p w14:paraId="4FFD6745" w14:textId="77777777" w:rsidR="00BA2AE1" w:rsidRDefault="00BA2AE1" w:rsidP="00BA2AE1">
      <w:r>
        <w:t xml:space="preserve"> </w:t>
      </w:r>
    </w:p>
    <w:p w14:paraId="476F9F6D" w14:textId="77777777" w:rsidR="00BA2AE1" w:rsidRDefault="00BA2AE1" w:rsidP="00BA2AE1">
      <w:r>
        <w:t>Obecnie jest to : „aktywny”, „standardowy”, „niedrogi” i „oszczędny” oraz sekundowy.</w:t>
      </w:r>
    </w:p>
    <w:p w14:paraId="2043FEE1" w14:textId="77777777" w:rsidR="00BA2AE1" w:rsidRDefault="00BA2AE1" w:rsidP="00BA2AE1">
      <w:r>
        <w:t>TPSA zamierza pozostawić „standardowy” i „oszczędny” ale zmienia jego nazwę na „socjalny”.</w:t>
      </w:r>
    </w:p>
    <w:p w14:paraId="6B95AEE4" w14:textId="77777777" w:rsidR="00BA2AE1" w:rsidRDefault="00BA2AE1" w:rsidP="00BA2AE1">
      <w:r>
        <w:t>Sekundowy również zostaje.</w:t>
      </w:r>
    </w:p>
    <w:p w14:paraId="686340A9" w14:textId="77777777" w:rsidR="00BA2AE1" w:rsidRDefault="00BA2AE1" w:rsidP="00BA2AE1">
      <w:r>
        <w:t xml:space="preserve"> </w:t>
      </w:r>
    </w:p>
    <w:p w14:paraId="42B47986" w14:textId="77777777" w:rsidR="00BA2AE1" w:rsidRDefault="00BA2AE1" w:rsidP="00BA2AE1">
      <w:r>
        <w:t>Kruczek polega na tym, że abonent który chciał by mieć abonament „socjalny” nie będzie mógł korzystać z połączeń alternatywnych operatorów.</w:t>
      </w:r>
    </w:p>
    <w:p w14:paraId="20A6D343" w14:textId="77777777" w:rsidR="00BA2AE1" w:rsidRDefault="00BA2AE1" w:rsidP="00BA2AE1">
      <w:r>
        <w:t xml:space="preserve"> </w:t>
      </w:r>
    </w:p>
    <w:p w14:paraId="3B03730D" w14:textId="77777777" w:rsidR="00BA2AE1" w:rsidRDefault="00BA2AE1" w:rsidP="00BA2AE1">
      <w:r>
        <w:t>To się nazywa przyjazna firma.</w:t>
      </w:r>
    </w:p>
    <w:p w14:paraId="0E619F07" w14:textId="77777777" w:rsidR="00BA2AE1" w:rsidRDefault="00BA2AE1" w:rsidP="00BA2AE1">
      <w:r>
        <w:t>Trzeba się cieszyć, że się ma telefon (już czynny) i broń Boże nie składać żadnych zleceń do TPSA.</w:t>
      </w:r>
    </w:p>
    <w:p w14:paraId="521E9932" w14:textId="77777777" w:rsidR="00BA2AE1" w:rsidRDefault="00BA2AE1" w:rsidP="00BA2AE1">
      <w:r>
        <w:t>Jak oni zaczną coś zmieniać to tak spieprzą , że przez rok później trzeba jeździć, dzwonić, pisać i wyjaśniać, bo „pani się pomyliła”, a przecież pan składał podanie... nie o to? a to szkoda, pomyłka...</w:t>
      </w:r>
    </w:p>
    <w:p w14:paraId="7AE80234" w14:textId="77777777" w:rsidR="00BA2AE1" w:rsidRDefault="00BA2AE1" w:rsidP="00BA2AE1">
      <w:r>
        <w:t xml:space="preserve"> </w:t>
      </w:r>
    </w:p>
    <w:p w14:paraId="31A98C70" w14:textId="77777777" w:rsidR="00BA2AE1" w:rsidRDefault="00BA2AE1" w:rsidP="00BA2AE1">
      <w:r>
        <w:t xml:space="preserve"> </w:t>
      </w:r>
    </w:p>
    <w:p w14:paraId="507D6ECA" w14:textId="77777777" w:rsidR="00BA2AE1" w:rsidRDefault="00BA2AE1" w:rsidP="00BA2AE1">
      <w:r>
        <w:t>Sezon ogórkowy w pełni, więc i o PHREAKu dziś mało a w zasadzie wcale.</w:t>
      </w:r>
    </w:p>
    <w:p w14:paraId="77102DDF" w14:textId="77777777" w:rsidR="00BA2AE1" w:rsidRDefault="00BA2AE1" w:rsidP="00BA2AE1">
      <w:r>
        <w:lastRenderedPageBreak/>
        <w:t>Za to „wiodący operator” dostarcza emocji (a zwykłym abonentom nerwów).</w:t>
      </w:r>
    </w:p>
    <w:p w14:paraId="42BCB2D5" w14:textId="77777777" w:rsidR="00BA2AE1" w:rsidRDefault="00BA2AE1" w:rsidP="00BA2AE1">
      <w:r>
        <w:t>Poczekajmy na jesień. Wtedy musi się coś wydarzyć ciekawego we PHREAKu...</w:t>
      </w:r>
    </w:p>
    <w:p w14:paraId="5C2561BB" w14:textId="77777777" w:rsidR="00BA2AE1" w:rsidRDefault="00BA2AE1" w:rsidP="00BA2AE1">
      <w:r>
        <w:t xml:space="preserve"> </w:t>
      </w:r>
    </w:p>
    <w:p w14:paraId="2123204C" w14:textId="77777777" w:rsidR="00BA2AE1" w:rsidRDefault="00BA2AE1" w:rsidP="00BA2AE1">
      <w:r>
        <w:t>Pozdrowionka,</w:t>
      </w:r>
    </w:p>
    <w:p w14:paraId="7CE5A8DB" w14:textId="5B9AC386" w:rsidR="000F3A33" w:rsidRPr="000F3A33" w:rsidRDefault="00BA2AE1" w:rsidP="00BA2AE1">
      <w:r>
        <w:t>vari</w:t>
      </w:r>
    </w:p>
    <w:sectPr w:rsidR="000F3A33" w:rsidRPr="000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8"/>
    <w:rsid w:val="000F3A33"/>
    <w:rsid w:val="002A4E24"/>
    <w:rsid w:val="004F3038"/>
    <w:rsid w:val="005D2AFF"/>
    <w:rsid w:val="008442B8"/>
    <w:rsid w:val="00AB1952"/>
    <w:rsid w:val="00BA2AE1"/>
    <w:rsid w:val="00F833FF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F2A"/>
  <w15:chartTrackingRefBased/>
  <w15:docId w15:val="{1DC95840-42E6-4DD5-8D9B-53995A0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F3A3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1072</Words>
  <Characters>6436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4</cp:revision>
  <dcterms:created xsi:type="dcterms:W3CDTF">2024-06-09T14:25:00Z</dcterms:created>
  <dcterms:modified xsi:type="dcterms:W3CDTF">2024-06-09T14:32:00Z</dcterms:modified>
</cp:coreProperties>
</file>