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6F15B7" w14:textId="77777777" w:rsidR="00823712" w:rsidRPr="00AD79B6" w:rsidRDefault="00823712" w:rsidP="00823712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FA0DD21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3950180D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50B77520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291534A1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2D90BC76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249AC8A5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61102A3F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4319797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3D915A7E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C495710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49DB8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61C1050D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4EBBA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2263BCCF" w14:textId="06373B56" w:rsidR="00823712" w:rsidRPr="0017499C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BF0479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</w:t>
      </w:r>
      <w:r w:rsidR="0017499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4</w:t>
      </w:r>
    </w:p>
    <w:p w14:paraId="674F1083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Нечеткие и нейросетевые модели</w:t>
      </w:r>
    </w:p>
    <w:p w14:paraId="5F395E16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6DB4C6E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160FFB05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7E1DA73C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52A5A062" w14:textId="77777777" w:rsidR="00823712" w:rsidRPr="00AD79B6" w:rsidRDefault="00823712" w:rsidP="00823712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3706A58C" w14:textId="5A2DB161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509AC73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298149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6518843" w14:textId="68D54BA2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60E55BC3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9FE377B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8A35C41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E16D2AC" w14:textId="1CD1A5FC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Руденко О.В.</w:t>
      </w:r>
    </w:p>
    <w:p w14:paraId="4C9CFF01" w14:textId="77777777" w:rsidR="00823712" w:rsidRPr="00AD79B6" w:rsidRDefault="00823712" w:rsidP="00823712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3DEFA035" w14:textId="77777777" w:rsidR="00823712" w:rsidRPr="00AD79B6" w:rsidRDefault="00823712" w:rsidP="00823712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CE1D8BD" w14:textId="77777777" w:rsidR="00823712" w:rsidRDefault="00823712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57CD94" w14:textId="77777777" w:rsidR="00122F31" w:rsidRDefault="00122F31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CA61E01" w14:textId="5D78D791" w:rsidR="00122F31" w:rsidRPr="00AD79B6" w:rsidRDefault="00122F31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F448913" w14:textId="77777777" w:rsidR="00823712" w:rsidRPr="00AD79B6" w:rsidRDefault="00823712" w:rsidP="00823712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34B8382" w14:textId="77777777" w:rsidR="00823712" w:rsidRPr="00AD79B6" w:rsidRDefault="00823712" w:rsidP="00823712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AE616B9" w14:textId="56B366BD" w:rsidR="00122F31" w:rsidRDefault="00823712" w:rsidP="00383F59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3DF19EEA" w14:textId="3EE847A9" w:rsidR="00122F31" w:rsidRDefault="00122F31" w:rsidP="00256D89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9A00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Освоить приницпы обучения с подкреплением (</w:t>
      </w:r>
      <w:r w:rsidR="009A00DE">
        <w:rPr>
          <w:rFonts w:ascii="Times New Roman" w:hAnsi="Times New Roman" w:cs="Times New Roman"/>
          <w:noProof/>
          <w:sz w:val="28"/>
          <w:szCs w:val="28"/>
          <w:lang w:eastAsia="ru-RU"/>
        </w:rPr>
        <w:t>Reinforcement Learning</w:t>
      </w:r>
      <w:r w:rsidR="009A00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)</w:t>
      </w:r>
      <w:r w:rsidR="009A00D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9A00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на примере </w:t>
      </w:r>
      <w:r w:rsidR="009A00D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Q-learning </w:t>
      </w:r>
      <w:r w:rsidR="009A00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алгоритма. Получить практические навыки реализации </w:t>
      </w:r>
      <w:r w:rsidR="009A00D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Q-learning </w:t>
      </w:r>
      <w:r w:rsidR="009A00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и работы с таблицами </w:t>
      </w:r>
      <w:r w:rsidR="009A00DE">
        <w:rPr>
          <w:rFonts w:ascii="Times New Roman" w:hAnsi="Times New Roman" w:cs="Times New Roman"/>
          <w:noProof/>
          <w:sz w:val="28"/>
          <w:szCs w:val="28"/>
          <w:lang w:eastAsia="ru-RU"/>
        </w:rPr>
        <w:t>Q-values</w:t>
      </w:r>
      <w:r w:rsidR="009A00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. Исследовать влияние гиперпараметров на сходимость и эффективность алгоритма.</w:t>
      </w:r>
    </w:p>
    <w:p w14:paraId="7011F11D" w14:textId="4D720EAA" w:rsidR="004346AB" w:rsidRDefault="004346AB" w:rsidP="004346AB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t>Теоретическая часть</w:t>
      </w:r>
    </w:p>
    <w:p w14:paraId="71B96E44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b/>
          <w:sz w:val="28"/>
          <w:szCs w:val="28"/>
          <w:lang w:val="ru-RU"/>
        </w:rPr>
        <w:t>Q-learning</w:t>
      </w:r>
      <w:r w:rsidRPr="008241EB">
        <w:rPr>
          <w:rFonts w:ascii="Times New Roman" w:hAnsi="Times New Roman" w:cs="Times New Roman"/>
          <w:sz w:val="28"/>
          <w:szCs w:val="28"/>
          <w:lang w:val="ru-RU"/>
        </w:rPr>
        <w:t xml:space="preserve"> — это алгоритм обучения с подкреплением без модели (model-free), целью которого является нахождение оптимальной стратегии поведения агента в окружающей среде. Алгоритм обучается, оценивая полезность выполнения действия a в состоянии s через Q-функцию.</w:t>
      </w:r>
    </w:p>
    <w:p w14:paraId="71C81CB6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b/>
          <w:sz w:val="28"/>
          <w:szCs w:val="28"/>
          <w:lang w:val="ru-RU"/>
        </w:rPr>
        <w:t>Формула обновления Q-value</w:t>
      </w:r>
      <w:r w:rsidRPr="008241E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02759E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Q(s, a) = Q(s, a) + α * [ R(s, a) + γ * max(Q(s', a')) - Q(s, a) ]</w:t>
      </w:r>
    </w:p>
    <w:p w14:paraId="6A66FFD8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где:</w:t>
      </w:r>
    </w:p>
    <w:p w14:paraId="0C71EC52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Q(s, a) — текущее значение функции полезности для состояния s и действия a.</w:t>
      </w:r>
    </w:p>
    <w:p w14:paraId="0983BA05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α (alpha) — скорость обучения (learning rate), 0 ≤ α ≤ 1.</w:t>
      </w:r>
    </w:p>
    <w:p w14:paraId="1D83F616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R(s, a) — награда (reward), полученная за выполнение действия a в состоянии s.</w:t>
      </w:r>
    </w:p>
    <w:p w14:paraId="6A845A2B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γ (gamma) — коэффициент дисконтирования (discount factor), 0 ≤ γ ≤ 1. Определяет важность будущих наград.</w:t>
      </w:r>
    </w:p>
    <w:p w14:paraId="72841BF4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max(Q(s', a')) — максимальная ожидаемая будущая награда, которую можно получить из нового состояния s'.</w:t>
      </w:r>
    </w:p>
    <w:p w14:paraId="513154E7" w14:textId="77777777" w:rsidR="008241EB" w:rsidRPr="008241E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b/>
          <w:sz w:val="28"/>
          <w:szCs w:val="28"/>
          <w:lang w:val="ru-RU"/>
        </w:rPr>
        <w:t>Процесс обучения (Epsilon-Greedy Strategy)</w:t>
      </w:r>
      <w:r w:rsidRPr="008241E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A9682D" w14:textId="6C930618" w:rsidR="004346AB" w:rsidRPr="004346AB" w:rsidRDefault="008241EB" w:rsidP="008241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41EB">
        <w:rPr>
          <w:rFonts w:ascii="Times New Roman" w:hAnsi="Times New Roman" w:cs="Times New Roman"/>
          <w:sz w:val="28"/>
          <w:szCs w:val="28"/>
          <w:lang w:val="ru-RU"/>
        </w:rPr>
        <w:t>Для исследования среды используется стратегия ε-жадности. С вероятностью ε (epsilon) агент выбирает случайное действие (исследование), а с вероятностью 1 - ε — действие с максимальным Q-value (использование). Обычно значение ε уменьшается со временем (затухание, decay).</w:t>
      </w:r>
    </w:p>
    <w:p w14:paraId="055A49BE" w14:textId="53203185" w:rsidR="00C078EE" w:rsidRDefault="00C078EE" w:rsidP="00256D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1518A1BF" w14:textId="77777777" w:rsidR="00E56383" w:rsidRPr="00E56383" w:rsidRDefault="00E56383" w:rsidP="00E5638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2" w:name="_GoBack"/>
      <w:bookmarkEnd w:id="2"/>
    </w:p>
    <w:p w14:paraId="0D09C746" w14:textId="27D70B4C" w:rsidR="00071F4F" w:rsidRPr="00071F4F" w:rsidRDefault="00071F4F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</w:p>
    <w:p w14:paraId="5FE35354" w14:textId="77777777" w:rsidR="005F712C" w:rsidRDefault="005F712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092822" w14:textId="610FB18E" w:rsidR="00FE6CCC" w:rsidRPr="00FE6CCC" w:rsidRDefault="00FE6CCC" w:rsidP="001106F3">
      <w:pPr>
        <w:spacing w:after="0" w:line="360" w:lineRule="auto"/>
        <w:ind w:right="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E6CCC" w:rsidRPr="00FE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72A5DC" w14:textId="77777777" w:rsidR="00531089" w:rsidRDefault="00531089" w:rsidP="00BF0479">
      <w:pPr>
        <w:spacing w:after="0" w:line="240" w:lineRule="auto"/>
      </w:pPr>
      <w:r>
        <w:separator/>
      </w:r>
    </w:p>
  </w:endnote>
  <w:endnote w:type="continuationSeparator" w:id="0">
    <w:p w14:paraId="7B4A51C2" w14:textId="77777777" w:rsidR="00531089" w:rsidRDefault="00531089" w:rsidP="00BF0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84CB2E" w14:textId="77777777" w:rsidR="00531089" w:rsidRDefault="00531089" w:rsidP="00BF0479">
      <w:pPr>
        <w:spacing w:after="0" w:line="240" w:lineRule="auto"/>
      </w:pPr>
      <w:r>
        <w:separator/>
      </w:r>
    </w:p>
  </w:footnote>
  <w:footnote w:type="continuationSeparator" w:id="0">
    <w:p w14:paraId="2F03E5AB" w14:textId="77777777" w:rsidR="00531089" w:rsidRDefault="00531089" w:rsidP="00BF0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E703F"/>
    <w:multiLevelType w:val="hybridMultilevel"/>
    <w:tmpl w:val="C8FC0970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25FF8"/>
    <w:multiLevelType w:val="multilevel"/>
    <w:tmpl w:val="0E4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82A76"/>
    <w:multiLevelType w:val="multilevel"/>
    <w:tmpl w:val="4C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47402"/>
    <w:multiLevelType w:val="hybridMultilevel"/>
    <w:tmpl w:val="72E2A95E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4D0"/>
    <w:rsid w:val="000015A2"/>
    <w:rsid w:val="0001191D"/>
    <w:rsid w:val="00022C85"/>
    <w:rsid w:val="000367BF"/>
    <w:rsid w:val="00071299"/>
    <w:rsid w:val="00071F4F"/>
    <w:rsid w:val="0008092C"/>
    <w:rsid w:val="000A4B5B"/>
    <w:rsid w:val="000D4403"/>
    <w:rsid w:val="00105D73"/>
    <w:rsid w:val="001106F3"/>
    <w:rsid w:val="00122F31"/>
    <w:rsid w:val="0015337B"/>
    <w:rsid w:val="0017499C"/>
    <w:rsid w:val="0017640B"/>
    <w:rsid w:val="001904FC"/>
    <w:rsid w:val="001A794A"/>
    <w:rsid w:val="001B373D"/>
    <w:rsid w:val="001C4905"/>
    <w:rsid w:val="00211F18"/>
    <w:rsid w:val="00225D44"/>
    <w:rsid w:val="002324B8"/>
    <w:rsid w:val="00233D1E"/>
    <w:rsid w:val="00244334"/>
    <w:rsid w:val="0025008F"/>
    <w:rsid w:val="00256D89"/>
    <w:rsid w:val="00265E07"/>
    <w:rsid w:val="002A0258"/>
    <w:rsid w:val="002A1183"/>
    <w:rsid w:val="002B2011"/>
    <w:rsid w:val="00302077"/>
    <w:rsid w:val="00311EC4"/>
    <w:rsid w:val="003171E1"/>
    <w:rsid w:val="003452FB"/>
    <w:rsid w:val="00362441"/>
    <w:rsid w:val="00380E96"/>
    <w:rsid w:val="00383F59"/>
    <w:rsid w:val="003A74F7"/>
    <w:rsid w:val="003B214A"/>
    <w:rsid w:val="003E56FE"/>
    <w:rsid w:val="003F56DC"/>
    <w:rsid w:val="0043325D"/>
    <w:rsid w:val="00433468"/>
    <w:rsid w:val="004346AB"/>
    <w:rsid w:val="00447D34"/>
    <w:rsid w:val="00460AD5"/>
    <w:rsid w:val="00466652"/>
    <w:rsid w:val="00482EA5"/>
    <w:rsid w:val="004C1687"/>
    <w:rsid w:val="004C2A52"/>
    <w:rsid w:val="004D327E"/>
    <w:rsid w:val="004E037A"/>
    <w:rsid w:val="004E1B74"/>
    <w:rsid w:val="0050227E"/>
    <w:rsid w:val="0050294B"/>
    <w:rsid w:val="00507668"/>
    <w:rsid w:val="0052241C"/>
    <w:rsid w:val="00525BF3"/>
    <w:rsid w:val="00526F3D"/>
    <w:rsid w:val="00531089"/>
    <w:rsid w:val="00543A13"/>
    <w:rsid w:val="0055201F"/>
    <w:rsid w:val="00582697"/>
    <w:rsid w:val="005842DD"/>
    <w:rsid w:val="005B65DE"/>
    <w:rsid w:val="005B6F7F"/>
    <w:rsid w:val="005C2D80"/>
    <w:rsid w:val="005D59A6"/>
    <w:rsid w:val="005F712C"/>
    <w:rsid w:val="00600F5F"/>
    <w:rsid w:val="006069EC"/>
    <w:rsid w:val="0061341E"/>
    <w:rsid w:val="0061518F"/>
    <w:rsid w:val="006156E5"/>
    <w:rsid w:val="00680397"/>
    <w:rsid w:val="00694CEC"/>
    <w:rsid w:val="006A4B15"/>
    <w:rsid w:val="006F1D6B"/>
    <w:rsid w:val="006F38BF"/>
    <w:rsid w:val="00750988"/>
    <w:rsid w:val="00790C1B"/>
    <w:rsid w:val="00792CEE"/>
    <w:rsid w:val="00794BB7"/>
    <w:rsid w:val="0079593E"/>
    <w:rsid w:val="00795A00"/>
    <w:rsid w:val="007A09EF"/>
    <w:rsid w:val="007A2051"/>
    <w:rsid w:val="007B333B"/>
    <w:rsid w:val="007B7207"/>
    <w:rsid w:val="007C1732"/>
    <w:rsid w:val="007F1247"/>
    <w:rsid w:val="00804FA7"/>
    <w:rsid w:val="00816DE6"/>
    <w:rsid w:val="00823712"/>
    <w:rsid w:val="008241EB"/>
    <w:rsid w:val="008469E6"/>
    <w:rsid w:val="00860A34"/>
    <w:rsid w:val="00871E43"/>
    <w:rsid w:val="0087265A"/>
    <w:rsid w:val="008A45E1"/>
    <w:rsid w:val="008A65EC"/>
    <w:rsid w:val="008F64D0"/>
    <w:rsid w:val="009532BB"/>
    <w:rsid w:val="0095545E"/>
    <w:rsid w:val="00963166"/>
    <w:rsid w:val="00973E96"/>
    <w:rsid w:val="00990E61"/>
    <w:rsid w:val="009A00DE"/>
    <w:rsid w:val="009C3D36"/>
    <w:rsid w:val="009F06F9"/>
    <w:rsid w:val="009F5A41"/>
    <w:rsid w:val="009F6419"/>
    <w:rsid w:val="00A306D5"/>
    <w:rsid w:val="00A31FF6"/>
    <w:rsid w:val="00A32B72"/>
    <w:rsid w:val="00A37834"/>
    <w:rsid w:val="00A41C11"/>
    <w:rsid w:val="00A50818"/>
    <w:rsid w:val="00A70863"/>
    <w:rsid w:val="00A94293"/>
    <w:rsid w:val="00A9797C"/>
    <w:rsid w:val="00AA223E"/>
    <w:rsid w:val="00AE7C90"/>
    <w:rsid w:val="00AF4E1E"/>
    <w:rsid w:val="00AF69BA"/>
    <w:rsid w:val="00B00495"/>
    <w:rsid w:val="00B13F8C"/>
    <w:rsid w:val="00B3035B"/>
    <w:rsid w:val="00B37401"/>
    <w:rsid w:val="00B534B2"/>
    <w:rsid w:val="00B65085"/>
    <w:rsid w:val="00B83B11"/>
    <w:rsid w:val="00BF0479"/>
    <w:rsid w:val="00BF0A28"/>
    <w:rsid w:val="00BF48BD"/>
    <w:rsid w:val="00C078EE"/>
    <w:rsid w:val="00C10F02"/>
    <w:rsid w:val="00C2076B"/>
    <w:rsid w:val="00C65B0C"/>
    <w:rsid w:val="00C93B11"/>
    <w:rsid w:val="00CB3FBA"/>
    <w:rsid w:val="00CC213D"/>
    <w:rsid w:val="00CC2ED6"/>
    <w:rsid w:val="00CD191C"/>
    <w:rsid w:val="00CE72E7"/>
    <w:rsid w:val="00D00BDB"/>
    <w:rsid w:val="00D47D8A"/>
    <w:rsid w:val="00D733D0"/>
    <w:rsid w:val="00D97FCC"/>
    <w:rsid w:val="00DB7B78"/>
    <w:rsid w:val="00DE46DD"/>
    <w:rsid w:val="00DF2795"/>
    <w:rsid w:val="00DF325F"/>
    <w:rsid w:val="00E01EE5"/>
    <w:rsid w:val="00E02DC6"/>
    <w:rsid w:val="00E0319D"/>
    <w:rsid w:val="00E14F54"/>
    <w:rsid w:val="00E2474B"/>
    <w:rsid w:val="00E52E05"/>
    <w:rsid w:val="00E56383"/>
    <w:rsid w:val="00E71810"/>
    <w:rsid w:val="00E84988"/>
    <w:rsid w:val="00ED1C7A"/>
    <w:rsid w:val="00ED295C"/>
    <w:rsid w:val="00EE035F"/>
    <w:rsid w:val="00EE618E"/>
    <w:rsid w:val="00EF1104"/>
    <w:rsid w:val="00F266E7"/>
    <w:rsid w:val="00F3752D"/>
    <w:rsid w:val="00F57F76"/>
    <w:rsid w:val="00F86F48"/>
    <w:rsid w:val="00FB6635"/>
    <w:rsid w:val="00FD1E02"/>
    <w:rsid w:val="00FE6CCC"/>
    <w:rsid w:val="00FF2B9D"/>
    <w:rsid w:val="00F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3E8B"/>
  <w15:chartTrackingRefBased/>
  <w15:docId w15:val="{FAD0E35B-A2F8-4A3C-99D2-37B5FCF6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3712"/>
    <w:pPr>
      <w:spacing w:after="20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64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4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4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a4">
    <w:name w:val="Заголовок Знак"/>
    <w:basedOn w:val="a0"/>
    <w:link w:val="a3"/>
    <w:uiPriority w:val="10"/>
    <w:rsid w:val="008F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4D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a6">
    <w:name w:val="Подзаголовок Знак"/>
    <w:basedOn w:val="a0"/>
    <w:link w:val="a5"/>
    <w:uiPriority w:val="11"/>
    <w:rsid w:val="008F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4D0"/>
    <w:pPr>
      <w:spacing w:before="160" w:after="160" w:line="259" w:lineRule="auto"/>
      <w:jc w:val="center"/>
    </w:pPr>
    <w:rPr>
      <w:i/>
      <w:iCs/>
      <w:color w:val="404040" w:themeColor="text1" w:themeTint="BF"/>
      <w:lang w:val="en-GB"/>
    </w:rPr>
  </w:style>
  <w:style w:type="character" w:customStyle="1" w:styleId="22">
    <w:name w:val="Цитата 2 Знак"/>
    <w:basedOn w:val="a0"/>
    <w:link w:val="21"/>
    <w:uiPriority w:val="29"/>
    <w:rsid w:val="008F6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4D0"/>
    <w:pPr>
      <w:spacing w:after="160" w:line="259" w:lineRule="auto"/>
      <w:ind w:left="720"/>
      <w:contextualSpacing/>
    </w:pPr>
    <w:rPr>
      <w:lang w:val="en-GB"/>
    </w:rPr>
  </w:style>
  <w:style w:type="character" w:styleId="a8">
    <w:name w:val="Intense Emphasis"/>
    <w:basedOn w:val="a0"/>
    <w:uiPriority w:val="21"/>
    <w:qFormat/>
    <w:rsid w:val="008F6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aa">
    <w:name w:val="Выделенная цитата Знак"/>
    <w:basedOn w:val="a0"/>
    <w:link w:val="a9"/>
    <w:uiPriority w:val="30"/>
    <w:rsid w:val="008F6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4D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B7207"/>
    <w:rPr>
      <w:color w:val="666666"/>
    </w:rPr>
  </w:style>
  <w:style w:type="table" w:styleId="ad">
    <w:name w:val="Table Grid"/>
    <w:basedOn w:val="a1"/>
    <w:uiPriority w:val="39"/>
    <w:rsid w:val="00694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F0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F0479"/>
    <w:rPr>
      <w:lang w:val="en-US"/>
    </w:rPr>
  </w:style>
  <w:style w:type="paragraph" w:styleId="af0">
    <w:name w:val="footer"/>
    <w:basedOn w:val="a"/>
    <w:link w:val="af1"/>
    <w:uiPriority w:val="99"/>
    <w:unhideWhenUsed/>
    <w:rsid w:val="00BF0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F047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user</cp:lastModifiedBy>
  <cp:revision>131</cp:revision>
  <dcterms:created xsi:type="dcterms:W3CDTF">2025-11-14T10:06:00Z</dcterms:created>
  <dcterms:modified xsi:type="dcterms:W3CDTF">2025-12-07T18:30:00Z</dcterms:modified>
</cp:coreProperties>
</file>