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color w:val="191919"/>
          <w:lang w:val="ru-RU"/>
        </w:rPr>
      </w:pPr>
      <w:r>
        <w:rPr>
          <w:rFonts w:cs="Times New Roman"/>
          <w:bCs/>
          <w:color w:val="191919"/>
          <w:sz w:val="24"/>
          <w:szCs w:val="24"/>
          <w:lang w:val="ru-RU"/>
        </w:rPr>
        <w:t>Министерство образования и науки РФ</w:t>
      </w:r>
    </w:p>
    <w:p>
      <w:pPr>
        <w:pStyle w:val="Normal"/>
        <w:spacing w:lineRule="auto" w:line="240" w:before="0" w:after="0"/>
        <w:jc w:val="center"/>
        <w:rPr>
          <w:color w:val="191919"/>
          <w:lang w:val="ru-RU"/>
        </w:rPr>
      </w:pPr>
      <w:r>
        <w:rPr>
          <w:rFonts w:cs="Times New Roman"/>
          <w:color w:val="191919"/>
          <w:sz w:val="24"/>
          <w:szCs w:val="24"/>
          <w:lang w:val="ru-RU"/>
        </w:rPr>
        <w:t>Федеральное государственное автономное образовательное учреждение высшего образования</w:t>
      </w:r>
    </w:p>
    <w:p>
      <w:pPr>
        <w:pStyle w:val="Normal"/>
        <w:spacing w:lineRule="auto" w:line="240" w:before="0" w:after="0"/>
        <w:jc w:val="center"/>
        <w:rPr>
          <w:color w:val="191919"/>
        </w:rPr>
      </w:pPr>
      <w:r>
        <w:rPr>
          <w:rFonts w:cs="Times New Roman"/>
          <w:color w:val="191919"/>
          <w:sz w:val="24"/>
          <w:szCs w:val="24"/>
          <w:lang w:val="ru-RU"/>
        </w:rPr>
        <w:t>«Омский государственный технический университет»</w:t>
      </w:r>
    </w:p>
    <w:p>
      <w:pPr>
        <w:pStyle w:val="Normal"/>
        <w:spacing w:lineRule="auto" w:line="240" w:before="0" w:after="0"/>
        <w:jc w:val="center"/>
        <w:rPr>
          <w:rFonts w:cs="Times New Roman"/>
          <w:color w:val="191919"/>
          <w:sz w:val="10"/>
          <w:szCs w:val="10"/>
          <w:lang w:val="ru-RU"/>
        </w:rPr>
      </w:pPr>
      <w:r>
        <w:rPr>
          <w:rFonts w:cs="Times New Roman"/>
          <w:color w:val="191919"/>
          <w:sz w:val="10"/>
          <w:szCs w:val="10"/>
          <w:lang w:val="ru-RU"/>
        </w:rPr>
      </w:r>
    </w:p>
    <w:p>
      <w:pPr>
        <w:pStyle w:val="Normal"/>
        <w:spacing w:lineRule="auto" w:line="240" w:before="0" w:after="0"/>
        <w:jc w:val="center"/>
        <w:rPr>
          <w:rFonts w:cs="Times New Roman"/>
          <w:color w:val="191919"/>
          <w:sz w:val="10"/>
          <w:szCs w:val="10"/>
          <w:lang w:val="ru-RU"/>
        </w:rPr>
      </w:pPr>
      <w:r>
        <w:rPr>
          <w:rFonts w:cs="Times New Roman"/>
          <w:color w:val="191919"/>
          <w:sz w:val="10"/>
          <w:szCs w:val="10"/>
          <w:lang w:val="ru-RU"/>
        </w:rPr>
      </w:r>
    </w:p>
    <w:tbl>
      <w:tblPr>
        <w:tblW w:w="9989"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2552"/>
        <w:gridCol w:w="7436"/>
      </w:tblGrid>
      <w:tr>
        <w:trPr>
          <w:trHeight w:val="377" w:hRule="atLeast"/>
          <w:cantSplit w:val="true"/>
        </w:trPr>
        <w:tc>
          <w:tcPr>
            <w:tcW w:w="2552" w:type="dxa"/>
            <w:tcBorders/>
          </w:tcPr>
          <w:p>
            <w:pPr>
              <w:pStyle w:val="Normal"/>
              <w:widowControl w:val="false"/>
              <w:spacing w:lineRule="auto" w:line="240" w:before="0" w:after="0"/>
              <w:rPr>
                <w:color w:val="191919"/>
              </w:rPr>
            </w:pPr>
            <w:r>
              <w:rPr>
                <w:rFonts w:cs="Times New Roman"/>
                <w:color w:val="191919"/>
                <w:sz w:val="26"/>
                <w:szCs w:val="26"/>
                <w:lang w:val="ru-RU"/>
              </w:rPr>
              <w:t>Факультет (институт)</w:t>
            </w:r>
          </w:p>
        </w:tc>
        <w:tc>
          <w:tcPr>
            <w:tcW w:w="7436" w:type="dxa"/>
            <w:tcBorders>
              <w:bottom w:val="single" w:sz="4" w:space="0" w:color="000000"/>
            </w:tcBorders>
          </w:tcPr>
          <w:p>
            <w:pPr>
              <w:pStyle w:val="Normal"/>
              <w:widowControl w:val="false"/>
              <w:spacing w:lineRule="auto" w:line="240" w:before="0" w:after="0"/>
              <w:rPr>
                <w:color w:val="191919"/>
                <w:lang w:val="ru-RU"/>
              </w:rPr>
            </w:pPr>
            <w:r>
              <w:rPr>
                <w:rFonts w:cs="Times New Roman"/>
                <w:i/>
                <w:iCs/>
                <w:color w:val="191919"/>
                <w:szCs w:val="28"/>
                <w:lang w:val="ru-RU"/>
              </w:rPr>
              <w:t>Информационных технологий и компьютерных систем</w:t>
            </w:r>
          </w:p>
        </w:tc>
      </w:tr>
      <w:tr>
        <w:trPr>
          <w:trHeight w:val="132" w:hRule="atLeast"/>
          <w:cantSplit w:val="true"/>
        </w:trPr>
        <w:tc>
          <w:tcPr>
            <w:tcW w:w="2552" w:type="dxa"/>
            <w:tcBorders/>
          </w:tcPr>
          <w:p>
            <w:pPr>
              <w:pStyle w:val="Normal"/>
              <w:widowControl w:val="false"/>
              <w:spacing w:lineRule="auto" w:line="240" w:before="0" w:after="0"/>
              <w:rPr>
                <w:rFonts w:cs="Times New Roman"/>
                <w:i/>
                <w:i/>
                <w:iCs/>
                <w:color w:val="191919"/>
                <w:sz w:val="10"/>
                <w:szCs w:val="10"/>
                <w:lang w:val="ru-RU"/>
              </w:rPr>
            </w:pPr>
            <w:r>
              <w:rPr>
                <w:rFonts w:cs="Times New Roman"/>
                <w:i/>
                <w:iCs/>
                <w:color w:val="191919"/>
                <w:sz w:val="10"/>
                <w:szCs w:val="10"/>
                <w:lang w:val="ru-RU"/>
              </w:rPr>
            </w:r>
          </w:p>
        </w:tc>
        <w:tc>
          <w:tcPr>
            <w:tcW w:w="7436" w:type="dxa"/>
            <w:tcBorders/>
          </w:tcPr>
          <w:p>
            <w:pPr>
              <w:pStyle w:val="Normal"/>
              <w:widowControl w:val="false"/>
              <w:spacing w:lineRule="auto" w:line="240" w:before="0" w:after="0"/>
              <w:jc w:val="center"/>
              <w:rPr>
                <w:rFonts w:cs="Times New Roman"/>
                <w:i/>
                <w:i/>
                <w:iCs/>
                <w:color w:val="191919"/>
                <w:sz w:val="10"/>
                <w:szCs w:val="10"/>
                <w:lang w:val="ru-RU"/>
              </w:rPr>
            </w:pPr>
            <w:r>
              <w:rPr>
                <w:rFonts w:cs="Times New Roman"/>
                <w:i/>
                <w:iCs/>
                <w:color w:val="191919"/>
                <w:sz w:val="10"/>
                <w:szCs w:val="10"/>
                <w:lang w:val="ru-RU"/>
              </w:rPr>
            </w:r>
          </w:p>
        </w:tc>
      </w:tr>
      <w:tr>
        <w:trPr>
          <w:trHeight w:val="367" w:hRule="atLeast"/>
          <w:cantSplit w:val="true"/>
        </w:trPr>
        <w:tc>
          <w:tcPr>
            <w:tcW w:w="2552" w:type="dxa"/>
            <w:tcBorders/>
          </w:tcPr>
          <w:p>
            <w:pPr>
              <w:pStyle w:val="Normal"/>
              <w:widowControl w:val="false"/>
              <w:spacing w:lineRule="auto" w:line="240" w:before="0" w:after="0"/>
              <w:rPr>
                <w:color w:val="191919"/>
              </w:rPr>
            </w:pPr>
            <w:r>
              <w:rPr>
                <w:rFonts w:cs="Times New Roman"/>
                <w:color w:val="191919"/>
                <w:sz w:val="26"/>
                <w:szCs w:val="26"/>
                <w:lang w:val="ru-RU"/>
              </w:rPr>
              <w:t>Кафедра</w:t>
            </w:r>
          </w:p>
        </w:tc>
        <w:tc>
          <w:tcPr>
            <w:tcW w:w="7436" w:type="dxa"/>
            <w:tcBorders>
              <w:bottom w:val="single" w:sz="4" w:space="0" w:color="000000"/>
            </w:tcBorders>
          </w:tcPr>
          <w:p>
            <w:pPr>
              <w:pStyle w:val="Normal"/>
              <w:widowControl w:val="false"/>
              <w:spacing w:lineRule="auto" w:line="240" w:before="0" w:after="0"/>
              <w:rPr>
                <w:color w:val="191919"/>
                <w:lang w:val="ru-RU"/>
              </w:rPr>
            </w:pPr>
            <w:r>
              <w:rPr>
                <w:rFonts w:cs="Times New Roman"/>
                <w:i/>
                <w:iCs/>
                <w:color w:val="191919"/>
                <w:szCs w:val="28"/>
                <w:lang w:val="ru-RU"/>
              </w:rPr>
              <w:t>Прикладная математика и фундаментальная информатика</w:t>
            </w:r>
          </w:p>
        </w:tc>
      </w:tr>
      <w:tr>
        <w:trPr>
          <w:trHeight w:val="98" w:hRule="atLeast"/>
          <w:cantSplit w:val="true"/>
        </w:trPr>
        <w:tc>
          <w:tcPr>
            <w:tcW w:w="2552" w:type="dxa"/>
            <w:tcBorders/>
          </w:tcPr>
          <w:p>
            <w:pPr>
              <w:pStyle w:val="Normal"/>
              <w:widowControl w:val="false"/>
              <w:spacing w:lineRule="auto" w:line="240" w:before="0" w:after="0"/>
              <w:rPr>
                <w:rFonts w:cs="Times New Roman"/>
                <w:i/>
                <w:i/>
                <w:iCs/>
                <w:color w:val="191919"/>
                <w:sz w:val="10"/>
                <w:szCs w:val="10"/>
                <w:lang w:val="ru-RU"/>
              </w:rPr>
            </w:pPr>
            <w:r>
              <w:rPr>
                <w:rFonts w:cs="Times New Roman"/>
                <w:i/>
                <w:iCs/>
                <w:color w:val="191919"/>
                <w:sz w:val="10"/>
                <w:szCs w:val="10"/>
                <w:lang w:val="ru-RU"/>
              </w:rPr>
            </w:r>
          </w:p>
        </w:tc>
        <w:tc>
          <w:tcPr>
            <w:tcW w:w="7436" w:type="dxa"/>
            <w:tcBorders/>
          </w:tcPr>
          <w:p>
            <w:pPr>
              <w:pStyle w:val="Normal"/>
              <w:widowControl w:val="false"/>
              <w:spacing w:lineRule="auto" w:line="240" w:before="0" w:after="0"/>
              <w:jc w:val="center"/>
              <w:rPr>
                <w:rFonts w:cs="Times New Roman"/>
                <w:i/>
                <w:i/>
                <w:iCs/>
                <w:color w:val="191919"/>
                <w:sz w:val="10"/>
                <w:szCs w:val="10"/>
                <w:lang w:val="ru-RU"/>
              </w:rPr>
            </w:pPr>
            <w:r>
              <w:rPr>
                <w:rFonts w:cs="Times New Roman"/>
                <w:i/>
                <w:iCs/>
                <w:color w:val="191919"/>
                <w:sz w:val="10"/>
                <w:szCs w:val="10"/>
                <w:lang w:val="ru-RU"/>
              </w:rPr>
            </w:r>
          </w:p>
        </w:tc>
      </w:tr>
    </w:tbl>
    <w:p>
      <w:pPr>
        <w:pStyle w:val="Normal"/>
        <w:spacing w:lineRule="auto" w:line="240" w:before="0" w:after="0"/>
        <w:rPr>
          <w:rFonts w:cs="Times New Roman"/>
          <w:i/>
          <w:i/>
          <w:iCs/>
          <w:color w:val="191919"/>
          <w:sz w:val="10"/>
          <w:szCs w:val="10"/>
          <w:lang w:val="ru-RU"/>
        </w:rPr>
      </w:pPr>
      <w:r>
        <w:rPr>
          <w:rFonts w:cs="Times New Roman"/>
          <w:i/>
          <w:iCs/>
          <w:color w:val="191919"/>
          <w:sz w:val="10"/>
          <w:szCs w:val="10"/>
          <w:lang w:val="ru-RU"/>
        </w:rPr>
      </w:r>
    </w:p>
    <w:p>
      <w:pPr>
        <w:pStyle w:val="Normal"/>
        <w:spacing w:lineRule="auto" w:line="240" w:before="0" w:after="0"/>
        <w:jc w:val="right"/>
        <w:rPr>
          <w:rFonts w:cs="Times New Roman"/>
          <w:i/>
          <w:i/>
          <w:iCs/>
          <w:color w:val="191919"/>
          <w:szCs w:val="28"/>
          <w:lang w:val="ru-RU"/>
        </w:rPr>
      </w:pPr>
      <w:r>
        <w:rPr>
          <w:rFonts w:cs="Times New Roman"/>
          <w:i/>
          <w:iCs/>
          <w:color w:val="191919"/>
          <w:szCs w:val="28"/>
          <w:lang w:val="ru-RU"/>
        </w:rPr>
      </w:r>
    </w:p>
    <w:p>
      <w:pPr>
        <w:pStyle w:val="Normal"/>
        <w:spacing w:lineRule="auto" w:line="240" w:before="0" w:after="0"/>
        <w:jc w:val="right"/>
        <w:rPr>
          <w:rFonts w:cs="Times New Roman"/>
          <w:i/>
          <w:i/>
          <w:iCs/>
          <w:color w:val="191919"/>
          <w:szCs w:val="28"/>
          <w:lang w:val="ru-RU"/>
        </w:rPr>
      </w:pPr>
      <w:r>
        <w:rPr>
          <w:rFonts w:cs="Times New Roman"/>
          <w:i/>
          <w:iCs/>
          <w:color w:val="191919"/>
          <w:szCs w:val="28"/>
          <w:lang w:val="ru-RU"/>
        </w:rPr>
      </w:r>
    </w:p>
    <w:p>
      <w:pPr>
        <w:pStyle w:val="Normal"/>
        <w:spacing w:lineRule="auto" w:line="240" w:before="0" w:after="0"/>
        <w:jc w:val="right"/>
        <w:rPr>
          <w:rFonts w:cs="Times New Roman"/>
          <w:i/>
          <w:i/>
          <w:iCs/>
          <w:color w:val="191919"/>
          <w:szCs w:val="28"/>
          <w:lang w:val="ru-RU"/>
        </w:rPr>
      </w:pPr>
      <w:r>
        <w:rPr>
          <w:rFonts w:cs="Times New Roman"/>
          <w:i/>
          <w:iCs/>
          <w:color w:val="191919"/>
          <w:szCs w:val="28"/>
          <w:lang w:val="ru-RU"/>
        </w:rPr>
      </w:r>
    </w:p>
    <w:p>
      <w:pPr>
        <w:pStyle w:val="Normal"/>
        <w:spacing w:lineRule="auto" w:line="240" w:before="0" w:after="0"/>
        <w:jc w:val="center"/>
        <w:rPr>
          <w:color w:val="191919"/>
        </w:rPr>
      </w:pPr>
      <w:r>
        <w:rPr>
          <w:rFonts w:cs="Times New Roman"/>
          <w:b/>
          <w:color w:val="191919"/>
          <w:szCs w:val="28"/>
          <w:lang w:val="ru-RU"/>
        </w:rPr>
        <w:t>Расчетно-графическая работа</w:t>
      </w:r>
    </w:p>
    <w:p>
      <w:pPr>
        <w:pStyle w:val="Normal"/>
        <w:spacing w:lineRule="auto" w:line="240" w:before="0" w:after="0"/>
        <w:jc w:val="center"/>
        <w:rPr>
          <w:rFonts w:cs="Times New Roman"/>
          <w:b/>
          <w:bCs/>
          <w:color w:val="191919"/>
          <w:szCs w:val="28"/>
          <w:lang w:val="ru-RU"/>
        </w:rPr>
      </w:pPr>
      <w:r>
        <w:rPr>
          <w:rFonts w:cs="Times New Roman"/>
          <w:b/>
          <w:bCs/>
          <w:color w:val="191919"/>
          <w:szCs w:val="28"/>
          <w:lang w:val="ru-RU"/>
        </w:rPr>
      </w:r>
    </w:p>
    <w:tbl>
      <w:tblPr>
        <w:tblW w:w="9945"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1947"/>
        <w:gridCol w:w="7997"/>
      </w:tblGrid>
      <w:tr>
        <w:trPr>
          <w:trHeight w:val="325" w:hRule="atLeast"/>
          <w:cantSplit w:val="true"/>
        </w:trPr>
        <w:tc>
          <w:tcPr>
            <w:tcW w:w="1947" w:type="dxa"/>
            <w:tcBorders/>
          </w:tcPr>
          <w:p>
            <w:pPr>
              <w:pStyle w:val="Normal"/>
              <w:widowControl w:val="false"/>
              <w:spacing w:lineRule="auto" w:line="240" w:before="0" w:after="0"/>
              <w:rPr>
                <w:color w:val="191919"/>
              </w:rPr>
            </w:pPr>
            <w:r>
              <w:rPr>
                <w:rFonts w:cs="Times New Roman"/>
                <w:color w:val="191919"/>
                <w:sz w:val="26"/>
                <w:szCs w:val="26"/>
                <w:lang w:val="ru-RU"/>
              </w:rPr>
              <w:t>по дисциплине</w:t>
            </w:r>
          </w:p>
        </w:tc>
        <w:tc>
          <w:tcPr>
            <w:tcW w:w="7997" w:type="dxa"/>
            <w:tcBorders>
              <w:bottom w:val="single" w:sz="4" w:space="0" w:color="000000"/>
            </w:tcBorders>
          </w:tcPr>
          <w:p>
            <w:pPr>
              <w:pStyle w:val="Normal"/>
              <w:widowControl w:val="false"/>
              <w:spacing w:lineRule="auto" w:line="240" w:before="0" w:after="0"/>
              <w:rPr>
                <w:color w:val="191919"/>
              </w:rPr>
            </w:pPr>
            <w:r>
              <w:rPr>
                <w:rFonts w:cs="Times New Roman"/>
                <w:b/>
                <w:i/>
                <w:iCs/>
                <w:color w:val="191919"/>
                <w:szCs w:val="28"/>
                <w:lang w:val="ru-RU"/>
              </w:rPr>
              <w:t xml:space="preserve"> </w:t>
            </w:r>
            <w:r>
              <w:rPr>
                <w:rFonts w:cs="Times New Roman"/>
                <w:b/>
                <w:i/>
                <w:iCs/>
                <w:color w:val="191919"/>
                <w:szCs w:val="28"/>
                <w:lang w:val="ru-RU"/>
              </w:rPr>
              <w:t>Алгоритмизация и программирование</w:t>
            </w:r>
          </w:p>
        </w:tc>
      </w:tr>
      <w:tr>
        <w:trPr>
          <w:trHeight w:val="235" w:hRule="atLeast"/>
          <w:cantSplit w:val="true"/>
        </w:trPr>
        <w:tc>
          <w:tcPr>
            <w:tcW w:w="1947" w:type="dxa"/>
            <w:tcBorders/>
          </w:tcPr>
          <w:p>
            <w:pPr>
              <w:pStyle w:val="Normal"/>
              <w:widowControl w:val="false"/>
              <w:spacing w:lineRule="auto" w:line="240" w:before="0" w:after="0"/>
              <w:rPr>
                <w:rFonts w:cs="Times New Roman"/>
                <w:b/>
                <w:bCs/>
                <w:i/>
                <w:i/>
                <w:iCs/>
                <w:color w:val="191919"/>
                <w:sz w:val="20"/>
                <w:szCs w:val="20"/>
                <w:lang w:val="ru-RU"/>
              </w:rPr>
            </w:pPr>
            <w:r>
              <w:rPr>
                <w:rFonts w:cs="Times New Roman"/>
                <w:b/>
                <w:bCs/>
                <w:i/>
                <w:iCs/>
                <w:color w:val="191919"/>
                <w:sz w:val="20"/>
                <w:szCs w:val="20"/>
                <w:lang w:val="ru-RU"/>
              </w:rPr>
            </w:r>
          </w:p>
        </w:tc>
        <w:tc>
          <w:tcPr>
            <w:tcW w:w="7997" w:type="dxa"/>
            <w:tcBorders/>
          </w:tcPr>
          <w:p>
            <w:pPr>
              <w:pStyle w:val="Normal"/>
              <w:widowControl w:val="false"/>
              <w:spacing w:lineRule="auto" w:line="240" w:before="0" w:after="0"/>
              <w:jc w:val="center"/>
              <w:rPr>
                <w:rFonts w:cs="Times New Roman"/>
                <w:b/>
                <w:bCs/>
                <w:i/>
                <w:i/>
                <w:iCs/>
                <w:color w:val="191919"/>
                <w:sz w:val="10"/>
                <w:szCs w:val="10"/>
                <w:lang w:val="ru-RU"/>
              </w:rPr>
            </w:pPr>
            <w:r>
              <w:rPr>
                <w:rFonts w:cs="Times New Roman"/>
                <w:b/>
                <w:bCs/>
                <w:i/>
                <w:iCs/>
                <w:color w:val="191919"/>
                <w:sz w:val="10"/>
                <w:szCs w:val="10"/>
                <w:lang w:val="ru-RU"/>
              </w:rPr>
            </w:r>
          </w:p>
        </w:tc>
      </w:tr>
      <w:tr>
        <w:trPr>
          <w:trHeight w:val="614" w:hRule="atLeast"/>
          <w:cantSplit w:val="true"/>
        </w:trPr>
        <w:tc>
          <w:tcPr>
            <w:tcW w:w="1947" w:type="dxa"/>
            <w:tcBorders/>
          </w:tcPr>
          <w:p>
            <w:pPr>
              <w:pStyle w:val="Normal"/>
              <w:widowControl w:val="false"/>
              <w:spacing w:lineRule="auto" w:line="240" w:before="0" w:after="0"/>
              <w:rPr>
                <w:color w:val="191919"/>
              </w:rPr>
            </w:pPr>
            <w:r>
              <w:rPr>
                <w:rFonts w:cs="Times New Roman"/>
                <w:color w:val="191919"/>
                <w:sz w:val="26"/>
                <w:szCs w:val="26"/>
                <w:lang w:val="ru-RU"/>
              </w:rPr>
              <w:t>на тему</w:t>
            </w:r>
          </w:p>
        </w:tc>
        <w:tc>
          <w:tcPr>
            <w:tcW w:w="7997" w:type="dxa"/>
            <w:tcBorders>
              <w:bottom w:val="single" w:sz="4" w:space="0" w:color="000000"/>
            </w:tcBorders>
          </w:tcPr>
          <w:p>
            <w:pPr>
              <w:pStyle w:val="Normal"/>
              <w:widowControl w:val="false"/>
              <w:spacing w:lineRule="auto" w:line="240" w:before="0" w:after="0"/>
              <w:rPr>
                <w:color w:val="191919"/>
              </w:rPr>
            </w:pPr>
            <w:r>
              <w:rPr>
                <w:rFonts w:cs="Times New Roman"/>
                <w:bCs/>
                <w:color w:val="191919"/>
                <w:sz w:val="26"/>
                <w:szCs w:val="26"/>
                <w:lang w:val="ru-RU"/>
              </w:rPr>
              <w:t>Разработка программы</w:t>
            </w:r>
          </w:p>
        </w:tc>
      </w:tr>
    </w:tbl>
    <w:p>
      <w:pPr>
        <w:pStyle w:val="Normal"/>
        <w:spacing w:lineRule="auto" w:line="240" w:before="0" w:after="0"/>
        <w:jc w:val="center"/>
        <w:rPr>
          <w:rFonts w:cs="Times New Roman"/>
          <w:color w:val="191919"/>
          <w:sz w:val="26"/>
          <w:szCs w:val="26"/>
          <w:lang w:val="ru-RU"/>
        </w:rPr>
      </w:pPr>
      <w:r>
        <w:rPr>
          <w:rFonts w:cs="Times New Roman"/>
          <w:color w:val="191919"/>
          <w:sz w:val="26"/>
          <w:szCs w:val="26"/>
          <w:lang w:val="ru-RU"/>
        </w:rPr>
      </w:r>
    </w:p>
    <w:p>
      <w:pPr>
        <w:pStyle w:val="Normal"/>
        <w:spacing w:lineRule="auto" w:line="240" w:before="0" w:after="0"/>
        <w:jc w:val="center"/>
        <w:rPr>
          <w:rFonts w:cs="Times New Roman"/>
          <w:color w:val="191919"/>
          <w:sz w:val="26"/>
          <w:szCs w:val="26"/>
          <w:lang w:val="ru-RU"/>
        </w:rPr>
      </w:pPr>
      <w:r>
        <w:rPr>
          <w:rFonts w:cs="Times New Roman"/>
          <w:color w:val="191919"/>
          <w:sz w:val="26"/>
          <w:szCs w:val="26"/>
          <w:lang w:val="ru-RU"/>
        </w:rPr>
      </w:r>
    </w:p>
    <w:p>
      <w:pPr>
        <w:pStyle w:val="Normal"/>
        <w:spacing w:lineRule="auto" w:line="240" w:before="0" w:after="0"/>
        <w:rPr>
          <w:color w:val="191919"/>
        </w:rPr>
      </w:pPr>
      <w:r>
        <w:rPr>
          <w:rFonts w:cs="Times New Roman"/>
          <w:color w:val="191919"/>
          <w:sz w:val="26"/>
          <w:szCs w:val="26"/>
          <w:lang w:val="ru-RU"/>
        </w:rPr>
        <w:t>Пояснительная записка</w:t>
      </w:r>
    </w:p>
    <w:p>
      <w:pPr>
        <w:pStyle w:val="Normal"/>
        <w:spacing w:lineRule="auto" w:line="240" w:before="0" w:after="0"/>
        <w:jc w:val="center"/>
        <w:rPr>
          <w:rFonts w:cs="Times New Roman"/>
          <w:b/>
          <w:bCs/>
          <w:color w:val="191919"/>
          <w:sz w:val="26"/>
          <w:szCs w:val="26"/>
          <w:lang w:val="ru-RU"/>
        </w:rPr>
      </w:pPr>
      <w:r>
        <w:rPr>
          <w:rFonts w:cs="Times New Roman"/>
          <w:b/>
          <w:bCs/>
          <w:color w:val="191919"/>
          <w:sz w:val="26"/>
          <w:szCs w:val="26"/>
          <w:lang w:val="ru-RU"/>
        </w:rPr>
      </w:r>
    </w:p>
    <w:tbl>
      <w:tblPr>
        <w:tblW w:w="101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3150"/>
        <w:gridCol w:w="6989"/>
      </w:tblGrid>
      <w:tr>
        <w:trPr>
          <w:cantSplit w:val="true"/>
        </w:trPr>
        <w:tc>
          <w:tcPr>
            <w:tcW w:w="3150" w:type="dxa"/>
            <w:tcBorders/>
          </w:tcPr>
          <w:p>
            <w:pPr>
              <w:pStyle w:val="Normal"/>
              <w:widowControl w:val="false"/>
              <w:spacing w:lineRule="auto" w:line="240" w:before="0" w:after="0"/>
              <w:rPr>
                <w:color w:val="191919"/>
              </w:rPr>
            </w:pPr>
            <w:r>
              <w:rPr>
                <w:rFonts w:cs="Times New Roman"/>
                <w:b/>
                <w:bCs/>
                <w:color w:val="191919"/>
                <w:sz w:val="26"/>
                <w:szCs w:val="26"/>
                <w:lang w:val="ru-RU"/>
              </w:rPr>
              <w:t>Шифр проекта</w:t>
            </w:r>
          </w:p>
        </w:tc>
        <w:tc>
          <w:tcPr>
            <w:tcW w:w="6989" w:type="dxa"/>
            <w:tcBorders/>
          </w:tcPr>
          <w:p>
            <w:pPr>
              <w:pStyle w:val="Normal"/>
              <w:widowControl w:val="false"/>
              <w:spacing w:lineRule="auto" w:line="240" w:before="0" w:after="0"/>
              <w:rPr>
                <w:color w:val="191919"/>
              </w:rPr>
            </w:pPr>
            <w:r>
              <w:rPr>
                <w:rFonts w:cs="Times New Roman"/>
                <w:color w:val="191919"/>
                <w:sz w:val="26"/>
                <w:szCs w:val="26"/>
                <w:lang w:val="ru-RU"/>
              </w:rPr>
              <w:t xml:space="preserve">020-РГР-02.03.02-№ </w:t>
            </w:r>
            <w:r>
              <w:rPr>
                <w:rFonts w:cs="Times New Roman"/>
                <w:color w:val="191919"/>
                <w:sz w:val="26"/>
                <w:szCs w:val="26"/>
                <w:lang w:val="ru-RU"/>
              </w:rPr>
              <w:t>5</w:t>
            </w:r>
            <w:r>
              <w:rPr>
                <w:rFonts w:cs="Times New Roman"/>
                <w:color w:val="191919"/>
                <w:sz w:val="26"/>
                <w:szCs w:val="26"/>
                <w:lang w:val="ru-RU"/>
              </w:rPr>
              <w:t>-ПЗ</w:t>
            </w:r>
          </w:p>
        </w:tc>
      </w:tr>
    </w:tbl>
    <w:p>
      <w:pPr>
        <w:pStyle w:val="Normal"/>
        <w:spacing w:lineRule="auto" w:line="240" w:before="0" w:after="0"/>
        <w:rPr>
          <w:rFonts w:cs="Times New Roman"/>
          <w:b/>
          <w:bCs/>
          <w:color w:val="191919"/>
          <w:sz w:val="26"/>
          <w:szCs w:val="26"/>
          <w:lang w:val="ru-RU"/>
        </w:rPr>
      </w:pPr>
      <w:r>
        <w:rPr>
          <w:rFonts w:cs="Times New Roman"/>
          <w:b/>
          <w:bCs/>
          <w:color w:val="191919"/>
          <w:sz w:val="26"/>
          <w:szCs w:val="26"/>
          <w:lang w:val="ru-RU"/>
        </w:rPr>
      </w:r>
    </w:p>
    <w:p>
      <w:pPr>
        <w:pStyle w:val="Normal"/>
        <w:spacing w:lineRule="auto" w:line="240" w:before="0" w:after="0"/>
        <w:jc w:val="center"/>
        <w:rPr>
          <w:rFonts w:cs="Times New Roman"/>
          <w:b/>
          <w:bCs/>
          <w:color w:val="191919"/>
          <w:sz w:val="26"/>
          <w:szCs w:val="26"/>
          <w:lang w:val="ru-RU"/>
        </w:rPr>
      </w:pPr>
      <w:r>
        <w:rPr>
          <w:rFonts w:cs="Times New Roman"/>
          <w:b/>
          <w:bCs/>
          <w:color w:val="191919"/>
          <w:sz w:val="26"/>
          <w:szCs w:val="26"/>
          <w:lang w:val="ru-RU"/>
        </w:rPr>
      </w:r>
    </w:p>
    <w:p>
      <w:pPr>
        <w:pStyle w:val="Normal"/>
        <w:spacing w:lineRule="auto" w:line="240" w:before="0" w:after="0"/>
        <w:jc w:val="center"/>
        <w:rPr>
          <w:rFonts w:cs="Times New Roman"/>
          <w:b/>
          <w:bCs/>
          <w:color w:val="191919"/>
          <w:sz w:val="26"/>
          <w:szCs w:val="26"/>
          <w:lang w:val="ru-RU"/>
        </w:rPr>
      </w:pPr>
      <w:r>
        <w:rPr>
          <w:rFonts w:cs="Times New Roman"/>
          <w:b/>
          <w:bCs/>
          <w:color w:val="191919"/>
          <w:sz w:val="26"/>
          <w:szCs w:val="26"/>
          <w:lang w:val="ru-RU"/>
        </w:rPr>
      </w:r>
    </w:p>
    <w:tbl>
      <w:tblPr>
        <w:tblW w:w="9846"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1196"/>
        <w:gridCol w:w="1193"/>
        <w:gridCol w:w="599"/>
        <w:gridCol w:w="848"/>
        <w:gridCol w:w="698"/>
        <w:gridCol w:w="920"/>
        <w:gridCol w:w="685"/>
        <w:gridCol w:w="446"/>
        <w:gridCol w:w="931"/>
        <w:gridCol w:w="279"/>
        <w:gridCol w:w="2050"/>
      </w:tblGrid>
      <w:tr>
        <w:trPr>
          <w:trHeight w:val="306" w:hRule="atLeast"/>
          <w:cantSplit w:val="true"/>
        </w:trPr>
        <w:tc>
          <w:tcPr>
            <w:tcW w:w="1196" w:type="dxa"/>
            <w:tcBorders/>
          </w:tcPr>
          <w:p>
            <w:pPr>
              <w:pStyle w:val="Normal"/>
              <w:widowControl w:val="false"/>
              <w:spacing w:lineRule="auto" w:line="240" w:before="0" w:after="0"/>
              <w:jc w:val="center"/>
              <w:rPr>
                <w:rFonts w:cs="Times New Roman"/>
                <w:b/>
                <w:bCs/>
                <w:color w:val="191919"/>
                <w:sz w:val="26"/>
                <w:szCs w:val="26"/>
                <w:lang w:val="ru-RU"/>
              </w:rPr>
            </w:pPr>
            <w:r>
              <w:rPr>
                <w:rFonts w:cs="Times New Roman"/>
                <w:b/>
                <w:bCs/>
                <w:color w:val="191919"/>
                <w:sz w:val="26"/>
                <w:szCs w:val="26"/>
                <w:lang w:val="ru-RU"/>
              </w:rPr>
            </w:r>
          </w:p>
        </w:tc>
        <w:tc>
          <w:tcPr>
            <w:tcW w:w="1193" w:type="dxa"/>
            <w:tcBorders/>
          </w:tcPr>
          <w:p>
            <w:pPr>
              <w:pStyle w:val="Normal"/>
              <w:widowControl w:val="false"/>
              <w:spacing w:lineRule="auto" w:line="240" w:before="0" w:after="0"/>
              <w:jc w:val="center"/>
              <w:rPr>
                <w:rFonts w:cs="Times New Roman"/>
                <w:b/>
                <w:bCs/>
                <w:color w:val="191919"/>
                <w:sz w:val="26"/>
                <w:szCs w:val="26"/>
                <w:lang w:val="ru-RU"/>
              </w:rPr>
            </w:pPr>
            <w:r>
              <w:rPr>
                <w:rFonts w:cs="Times New Roman"/>
                <w:b/>
                <w:bCs/>
                <w:color w:val="191919"/>
                <w:sz w:val="26"/>
                <w:szCs w:val="26"/>
                <w:lang w:val="ru-RU"/>
              </w:rPr>
            </w:r>
          </w:p>
        </w:tc>
        <w:tc>
          <w:tcPr>
            <w:tcW w:w="599" w:type="dxa"/>
            <w:tcBorders/>
          </w:tcPr>
          <w:p>
            <w:pPr>
              <w:pStyle w:val="Normal"/>
              <w:widowControl w:val="false"/>
              <w:spacing w:lineRule="auto" w:line="240" w:before="0" w:after="0"/>
              <w:jc w:val="center"/>
              <w:rPr>
                <w:rFonts w:cs="Times New Roman"/>
                <w:b/>
                <w:bCs/>
                <w:color w:val="191919"/>
                <w:sz w:val="26"/>
                <w:szCs w:val="26"/>
                <w:lang w:val="ru-RU"/>
              </w:rPr>
            </w:pPr>
            <w:r>
              <w:rPr>
                <w:rFonts w:cs="Times New Roman"/>
                <w:b/>
                <w:bCs/>
                <w:color w:val="191919"/>
                <w:sz w:val="26"/>
                <w:szCs w:val="26"/>
                <w:lang w:val="ru-RU"/>
              </w:rPr>
            </w:r>
          </w:p>
        </w:tc>
        <w:tc>
          <w:tcPr>
            <w:tcW w:w="1546" w:type="dxa"/>
            <w:gridSpan w:val="2"/>
            <w:tcBorders/>
          </w:tcPr>
          <w:p>
            <w:pPr>
              <w:pStyle w:val="Normal"/>
              <w:widowControl w:val="false"/>
              <w:spacing w:lineRule="auto" w:line="240" w:before="0" w:after="0"/>
              <w:rPr>
                <w:color w:val="191919"/>
              </w:rPr>
            </w:pPr>
            <w:r>
              <w:rPr>
                <w:rFonts w:cs="Times New Roman"/>
                <w:b/>
                <w:bCs/>
                <w:color w:val="191919"/>
                <w:sz w:val="26"/>
                <w:szCs w:val="26"/>
                <w:lang w:val="ru-RU"/>
              </w:rPr>
              <w:t>Студента</w:t>
            </w:r>
          </w:p>
        </w:tc>
        <w:tc>
          <w:tcPr>
            <w:tcW w:w="5311" w:type="dxa"/>
            <w:gridSpan w:val="6"/>
            <w:tcBorders>
              <w:bottom w:val="single" w:sz="4" w:space="0" w:color="000000"/>
            </w:tcBorders>
          </w:tcPr>
          <w:p>
            <w:pPr>
              <w:pStyle w:val="Normal"/>
              <w:widowControl w:val="false"/>
              <w:spacing w:lineRule="auto" w:line="240" w:before="0" w:after="0"/>
              <w:rPr>
                <w:lang w:val="ru-RU"/>
              </w:rPr>
            </w:pPr>
            <w:r>
              <w:rPr>
                <w:lang w:val="ru-RU"/>
              </w:rPr>
              <w:t>Гасилина Ильи Романовича</w:t>
            </w:r>
          </w:p>
        </w:tc>
      </w:tr>
      <w:tr>
        <w:trPr>
          <w:trHeight w:val="298" w:hRule="atLeast"/>
          <w:cantSplit w:val="true"/>
        </w:trPr>
        <w:tc>
          <w:tcPr>
            <w:tcW w:w="1196"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1193"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599"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1546" w:type="dxa"/>
            <w:gridSpan w:val="2"/>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5311" w:type="dxa"/>
            <w:gridSpan w:val="6"/>
            <w:tcBorders>
              <w:top w:val="single" w:sz="4" w:space="0" w:color="000000"/>
            </w:tcBorders>
          </w:tcPr>
          <w:p>
            <w:pPr>
              <w:pStyle w:val="Normal"/>
              <w:widowControl w:val="false"/>
              <w:spacing w:lineRule="auto" w:line="240" w:before="0" w:after="0"/>
              <w:jc w:val="center"/>
              <w:rPr>
                <w:color w:val="191919"/>
              </w:rPr>
            </w:pPr>
            <w:r>
              <w:rPr>
                <w:rFonts w:cs="Times New Roman"/>
                <w:color w:val="191919"/>
                <w:position w:val="6"/>
                <w:sz w:val="24"/>
                <w:szCs w:val="24"/>
                <w:lang w:val="ru-RU"/>
              </w:rPr>
              <w:t>фамилия, имя, отчество полностью</w:t>
            </w:r>
          </w:p>
        </w:tc>
      </w:tr>
      <w:tr>
        <w:trPr>
          <w:trHeight w:val="315" w:hRule="atLeast"/>
          <w:cantSplit w:val="true"/>
        </w:trPr>
        <w:tc>
          <w:tcPr>
            <w:tcW w:w="1196"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193"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599"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848" w:type="dxa"/>
            <w:tcBorders/>
          </w:tcPr>
          <w:p>
            <w:pPr>
              <w:pStyle w:val="Normal"/>
              <w:widowControl w:val="false"/>
              <w:spacing w:lineRule="auto" w:line="240" w:before="0" w:after="0"/>
              <w:rPr>
                <w:color w:val="191919"/>
              </w:rPr>
            </w:pPr>
            <w:r>
              <w:rPr>
                <w:rFonts w:cs="Times New Roman"/>
                <w:color w:val="191919"/>
                <w:sz w:val="26"/>
                <w:szCs w:val="26"/>
                <w:lang w:val="ru-RU"/>
              </w:rPr>
              <w:t>Курс</w:t>
            </w:r>
          </w:p>
        </w:tc>
        <w:tc>
          <w:tcPr>
            <w:tcW w:w="698" w:type="dxa"/>
            <w:tcBorders>
              <w:bottom w:val="single" w:sz="4" w:space="0" w:color="000000"/>
            </w:tcBorders>
          </w:tcPr>
          <w:p>
            <w:pPr>
              <w:pStyle w:val="Normal"/>
              <w:widowControl w:val="false"/>
              <w:spacing w:lineRule="auto" w:line="240" w:before="0" w:after="0"/>
              <w:jc w:val="center"/>
              <w:rPr>
                <w:color w:val="191919"/>
              </w:rPr>
            </w:pPr>
            <w:r>
              <w:rPr>
                <w:rFonts w:cs="Times New Roman"/>
                <w:i/>
                <w:iCs/>
                <w:color w:val="191919"/>
                <w:sz w:val="26"/>
                <w:szCs w:val="26"/>
                <w:lang w:val="ru-RU"/>
              </w:rPr>
              <w:t>1</w:t>
            </w:r>
          </w:p>
        </w:tc>
        <w:tc>
          <w:tcPr>
            <w:tcW w:w="920" w:type="dxa"/>
            <w:tcBorders/>
          </w:tcPr>
          <w:p>
            <w:pPr>
              <w:pStyle w:val="Normal"/>
              <w:widowControl w:val="false"/>
              <w:tabs>
                <w:tab w:val="clear" w:pos="708"/>
                <w:tab w:val="left" w:pos="641" w:leader="none"/>
              </w:tabs>
              <w:spacing w:lineRule="auto" w:line="240" w:before="0" w:after="0"/>
              <w:rPr>
                <w:color w:val="191919"/>
              </w:rPr>
            </w:pPr>
            <w:r>
              <w:rPr>
                <w:color w:val="191919"/>
              </w:rPr>
            </w:r>
          </w:p>
        </w:tc>
        <w:tc>
          <w:tcPr>
            <w:tcW w:w="1131" w:type="dxa"/>
            <w:gridSpan w:val="2"/>
            <w:tcBorders/>
          </w:tcPr>
          <w:p>
            <w:pPr>
              <w:pStyle w:val="Normal"/>
              <w:widowControl w:val="false"/>
              <w:spacing w:lineRule="auto" w:line="240" w:before="0" w:after="0"/>
              <w:rPr>
                <w:color w:val="191919"/>
              </w:rPr>
            </w:pPr>
            <w:r>
              <w:rPr>
                <w:rFonts w:cs="Times New Roman"/>
                <w:color w:val="191919"/>
                <w:sz w:val="26"/>
                <w:szCs w:val="26"/>
                <w:lang w:val="ru-RU"/>
              </w:rPr>
              <w:t>Группа</w:t>
            </w:r>
          </w:p>
        </w:tc>
        <w:tc>
          <w:tcPr>
            <w:tcW w:w="3260" w:type="dxa"/>
            <w:gridSpan w:val="3"/>
            <w:tcBorders>
              <w:bottom w:val="single" w:sz="4" w:space="0" w:color="000000"/>
            </w:tcBorders>
          </w:tcPr>
          <w:p>
            <w:pPr>
              <w:pStyle w:val="Normal"/>
              <w:widowControl w:val="false"/>
              <w:spacing w:lineRule="auto" w:line="240" w:before="0" w:after="0"/>
              <w:rPr>
                <w:color w:val="191919"/>
              </w:rPr>
            </w:pPr>
            <w:r>
              <w:rPr>
                <w:rFonts w:cs="Times New Roman"/>
                <w:color w:val="191919"/>
                <w:sz w:val="24"/>
                <w:szCs w:val="24"/>
                <w:lang w:val="ru-RU"/>
              </w:rPr>
              <w:t>ФИТ-</w:t>
            </w:r>
            <w:r>
              <w:rPr>
                <w:rFonts w:cs="Times New Roman"/>
                <w:b/>
                <w:bCs/>
                <w:color w:val="191919"/>
                <w:sz w:val="24"/>
                <w:szCs w:val="24"/>
                <w:lang w:val="ru-RU"/>
              </w:rPr>
              <w:t>232</w:t>
            </w:r>
          </w:p>
        </w:tc>
      </w:tr>
      <w:tr>
        <w:trPr>
          <w:trHeight w:val="165" w:hRule="atLeast"/>
          <w:cantSplit w:val="true"/>
        </w:trPr>
        <w:tc>
          <w:tcPr>
            <w:tcW w:w="1196"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1193"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599"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848" w:type="dxa"/>
            <w:tcBorders/>
          </w:tcPr>
          <w:p>
            <w:pPr>
              <w:pStyle w:val="Normal"/>
              <w:widowControl w:val="false"/>
              <w:spacing w:lineRule="auto" w:line="240" w:before="0" w:after="0"/>
              <w:jc w:val="center"/>
              <w:rPr>
                <w:rFonts w:cs="Times New Roman"/>
                <w:color w:val="191919"/>
                <w:sz w:val="16"/>
                <w:szCs w:val="16"/>
                <w:lang w:val="ru-RU"/>
              </w:rPr>
            </w:pPr>
            <w:r>
              <w:rPr>
                <w:rFonts w:cs="Times New Roman"/>
                <w:color w:val="191919"/>
                <w:sz w:val="16"/>
                <w:szCs w:val="16"/>
                <w:lang w:val="ru-RU"/>
              </w:rPr>
            </w:r>
          </w:p>
        </w:tc>
        <w:tc>
          <w:tcPr>
            <w:tcW w:w="698" w:type="dxa"/>
            <w:tcBorders/>
          </w:tcPr>
          <w:p>
            <w:pPr>
              <w:pStyle w:val="Normal"/>
              <w:widowControl w:val="false"/>
              <w:spacing w:lineRule="auto" w:line="240" w:before="0" w:after="0"/>
              <w:jc w:val="center"/>
              <w:rPr>
                <w:rFonts w:cs="Times New Roman"/>
                <w:color w:val="191919"/>
                <w:sz w:val="16"/>
                <w:szCs w:val="16"/>
                <w:lang w:val="ru-RU"/>
              </w:rPr>
            </w:pPr>
            <w:r>
              <w:rPr>
                <w:rFonts w:cs="Times New Roman"/>
                <w:color w:val="191919"/>
                <w:sz w:val="16"/>
                <w:szCs w:val="16"/>
                <w:lang w:val="ru-RU"/>
              </w:rPr>
            </w:r>
          </w:p>
        </w:tc>
        <w:tc>
          <w:tcPr>
            <w:tcW w:w="1605" w:type="dxa"/>
            <w:gridSpan w:val="2"/>
            <w:tcBorders/>
          </w:tcPr>
          <w:p>
            <w:pPr>
              <w:pStyle w:val="Normal"/>
              <w:widowControl w:val="false"/>
              <w:spacing w:lineRule="auto" w:line="240" w:before="0" w:after="0"/>
              <w:jc w:val="center"/>
              <w:rPr>
                <w:rFonts w:cs="Times New Roman"/>
                <w:color w:val="191919"/>
                <w:sz w:val="16"/>
                <w:szCs w:val="16"/>
                <w:lang w:val="ru-RU"/>
              </w:rPr>
            </w:pPr>
            <w:r>
              <w:rPr>
                <w:rFonts w:cs="Times New Roman"/>
                <w:color w:val="191919"/>
                <w:sz w:val="16"/>
                <w:szCs w:val="16"/>
                <w:lang w:val="ru-RU"/>
              </w:rPr>
            </w:r>
          </w:p>
        </w:tc>
        <w:tc>
          <w:tcPr>
            <w:tcW w:w="446" w:type="dxa"/>
            <w:tcBorders/>
          </w:tcPr>
          <w:p>
            <w:pPr>
              <w:pStyle w:val="Normal"/>
              <w:widowControl w:val="false"/>
              <w:spacing w:lineRule="auto" w:line="240" w:before="0" w:after="0"/>
              <w:jc w:val="center"/>
              <w:rPr>
                <w:rFonts w:cs="Times New Roman"/>
                <w:color w:val="191919"/>
                <w:sz w:val="16"/>
                <w:szCs w:val="16"/>
                <w:lang w:val="ru-RU"/>
              </w:rPr>
            </w:pPr>
            <w:r>
              <w:rPr>
                <w:rFonts w:cs="Times New Roman"/>
                <w:color w:val="191919"/>
                <w:sz w:val="16"/>
                <w:szCs w:val="16"/>
                <w:lang w:val="ru-RU"/>
              </w:rPr>
            </w:r>
          </w:p>
        </w:tc>
        <w:tc>
          <w:tcPr>
            <w:tcW w:w="1210" w:type="dxa"/>
            <w:gridSpan w:val="2"/>
            <w:tcBorders>
              <w:top w:val="single" w:sz="4" w:space="0" w:color="000000"/>
            </w:tcBorders>
          </w:tcPr>
          <w:p>
            <w:pPr>
              <w:pStyle w:val="Normal"/>
              <w:widowControl w:val="false"/>
              <w:spacing w:lineRule="auto" w:line="240" w:before="0" w:after="0"/>
              <w:jc w:val="center"/>
              <w:rPr>
                <w:rFonts w:cs="Times New Roman"/>
                <w:color w:val="191919"/>
                <w:sz w:val="16"/>
                <w:szCs w:val="16"/>
                <w:lang w:val="ru-RU"/>
              </w:rPr>
            </w:pPr>
            <w:r>
              <w:rPr>
                <w:rFonts w:cs="Times New Roman"/>
                <w:color w:val="191919"/>
                <w:sz w:val="16"/>
                <w:szCs w:val="16"/>
                <w:lang w:val="ru-RU"/>
              </w:rPr>
            </w:r>
          </w:p>
        </w:tc>
        <w:tc>
          <w:tcPr>
            <w:tcW w:w="2050" w:type="dxa"/>
            <w:tcBorders>
              <w:top w:val="single" w:sz="4" w:space="0" w:color="000000"/>
            </w:tcBorders>
          </w:tcPr>
          <w:p>
            <w:pPr>
              <w:pStyle w:val="Normal"/>
              <w:widowControl w:val="false"/>
              <w:spacing w:lineRule="auto" w:line="240" w:before="0" w:after="0"/>
              <w:jc w:val="center"/>
              <w:rPr>
                <w:rFonts w:cs="Times New Roman"/>
                <w:color w:val="191919"/>
                <w:sz w:val="16"/>
                <w:szCs w:val="16"/>
                <w:lang w:val="ru-RU"/>
              </w:rPr>
            </w:pPr>
            <w:r>
              <w:rPr>
                <w:rFonts w:cs="Times New Roman"/>
                <w:color w:val="191919"/>
                <w:sz w:val="16"/>
                <w:szCs w:val="16"/>
                <w:lang w:val="ru-RU"/>
              </w:rPr>
            </w:r>
          </w:p>
        </w:tc>
      </w:tr>
      <w:tr>
        <w:trPr>
          <w:trHeight w:val="328" w:hRule="atLeast"/>
          <w:cantSplit w:val="true"/>
        </w:trPr>
        <w:tc>
          <w:tcPr>
            <w:tcW w:w="2988" w:type="dxa"/>
            <w:gridSpan w:val="3"/>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3597" w:type="dxa"/>
            <w:gridSpan w:val="5"/>
            <w:tcBorders/>
          </w:tcPr>
          <w:p>
            <w:pPr>
              <w:pStyle w:val="Normal"/>
              <w:widowControl w:val="false"/>
              <w:spacing w:lineRule="auto" w:line="240" w:before="0" w:after="0"/>
              <w:rPr>
                <w:color w:val="191919"/>
              </w:rPr>
            </w:pPr>
            <w:r>
              <w:rPr>
                <w:rFonts w:cs="Times New Roman"/>
                <w:b/>
                <w:bCs/>
                <w:color w:val="191919"/>
                <w:sz w:val="26"/>
                <w:szCs w:val="26"/>
                <w:lang w:val="ru-RU"/>
              </w:rPr>
              <w:t>Направление (специальность)</w:t>
            </w:r>
          </w:p>
        </w:tc>
        <w:tc>
          <w:tcPr>
            <w:tcW w:w="3260" w:type="dxa"/>
            <w:gridSpan w:val="3"/>
            <w:tcBorders/>
          </w:tcPr>
          <w:p>
            <w:pPr>
              <w:pStyle w:val="Normal"/>
              <w:widowControl w:val="false"/>
              <w:spacing w:lineRule="auto" w:line="240" w:before="0" w:after="0"/>
              <w:jc w:val="center"/>
              <w:rPr>
                <w:color w:val="191919"/>
              </w:rPr>
            </w:pPr>
            <w:r>
              <w:rPr>
                <w:rFonts w:cs="Times New Roman"/>
                <w:b/>
                <w:bCs/>
                <w:i/>
                <w:iCs/>
                <w:color w:val="191919"/>
                <w:szCs w:val="28"/>
                <w:lang w:val="ru-RU"/>
              </w:rPr>
              <w:t>02.03.02</w:t>
            </w:r>
          </w:p>
        </w:tc>
      </w:tr>
      <w:tr>
        <w:trPr>
          <w:trHeight w:val="564" w:hRule="atLeast"/>
          <w:cantSplit w:val="true"/>
        </w:trPr>
        <w:tc>
          <w:tcPr>
            <w:tcW w:w="2988" w:type="dxa"/>
            <w:gridSpan w:val="3"/>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6857" w:type="dxa"/>
            <w:gridSpan w:val="8"/>
            <w:tcBorders>
              <w:bottom w:val="single" w:sz="4" w:space="0" w:color="000000"/>
            </w:tcBorders>
          </w:tcPr>
          <w:p>
            <w:pPr>
              <w:pStyle w:val="Normal"/>
              <w:widowControl w:val="false"/>
              <w:spacing w:lineRule="auto" w:line="240" w:before="0" w:after="0"/>
              <w:jc w:val="both"/>
              <w:rPr>
                <w:color w:val="191919"/>
                <w:lang w:val="ru-RU"/>
              </w:rPr>
            </w:pPr>
            <w:r>
              <w:rPr>
                <w:rFonts w:cs="Times New Roman"/>
                <w:i/>
                <w:iCs/>
                <w:color w:val="191919"/>
                <w:sz w:val="26"/>
                <w:szCs w:val="26"/>
                <w:lang w:val="ru-RU"/>
              </w:rPr>
              <w:t>Фундаментальная информатика и информационные технологии</w:t>
            </w:r>
          </w:p>
        </w:tc>
      </w:tr>
      <w:tr>
        <w:trPr>
          <w:trHeight w:val="306" w:hRule="atLeast"/>
          <w:cantSplit w:val="true"/>
        </w:trPr>
        <w:tc>
          <w:tcPr>
            <w:tcW w:w="1196"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1193"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599"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6857" w:type="dxa"/>
            <w:gridSpan w:val="8"/>
            <w:tcBorders>
              <w:top w:val="single" w:sz="4" w:space="0" w:color="000000"/>
            </w:tcBorders>
          </w:tcPr>
          <w:p>
            <w:pPr>
              <w:pStyle w:val="Normal"/>
              <w:widowControl w:val="false"/>
              <w:spacing w:lineRule="auto" w:line="240" w:before="0" w:after="0"/>
              <w:jc w:val="center"/>
              <w:rPr>
                <w:color w:val="191919"/>
              </w:rPr>
            </w:pPr>
            <w:r>
              <w:rPr>
                <w:rFonts w:cs="Times New Roman"/>
                <w:color w:val="191919"/>
                <w:position w:val="6"/>
                <w:sz w:val="24"/>
                <w:szCs w:val="24"/>
                <w:lang w:val="ru-RU"/>
              </w:rPr>
              <w:t>код, наименование</w:t>
            </w:r>
          </w:p>
        </w:tc>
      </w:tr>
      <w:tr>
        <w:trPr>
          <w:trHeight w:val="324" w:hRule="atLeast"/>
          <w:cantSplit w:val="true"/>
        </w:trPr>
        <w:tc>
          <w:tcPr>
            <w:tcW w:w="1196"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193"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599"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546" w:type="dxa"/>
            <w:gridSpan w:val="2"/>
            <w:vMerge w:val="restart"/>
            <w:tcBorders/>
          </w:tcPr>
          <w:p>
            <w:pPr>
              <w:pStyle w:val="Normal"/>
              <w:widowControl w:val="false"/>
              <w:spacing w:lineRule="auto" w:line="240" w:before="0" w:after="0"/>
              <w:rPr>
                <w:color w:val="191919"/>
              </w:rPr>
            </w:pPr>
            <w:r>
              <w:rPr>
                <w:rFonts w:cs="Times New Roman"/>
                <w:color w:val="191919"/>
                <w:sz w:val="26"/>
                <w:szCs w:val="26"/>
                <w:lang w:val="ru-RU"/>
              </w:rPr>
              <w:t>Руководитель</w:t>
            </w:r>
          </w:p>
        </w:tc>
        <w:tc>
          <w:tcPr>
            <w:tcW w:w="5311" w:type="dxa"/>
            <w:gridSpan w:val="6"/>
            <w:tcBorders>
              <w:bottom w:val="single" w:sz="4" w:space="0" w:color="000000"/>
            </w:tcBorders>
          </w:tcPr>
          <w:p>
            <w:pPr>
              <w:pStyle w:val="Normal"/>
              <w:widowControl w:val="false"/>
              <w:spacing w:lineRule="auto" w:line="240" w:before="0" w:after="0"/>
              <w:jc w:val="center"/>
              <w:rPr>
                <w:color w:val="191919"/>
              </w:rPr>
            </w:pPr>
            <w:r>
              <w:rPr>
                <w:rFonts w:cs="Times New Roman"/>
                <w:b/>
                <w:bCs/>
                <w:i/>
                <w:iCs/>
                <w:color w:val="191919"/>
                <w:szCs w:val="28"/>
                <w:lang w:val="ru-RU"/>
              </w:rPr>
              <w:t>ст. преподаватель</w:t>
            </w:r>
          </w:p>
        </w:tc>
      </w:tr>
      <w:tr>
        <w:trPr>
          <w:trHeight w:val="306" w:hRule="atLeast"/>
          <w:cantSplit w:val="true"/>
        </w:trPr>
        <w:tc>
          <w:tcPr>
            <w:tcW w:w="1196"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1193"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599"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1546" w:type="dxa"/>
            <w:gridSpan w:val="2"/>
            <w:vMerge w:val="continue"/>
            <w:tcBorders>
              <w:top w:val="single" w:sz="4" w:space="0" w:color="000000"/>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5311" w:type="dxa"/>
            <w:gridSpan w:val="6"/>
            <w:tcBorders>
              <w:top w:val="single" w:sz="4" w:space="0" w:color="000000"/>
            </w:tcBorders>
          </w:tcPr>
          <w:p>
            <w:pPr>
              <w:pStyle w:val="Normal"/>
              <w:widowControl w:val="false"/>
              <w:spacing w:lineRule="auto" w:line="240" w:before="0" w:after="0"/>
              <w:jc w:val="center"/>
              <w:rPr>
                <w:color w:val="191919"/>
              </w:rPr>
            </w:pPr>
            <w:r>
              <w:rPr>
                <w:rFonts w:cs="Times New Roman"/>
                <w:color w:val="191919"/>
                <w:position w:val="6"/>
                <w:sz w:val="24"/>
                <w:szCs w:val="24"/>
                <w:lang w:val="ru-RU"/>
              </w:rPr>
              <w:t>ученая степень, звание</w:t>
            </w:r>
          </w:p>
        </w:tc>
      </w:tr>
      <w:tr>
        <w:trPr>
          <w:trHeight w:val="334" w:hRule="atLeast"/>
          <w:cantSplit w:val="true"/>
        </w:trPr>
        <w:tc>
          <w:tcPr>
            <w:tcW w:w="1196"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193"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599"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6857" w:type="dxa"/>
            <w:gridSpan w:val="8"/>
            <w:tcBorders>
              <w:bottom w:val="single" w:sz="4" w:space="0" w:color="000000"/>
            </w:tcBorders>
          </w:tcPr>
          <w:p>
            <w:pPr>
              <w:pStyle w:val="Normal"/>
              <w:widowControl w:val="false"/>
              <w:spacing w:lineRule="auto" w:line="240" w:before="0" w:after="0"/>
              <w:jc w:val="center"/>
              <w:rPr>
                <w:color w:val="191919"/>
              </w:rPr>
            </w:pPr>
            <w:r>
              <w:rPr>
                <w:rFonts w:cs="Times New Roman"/>
                <w:b/>
                <w:bCs/>
                <w:i/>
                <w:iCs/>
                <w:color w:val="191919"/>
                <w:szCs w:val="28"/>
                <w:lang w:val="ru-RU"/>
              </w:rPr>
              <w:t>Федотова И.В.</w:t>
            </w:r>
          </w:p>
        </w:tc>
      </w:tr>
      <w:tr>
        <w:trPr>
          <w:trHeight w:val="306" w:hRule="atLeast"/>
          <w:cantSplit w:val="true"/>
        </w:trPr>
        <w:tc>
          <w:tcPr>
            <w:tcW w:w="1196"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1193"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599"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6857" w:type="dxa"/>
            <w:gridSpan w:val="8"/>
            <w:tcBorders>
              <w:top w:val="single" w:sz="4" w:space="0" w:color="000000"/>
            </w:tcBorders>
          </w:tcPr>
          <w:p>
            <w:pPr>
              <w:pStyle w:val="Normal"/>
              <w:widowControl w:val="false"/>
              <w:spacing w:lineRule="auto" w:line="240" w:before="0" w:after="0"/>
              <w:jc w:val="center"/>
              <w:rPr>
                <w:color w:val="191919"/>
              </w:rPr>
            </w:pPr>
            <w:r>
              <w:rPr>
                <w:rFonts w:cs="Times New Roman"/>
                <w:color w:val="191919"/>
                <w:position w:val="6"/>
                <w:sz w:val="24"/>
                <w:szCs w:val="24"/>
                <w:lang w:val="ru-RU"/>
              </w:rPr>
              <w:t>фамилия, инициалы</w:t>
            </w:r>
          </w:p>
        </w:tc>
      </w:tr>
      <w:tr>
        <w:trPr>
          <w:trHeight w:val="306" w:hRule="atLeast"/>
          <w:cantSplit w:val="true"/>
        </w:trPr>
        <w:tc>
          <w:tcPr>
            <w:tcW w:w="1196"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193"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599"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546" w:type="dxa"/>
            <w:gridSpan w:val="2"/>
            <w:vMerge w:val="restart"/>
            <w:tcBorders/>
          </w:tcPr>
          <w:p>
            <w:pPr>
              <w:pStyle w:val="Normal"/>
              <w:widowControl w:val="false"/>
              <w:spacing w:lineRule="auto" w:line="240" w:before="0" w:after="0"/>
              <w:rPr>
                <w:color w:val="191919"/>
              </w:rPr>
            </w:pPr>
            <w:r>
              <w:rPr>
                <w:rFonts w:cs="Times New Roman"/>
                <w:color w:val="191919"/>
                <w:sz w:val="26"/>
                <w:szCs w:val="26"/>
                <w:lang w:val="ru-RU"/>
              </w:rPr>
              <w:t>Выполнил</w:t>
            </w:r>
          </w:p>
        </w:tc>
        <w:tc>
          <w:tcPr>
            <w:tcW w:w="5311" w:type="dxa"/>
            <w:gridSpan w:val="6"/>
            <w:tcBorders>
              <w:bottom w:val="single" w:sz="4" w:space="0" w:color="000000"/>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t>14.01.2024</w:t>
            </w:r>
          </w:p>
        </w:tc>
      </w:tr>
      <w:tr>
        <w:trPr>
          <w:trHeight w:val="306" w:hRule="atLeast"/>
          <w:cantSplit w:val="true"/>
        </w:trPr>
        <w:tc>
          <w:tcPr>
            <w:tcW w:w="1196"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1193"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599"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1546" w:type="dxa"/>
            <w:gridSpan w:val="2"/>
            <w:vMerge w:val="continue"/>
            <w:tcBorders>
              <w:top w:val="single" w:sz="4" w:space="0" w:color="000000"/>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5311" w:type="dxa"/>
            <w:gridSpan w:val="6"/>
            <w:tcBorders>
              <w:top w:val="single" w:sz="4" w:space="0" w:color="000000"/>
            </w:tcBorders>
          </w:tcPr>
          <w:p>
            <w:pPr>
              <w:pStyle w:val="Normal"/>
              <w:widowControl w:val="false"/>
              <w:spacing w:lineRule="auto" w:line="240" w:before="0" w:after="0"/>
              <w:jc w:val="center"/>
              <w:rPr>
                <w:color w:val="191919"/>
              </w:rPr>
            </w:pPr>
            <w:r>
              <w:rPr>
                <w:rFonts w:cs="Times New Roman"/>
                <w:color w:val="191919"/>
                <w:position w:val="6"/>
                <w:sz w:val="24"/>
                <w:szCs w:val="24"/>
                <w:lang w:val="ru-RU"/>
              </w:rPr>
              <w:t>дата, подпись студента</w:t>
            </w:r>
          </w:p>
        </w:tc>
      </w:tr>
      <w:tr>
        <w:trPr>
          <w:trHeight w:val="191" w:hRule="atLeast"/>
          <w:cantSplit w:val="true"/>
        </w:trPr>
        <w:tc>
          <w:tcPr>
            <w:tcW w:w="1196"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193"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599" w:type="dxa"/>
            <w:tcBorders>
              <w:right w:val="single" w:sz="4" w:space="0" w:color="000000"/>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6857"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191919"/>
                <w:lang w:val="ru-RU"/>
              </w:rPr>
            </w:pPr>
            <w:r>
              <w:rPr>
                <w:rFonts w:cs="Times New Roman"/>
                <w:b/>
                <w:bCs/>
                <w:color w:val="191919"/>
                <w:sz w:val="26"/>
                <w:szCs w:val="26"/>
                <w:lang w:val="ru-RU"/>
              </w:rPr>
              <w:t>Работа защищена с количеством баллов</w:t>
            </w:r>
          </w:p>
        </w:tc>
      </w:tr>
      <w:tr>
        <w:trPr>
          <w:trHeight w:val="315" w:hRule="atLeast"/>
          <w:cantSplit w:val="true"/>
        </w:trPr>
        <w:tc>
          <w:tcPr>
            <w:tcW w:w="1196"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193"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599" w:type="dxa"/>
            <w:tcBorders>
              <w:right w:val="single" w:sz="4" w:space="0" w:color="000000"/>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4528"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Times New Roman"/>
                <w:color w:val="191919"/>
                <w:sz w:val="26"/>
                <w:szCs w:val="26"/>
                <w:lang w:val="ru-RU"/>
              </w:rPr>
            </w:pPr>
            <w:r>
              <w:rPr>
                <w:rFonts w:cs="Times New Roman"/>
                <w:color w:val="191919"/>
                <w:sz w:val="26"/>
                <w:szCs w:val="26"/>
                <w:lang w:val="ru-RU"/>
              </w:rPr>
            </w:r>
          </w:p>
        </w:tc>
        <w:tc>
          <w:tcPr>
            <w:tcW w:w="232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r>
    </w:tbl>
    <w:p>
      <w:pPr>
        <w:pStyle w:val="Normal"/>
        <w:spacing w:lineRule="auto" w:line="240" w:before="0" w:after="0"/>
        <w:rPr>
          <w:rFonts w:cs="Times New Roman"/>
          <w:color w:val="191919"/>
          <w:sz w:val="32"/>
          <w:szCs w:val="32"/>
          <w:lang w:val="ru-RU"/>
        </w:rPr>
      </w:pPr>
      <w:r>
        <w:rPr>
          <w:rFonts w:cs="Times New Roman"/>
          <w:color w:val="191919"/>
          <w:sz w:val="32"/>
          <w:szCs w:val="32"/>
          <w:lang w:val="ru-RU"/>
        </w:rPr>
      </w:r>
    </w:p>
    <w:tbl>
      <w:tblPr>
        <w:tblW w:w="5000" w:type="pct"/>
        <w:jc w:val="left"/>
        <w:tblInd w:w="0" w:type="dxa"/>
        <w:tblLayout w:type="fixed"/>
        <w:tblCellMar>
          <w:top w:w="0" w:type="dxa"/>
          <w:left w:w="0" w:type="dxa"/>
          <w:bottom w:w="0" w:type="dxa"/>
          <w:right w:w="0" w:type="dxa"/>
        </w:tblCellMar>
        <w:tblLook w:firstRow="0" w:noVBand="0" w:lastRow="0" w:firstColumn="0" w:lastColumn="0" w:noHBand="0" w:val="0000"/>
      </w:tblPr>
      <w:tblGrid>
        <w:gridCol w:w="2339"/>
        <w:gridCol w:w="552"/>
        <w:gridCol w:w="3735"/>
        <w:gridCol w:w="21"/>
        <w:gridCol w:w="19"/>
        <w:gridCol w:w="2971"/>
      </w:tblGrid>
      <w:tr>
        <w:trPr>
          <w:trHeight w:val="452" w:hRule="atLeast"/>
          <w:cantSplit w:val="true"/>
        </w:trPr>
        <w:tc>
          <w:tcPr>
            <w:tcW w:w="2339" w:type="dxa"/>
            <w:tcBorders/>
          </w:tcPr>
          <w:p>
            <w:pPr>
              <w:pStyle w:val="Normal"/>
              <w:widowControl w:val="false"/>
              <w:spacing w:lineRule="auto" w:line="240" w:before="0" w:after="0"/>
              <w:rPr>
                <w:color w:val="191919"/>
                <w:lang w:val="ru-RU"/>
              </w:rPr>
            </w:pPr>
            <w:r>
              <w:rPr>
                <w:color w:val="191919"/>
                <w:lang w:val="ru-RU"/>
              </w:rPr>
            </w:r>
          </w:p>
        </w:tc>
        <w:tc>
          <w:tcPr>
            <w:tcW w:w="552" w:type="dxa"/>
            <w:tcBorders/>
          </w:tcPr>
          <w:p>
            <w:pPr>
              <w:pStyle w:val="Normal"/>
              <w:widowControl w:val="false"/>
              <w:spacing w:lineRule="auto" w:line="240" w:before="0" w:after="0"/>
              <w:jc w:val="center"/>
              <w:rPr>
                <w:rFonts w:cs="Times New Roman"/>
                <w:color w:val="191919"/>
                <w:sz w:val="24"/>
                <w:szCs w:val="24"/>
                <w:lang w:val="ru-RU"/>
              </w:rPr>
            </w:pPr>
            <w:r>
              <w:rPr>
                <w:rFonts w:cs="Times New Roman"/>
                <w:color w:val="191919"/>
                <w:sz w:val="24"/>
                <w:szCs w:val="24"/>
                <w:lang w:val="ru-RU"/>
              </w:rPr>
            </w:r>
          </w:p>
        </w:tc>
        <w:tc>
          <w:tcPr>
            <w:tcW w:w="3735" w:type="dxa"/>
            <w:tcBorders>
              <w:top w:val="single" w:sz="4" w:space="0" w:color="000000"/>
            </w:tcBorders>
          </w:tcPr>
          <w:p>
            <w:pPr>
              <w:pStyle w:val="Normal"/>
              <w:widowControl w:val="false"/>
              <w:spacing w:lineRule="auto" w:line="240" w:before="0" w:after="0"/>
              <w:jc w:val="center"/>
              <w:rPr>
                <w:color w:val="191919"/>
              </w:rPr>
            </w:pPr>
            <w:r>
              <w:rPr>
                <w:rFonts w:cs="Arial" w:ascii="Arial" w:hAnsi="Arial"/>
                <w:color w:val="191919"/>
                <w:position w:val="6"/>
                <w:sz w:val="24"/>
                <w:szCs w:val="24"/>
                <w:lang w:val="ru-RU"/>
              </w:rPr>
              <w:t>дата</w:t>
            </w:r>
            <w:r>
              <w:rPr>
                <w:rFonts w:cs="Times New Roman"/>
                <w:color w:val="191919"/>
                <w:position w:val="6"/>
                <w:sz w:val="24"/>
                <w:szCs w:val="24"/>
                <w:lang w:val="ru-RU"/>
              </w:rPr>
              <w:t xml:space="preserve">, </w:t>
            </w:r>
            <w:r>
              <w:rPr>
                <w:rFonts w:cs="Arial" w:ascii="Arial" w:hAnsi="Arial"/>
                <w:color w:val="191919"/>
                <w:position w:val="6"/>
                <w:sz w:val="24"/>
                <w:szCs w:val="24"/>
                <w:lang w:val="ru-RU"/>
              </w:rPr>
              <w:t>подпись руководителя</w:t>
            </w:r>
          </w:p>
          <w:p>
            <w:pPr>
              <w:pStyle w:val="Normal"/>
              <w:widowControl w:val="false"/>
              <w:spacing w:lineRule="auto" w:line="240" w:before="0" w:after="0"/>
              <w:rPr>
                <w:rFonts w:ascii="Arial" w:hAnsi="Arial" w:cs="Arial"/>
                <w:color w:val="191919"/>
                <w:sz w:val="24"/>
                <w:szCs w:val="24"/>
                <w:vertAlign w:val="superscript"/>
                <w:lang w:val="ru-RU"/>
              </w:rPr>
            </w:pPr>
            <w:r>
              <w:rPr>
                <w:rFonts w:cs="Arial" w:ascii="Arial" w:hAnsi="Arial"/>
                <w:color w:val="191919"/>
                <w:sz w:val="24"/>
                <w:szCs w:val="24"/>
                <w:vertAlign w:val="superscript"/>
                <w:lang w:val="ru-RU"/>
              </w:rPr>
            </w:r>
          </w:p>
          <w:p>
            <w:pPr>
              <w:pStyle w:val="Normal"/>
              <w:widowControl w:val="false"/>
              <w:spacing w:lineRule="auto" w:line="240" w:before="0" w:after="0"/>
              <w:jc w:val="center"/>
              <w:rPr>
                <w:rFonts w:cs="Times New Roman"/>
                <w:color w:val="191919"/>
                <w:sz w:val="24"/>
                <w:szCs w:val="24"/>
                <w:lang w:val="ru-RU"/>
              </w:rPr>
            </w:pPr>
            <w:r>
              <w:rPr>
                <w:rFonts w:cs="Times New Roman"/>
                <w:color w:val="191919"/>
                <w:sz w:val="24"/>
                <w:szCs w:val="24"/>
                <w:lang w:val="ru-RU"/>
              </w:rPr>
            </w:r>
          </w:p>
        </w:tc>
        <w:tc>
          <w:tcPr>
            <w:tcW w:w="21" w:type="dxa"/>
            <w:tcBorders/>
          </w:tcPr>
          <w:p>
            <w:pPr>
              <w:pStyle w:val="Normal"/>
              <w:widowControl w:val="false"/>
              <w:spacing w:lineRule="auto" w:line="240" w:before="0" w:after="0"/>
              <w:jc w:val="center"/>
              <w:rPr>
                <w:rFonts w:cs="Times New Roman"/>
                <w:color w:val="191919"/>
                <w:sz w:val="24"/>
                <w:szCs w:val="24"/>
                <w:vertAlign w:val="superscript"/>
                <w:lang w:val="ru-RU"/>
              </w:rPr>
            </w:pPr>
            <w:r>
              <w:rPr>
                <w:rFonts w:cs="Times New Roman"/>
                <w:color w:val="191919"/>
                <w:sz w:val="24"/>
                <w:szCs w:val="24"/>
                <w:vertAlign w:val="superscript"/>
                <w:lang w:val="ru-RU"/>
              </w:rPr>
            </w:r>
          </w:p>
        </w:tc>
        <w:tc>
          <w:tcPr>
            <w:tcW w:w="19" w:type="dxa"/>
            <w:tcBorders/>
          </w:tcPr>
          <w:p>
            <w:pPr>
              <w:pStyle w:val="Normal"/>
              <w:widowControl w:val="false"/>
              <w:spacing w:lineRule="auto" w:line="240" w:before="0" w:after="0"/>
              <w:jc w:val="center"/>
              <w:rPr>
                <w:rFonts w:cs="Times New Roman"/>
                <w:color w:val="191919"/>
                <w:sz w:val="24"/>
                <w:szCs w:val="24"/>
                <w:vertAlign w:val="superscript"/>
                <w:lang w:val="ru-RU"/>
              </w:rPr>
            </w:pPr>
            <w:r>
              <w:rPr>
                <w:rFonts w:cs="Times New Roman"/>
                <w:color w:val="191919"/>
                <w:sz w:val="24"/>
                <w:szCs w:val="24"/>
                <w:vertAlign w:val="superscript"/>
                <w:lang w:val="ru-RU"/>
              </w:rPr>
            </w:r>
          </w:p>
        </w:tc>
        <w:tc>
          <w:tcPr>
            <w:tcW w:w="2971" w:type="dxa"/>
            <w:tcBorders/>
          </w:tcPr>
          <w:p>
            <w:pPr>
              <w:pStyle w:val="Normal"/>
              <w:widowControl w:val="false"/>
              <w:spacing w:lineRule="auto" w:line="240" w:before="0" w:after="0"/>
              <w:jc w:val="center"/>
              <w:rPr>
                <w:rFonts w:cs="Times New Roman"/>
                <w:color w:val="191919"/>
                <w:sz w:val="24"/>
                <w:szCs w:val="24"/>
                <w:vertAlign w:val="superscript"/>
                <w:lang w:val="ru-RU"/>
              </w:rPr>
            </w:pPr>
            <w:r>
              <w:rPr>
                <w:rFonts w:cs="Times New Roman"/>
                <w:color w:val="191919"/>
                <w:sz w:val="24"/>
                <w:szCs w:val="24"/>
                <w:vertAlign w:val="superscript"/>
                <w:lang w:val="ru-RU"/>
              </w:rPr>
            </w:r>
          </w:p>
        </w:tc>
      </w:tr>
    </w:tbl>
    <w:p>
      <w:pPr>
        <w:pStyle w:val="Normal"/>
        <w:spacing w:lineRule="auto" w:line="240" w:before="0" w:after="0"/>
        <w:jc w:val="center"/>
        <w:rPr>
          <w:szCs w:val="28"/>
        </w:rPr>
      </w:pPr>
      <w:r>
        <w:rPr>
          <w:rFonts w:cs="Times New Roman"/>
          <w:bCs/>
          <w:color w:val="191919"/>
          <w:position w:val="6"/>
          <w:szCs w:val="28"/>
          <w:lang w:val="ru-RU"/>
        </w:rPr>
        <w:t>Омск  2023</w:t>
      </w:r>
    </w:p>
    <w:sdt>
      <w:sdtPr>
        <w:docPartObj>
          <w:docPartGallery w:val="Table of Contents"/>
          <w:docPartUnique w:val="true"/>
        </w:docPartObj>
      </w:sdtPr>
      <w:sdtContent>
        <w:p>
          <w:pPr>
            <w:pStyle w:val="Style20"/>
            <w:spacing w:lineRule="auto" w:line="360" w:before="0" w:after="0"/>
            <w:jc w:val="center"/>
            <w:rPr>
              <w:rFonts w:ascii="Times New Roman" w:hAnsi="Times New Roman" w:cs="Times New Roman"/>
              <w:color w:val="auto"/>
              <w:sz w:val="28"/>
              <w:szCs w:val="28"/>
            </w:rPr>
          </w:pPr>
          <w:r>
            <w:rPr>
              <w:rFonts w:cs="Times New Roman" w:ascii="Times New Roman" w:hAnsi="Times New Roman"/>
              <w:color w:val="auto"/>
              <w:sz w:val="28"/>
              <w:szCs w:val="28"/>
            </w:rPr>
            <w:t>Содержание</w:t>
          </w:r>
        </w:p>
        <w:p>
          <w:pPr>
            <w:pStyle w:val="12"/>
            <w:tabs>
              <w:tab w:val="clear" w:pos="708"/>
              <w:tab w:val="right" w:pos="9345" w:leader="dot"/>
            </w:tabs>
            <w:spacing w:lineRule="auto" w:line="360" w:before="0" w:after="0"/>
            <w:jc w:val="both"/>
            <w:rPr/>
          </w:pPr>
          <w:r>
            <w:fldChar w:fldCharType="begin"/>
          </w:r>
          <w:r>
            <w:rPr>
              <w:webHidden/>
              <w:rStyle w:val="Style10"/>
              <w:vanish w:val="false"/>
              <w:rFonts w:cs="Times New Roman"/>
              <w:lang w:val="ru-RU"/>
            </w:rPr>
            <w:instrText xml:space="preserve"> TOC \z \o "1-3" \u \h</w:instrText>
          </w:r>
          <w:r>
            <w:rPr>
              <w:webHidden/>
              <w:rStyle w:val="Style10"/>
              <w:vanish w:val="false"/>
              <w:rFonts w:cs="Times New Roman"/>
              <w:lang w:val="ru-RU"/>
            </w:rPr>
            <w:fldChar w:fldCharType="separate"/>
          </w:r>
          <w:hyperlink w:anchor="_Toc155264781">
            <w:r>
              <w:rPr>
                <w:webHidden/>
                <w:rStyle w:val="Style10"/>
                <w:rFonts w:cs="Times New Roman"/>
                <w:vanish w:val="false"/>
                <w:lang w:val="ru-RU"/>
              </w:rPr>
              <w:t>Введение</w:t>
            </w:r>
            <w:r>
              <w:rPr>
                <w:webHidden/>
              </w:rPr>
              <w:fldChar w:fldCharType="begin"/>
            </w:r>
            <w:r>
              <w:rPr>
                <w:webHidden/>
              </w:rPr>
              <w:instrText xml:space="preserve">PAGEREF _Toc155264781 \h</w:instrText>
            </w:r>
            <w:r>
              <w:rPr>
                <w:webHidden/>
              </w:rPr>
              <w:fldChar w:fldCharType="separate"/>
            </w:r>
            <w:r>
              <w:rPr>
                <w:rStyle w:val="Style10"/>
              </w:rPr>
              <w:tab/>
              <w:t>3</w:t>
            </w:r>
            <w:r>
              <w:rPr>
                <w:webHidden/>
              </w:rPr>
              <w:fldChar w:fldCharType="end"/>
            </w:r>
          </w:hyperlink>
        </w:p>
        <w:p>
          <w:pPr>
            <w:pStyle w:val="12"/>
            <w:tabs>
              <w:tab w:val="clear" w:pos="708"/>
              <w:tab w:val="right" w:pos="9345" w:leader="dot"/>
            </w:tabs>
            <w:spacing w:lineRule="auto" w:line="360" w:before="0" w:after="0"/>
            <w:jc w:val="both"/>
            <w:rPr/>
          </w:pPr>
          <w:hyperlink w:anchor="_Toc155264782">
            <w:r>
              <w:rPr>
                <w:webHidden/>
                <w:rStyle w:val="Style10"/>
                <w:rFonts w:cs="Times New Roman"/>
                <w:vanish w:val="false"/>
                <w:lang w:val="ru-RU"/>
              </w:rPr>
              <w:t>Теоретическая часть</w:t>
            </w:r>
            <w:r>
              <w:rPr>
                <w:webHidden/>
              </w:rPr>
              <w:fldChar w:fldCharType="begin"/>
            </w:r>
            <w:r>
              <w:rPr>
                <w:webHidden/>
              </w:rPr>
              <w:instrText xml:space="preserve">PAGEREF _Toc155264782 \h</w:instrText>
            </w:r>
            <w:r>
              <w:rPr>
                <w:webHidden/>
              </w:rPr>
              <w:fldChar w:fldCharType="separate"/>
            </w:r>
            <w:r>
              <w:rPr>
                <w:rStyle w:val="Style10"/>
              </w:rPr>
              <w:tab/>
              <w:t>4</w:t>
            </w:r>
            <w:r>
              <w:rPr>
                <w:webHidden/>
              </w:rPr>
              <w:fldChar w:fldCharType="end"/>
            </w:r>
          </w:hyperlink>
        </w:p>
        <w:p>
          <w:pPr>
            <w:pStyle w:val="12"/>
            <w:tabs>
              <w:tab w:val="clear" w:pos="708"/>
              <w:tab w:val="right" w:pos="9345" w:leader="dot"/>
            </w:tabs>
            <w:spacing w:lineRule="auto" w:line="360" w:before="0" w:after="0"/>
            <w:jc w:val="both"/>
            <w:rPr/>
          </w:pPr>
          <w:hyperlink w:anchor="_Toc155264783">
            <w:r>
              <w:rPr>
                <w:webHidden/>
                <w:rStyle w:val="Style10"/>
                <w:rFonts w:cs="Times New Roman"/>
                <w:vanish w:val="false"/>
                <w:lang w:val="ru-RU"/>
              </w:rPr>
              <w:t>Разработка кода</w:t>
            </w:r>
            <w:r>
              <w:rPr>
                <w:rStyle w:val="Style10"/>
              </w:rPr>
              <w:tab/>
            </w:r>
          </w:hyperlink>
          <w:r>
            <w:rPr>
              <w:lang w:val="ru-RU"/>
            </w:rPr>
            <w:t>5</w:t>
          </w:r>
        </w:p>
        <w:p>
          <w:pPr>
            <w:pStyle w:val="12"/>
            <w:tabs>
              <w:tab w:val="clear" w:pos="708"/>
              <w:tab w:val="right" w:pos="9345" w:leader="dot"/>
            </w:tabs>
            <w:spacing w:lineRule="auto" w:line="360" w:before="0" w:after="0"/>
            <w:jc w:val="both"/>
            <w:rPr/>
          </w:pPr>
          <w:hyperlink w:anchor="_Toc155264784">
            <w:r>
              <w:rPr>
                <w:webHidden/>
                <w:rStyle w:val="Style10"/>
                <w:rFonts w:cs="Times New Roman"/>
                <w:vanish w:val="false"/>
                <w:lang w:val="ru-RU"/>
              </w:rPr>
              <w:t>Результаты программы</w:t>
            </w:r>
            <w:r>
              <w:rPr>
                <w:rStyle w:val="Style10"/>
              </w:rPr>
              <w:tab/>
            </w:r>
          </w:hyperlink>
          <w:r>
            <w:rPr>
              <w:lang w:val="ru-RU"/>
            </w:rPr>
            <w:t>7</w:t>
          </w:r>
        </w:p>
        <w:p>
          <w:pPr>
            <w:pStyle w:val="12"/>
            <w:tabs>
              <w:tab w:val="clear" w:pos="708"/>
              <w:tab w:val="right" w:pos="9345" w:leader="dot"/>
            </w:tabs>
            <w:spacing w:lineRule="auto" w:line="360" w:before="0" w:after="0"/>
            <w:jc w:val="both"/>
            <w:rPr/>
          </w:pPr>
          <w:hyperlink w:anchor="_Toc155264785">
            <w:r>
              <w:rPr>
                <w:webHidden/>
                <w:rStyle w:val="Style10"/>
                <w:rFonts w:cs="Times New Roman"/>
                <w:vanish w:val="false"/>
                <w:lang w:val="ru-RU"/>
              </w:rPr>
              <w:t>Заключение</w:t>
            </w:r>
            <w:r>
              <w:rPr>
                <w:rStyle w:val="Style10"/>
              </w:rPr>
              <w:tab/>
            </w:r>
          </w:hyperlink>
          <w:r>
            <w:rPr>
              <w:lang w:val="ru-RU"/>
            </w:rPr>
            <w:t>8</w:t>
          </w:r>
        </w:p>
        <w:p>
          <w:pPr>
            <w:pStyle w:val="12"/>
            <w:tabs>
              <w:tab w:val="clear" w:pos="708"/>
              <w:tab w:val="right" w:pos="9345" w:leader="dot"/>
            </w:tabs>
            <w:spacing w:lineRule="auto" w:line="360" w:before="0" w:after="0"/>
            <w:jc w:val="both"/>
            <w:rPr/>
          </w:pPr>
          <w:hyperlink w:anchor="_Toc155264786">
            <w:r>
              <w:rPr>
                <w:webHidden/>
                <w:rStyle w:val="Style10"/>
                <w:rFonts w:cs="Times New Roman"/>
                <w:vanish w:val="false"/>
                <w:lang w:val="ru-RU"/>
              </w:rPr>
              <w:t>Список используемой литературы</w:t>
            </w:r>
            <w:r>
              <w:rPr>
                <w:rStyle w:val="Style10"/>
              </w:rPr>
              <w:tab/>
            </w:r>
          </w:hyperlink>
          <w:r>
            <w:rPr>
              <w:lang w:val="ru-RU"/>
            </w:rPr>
            <w:t>9</w:t>
          </w:r>
        </w:p>
        <w:p>
          <w:pPr>
            <w:pStyle w:val="Normal"/>
            <w:rPr/>
          </w:pPr>
          <w:r>
            <w:rPr/>
          </w:r>
          <w:r>
            <w:rPr/>
            <w:fldChar w:fldCharType="end"/>
          </w:r>
        </w:p>
      </w:sdtContent>
    </w:sdt>
    <w:p>
      <w:pPr>
        <w:pStyle w:val="Normal"/>
        <w:spacing w:lineRule="auto" w:line="259"/>
        <w:jc w:val="both"/>
        <w:rPr>
          <w:lang w:val="ru-RU"/>
        </w:rPr>
      </w:pPr>
      <w:r>
        <w:rPr>
          <w:lang w:val="ru-RU"/>
        </w:rPr>
      </w:r>
      <w:r>
        <w:br w:type="page"/>
      </w:r>
    </w:p>
    <w:p>
      <w:pPr>
        <w:pStyle w:val="1"/>
        <w:spacing w:lineRule="auto" w:line="360" w:before="0" w:after="0"/>
        <w:jc w:val="center"/>
        <w:rPr>
          <w:rFonts w:ascii="Times New Roman" w:hAnsi="Times New Roman" w:cs="Times New Roman"/>
          <w:b/>
          <w:bCs/>
          <w:color w:val="auto"/>
          <w:sz w:val="28"/>
          <w:szCs w:val="28"/>
          <w:lang w:val="ru-RU"/>
        </w:rPr>
      </w:pPr>
      <w:bookmarkStart w:id="0" w:name="_Toc155264781"/>
      <w:r>
        <w:rPr>
          <w:rFonts w:cs="Times New Roman" w:ascii="Times New Roman" w:hAnsi="Times New Roman"/>
          <w:b/>
          <w:bCs/>
          <w:color w:val="auto"/>
          <w:sz w:val="28"/>
          <w:szCs w:val="28"/>
          <w:lang w:val="ru-RU"/>
        </w:rPr>
        <w:t>Введение</w:t>
      </w:r>
      <w:bookmarkEnd w:id="0"/>
    </w:p>
    <w:p>
      <w:pPr>
        <w:pStyle w:val="Normal"/>
        <w:spacing w:lineRule="auto" w:line="360" w:before="0" w:after="0"/>
        <w:ind w:firstLine="709"/>
        <w:jc w:val="both"/>
        <w:rPr>
          <w:lang w:val="ru-RU"/>
        </w:rPr>
      </w:pPr>
      <w:r>
        <w:rPr>
          <w:lang w:val="ru-RU"/>
        </w:rPr>
        <w:t xml:space="preserve">В ходе работы нам предстоит написать программу, которая с помощью датчика случайных чисел выбирает число в диапазоне от 0 до </w:t>
      </w:r>
      <w:r>
        <w:rPr/>
        <w:t>N</w:t>
      </w:r>
      <w:r>
        <w:rPr>
          <w:lang w:val="ru-RU"/>
        </w:rPr>
        <w:t>. Игроку потребуется угадать это число с ограничением числа попыток или без ограничения. После каждой попытки программа будет сообщать, больше или меньше названное число задуманного.</w:t>
      </w:r>
    </w:p>
    <w:p>
      <w:pPr>
        <w:pStyle w:val="Normal"/>
        <w:spacing w:lineRule="auto" w:line="259"/>
        <w:rPr>
          <w:lang w:val="ru-RU"/>
        </w:rPr>
      </w:pPr>
      <w:r>
        <w:rPr>
          <w:lang w:val="ru-RU"/>
        </w:rPr>
      </w:r>
      <w:r>
        <w:br w:type="page"/>
      </w:r>
    </w:p>
    <w:p>
      <w:pPr>
        <w:pStyle w:val="1"/>
        <w:spacing w:lineRule="auto" w:line="360" w:before="0" w:after="0"/>
        <w:jc w:val="center"/>
        <w:rPr>
          <w:lang w:val="ru-RU"/>
        </w:rPr>
      </w:pPr>
      <w:bookmarkStart w:id="1" w:name="_Toc155264782"/>
      <w:r>
        <w:rPr>
          <w:rFonts w:cs="Times New Roman" w:ascii="Times New Roman" w:hAnsi="Times New Roman"/>
          <w:b/>
          <w:bCs/>
          <w:color w:val="auto"/>
          <w:sz w:val="28"/>
          <w:szCs w:val="28"/>
          <w:lang w:val="ru-RU"/>
        </w:rPr>
        <w:t>Теоретическая часть</w:t>
      </w:r>
      <w:bookmarkEnd w:id="1"/>
    </w:p>
    <w:p>
      <w:pPr>
        <w:pStyle w:val="Normal"/>
        <w:spacing w:lineRule="auto" w:line="360" w:before="0" w:after="0"/>
        <w:ind w:firstLine="709"/>
        <w:jc w:val="both"/>
        <w:rPr>
          <w:lang w:val="ru-RU"/>
        </w:rPr>
      </w:pPr>
      <w:r>
        <w:rPr>
          <w:szCs w:val="28"/>
          <w:lang w:val="ru-RU"/>
        </w:rPr>
        <w:t xml:space="preserve">При написании программы нам понадобились знания об объектах класса </w:t>
      </w:r>
      <w:r>
        <w:rPr>
          <w:szCs w:val="28"/>
        </w:rPr>
        <w:t>Random</w:t>
      </w:r>
      <w:r>
        <w:rPr>
          <w:szCs w:val="28"/>
          <w:lang w:val="ru-RU"/>
        </w:rPr>
        <w:t xml:space="preserve">, цикле </w:t>
      </w:r>
      <w:r>
        <w:rPr>
          <w:szCs w:val="28"/>
        </w:rPr>
        <w:t>while</w:t>
      </w:r>
      <w:r>
        <w:rPr>
          <w:szCs w:val="28"/>
          <w:lang w:val="ru-RU"/>
        </w:rPr>
        <w:t xml:space="preserve">, условным оператором </w:t>
      </w:r>
      <w:r>
        <w:rPr>
          <w:szCs w:val="28"/>
        </w:rPr>
        <w:t>if</w:t>
      </w:r>
      <w:r>
        <w:rPr>
          <w:szCs w:val="28"/>
          <w:lang w:val="ru-RU"/>
        </w:rPr>
        <w:t>.</w:t>
      </w:r>
    </w:p>
    <w:p>
      <w:pPr>
        <w:pStyle w:val="Normal"/>
        <w:spacing w:lineRule="auto" w:line="360" w:before="0" w:after="0"/>
        <w:ind w:firstLine="709"/>
        <w:jc w:val="both"/>
        <w:rPr>
          <w:lang w:val="ru-RU"/>
        </w:rPr>
      </w:pPr>
      <w:r>
        <w:rPr>
          <w:szCs w:val="28"/>
          <w:lang w:val="ru-RU"/>
        </w:rPr>
        <w:t xml:space="preserve">Класс Random </w:t>
        <w:softHyphen/>
      </w:r>
      <w:r>
        <w:rPr>
          <w:lang w:val="ru-RU"/>
        </w:rPr>
        <w:t>–</w:t>
      </w:r>
      <w:bookmarkStart w:id="2" w:name="_GoBack"/>
      <w:bookmarkEnd w:id="2"/>
      <w:r>
        <w:rPr>
          <w:szCs w:val="28"/>
          <w:lang w:val="ru-RU"/>
        </w:rPr>
        <w:t xml:space="preserve"> генератор псевдослучайных чисел, то есть алгоритм, который генерирует последовательность чисел, отвечающую определенным статистическим критериям случайности. С помощью него будем генерировать случайное число, которое должен будет отгадать игрок. Будем использовать метод Next, который позволяет задать диапазон значений, который будет генерировать программа.</w:t>
      </w:r>
    </w:p>
    <w:p>
      <w:pPr>
        <w:pStyle w:val="Normal"/>
        <w:spacing w:lineRule="auto" w:line="360" w:before="0" w:after="0"/>
        <w:ind w:firstLine="709"/>
        <w:jc w:val="both"/>
        <w:rPr>
          <w:lang w:val="ru-RU"/>
        </w:rPr>
      </w:pPr>
      <w:r>
        <w:rPr>
          <w:szCs w:val="28"/>
          <w:lang w:val="ru-RU"/>
        </w:rPr>
        <w:t xml:space="preserve">Цикл while </w:t>
      </w:r>
      <w:r>
        <w:rPr>
          <w:lang w:val="ru-RU"/>
        </w:rPr>
        <w:t>–</w:t>
      </w:r>
      <w:r>
        <w:rPr>
          <w:szCs w:val="28"/>
          <w:lang w:val="ru-RU"/>
        </w:rPr>
        <w:t xml:space="preserve"> цикл с предусловием. С помощью него игра будет идти до тех пор, пока игрок не отгадает число или не закончится количество попыток, заданные им же. Также при выполнении этого задания нам потребовалось выйти из цикла, не дожидаясь его завершения. В этом случае мы воспользовались оператором break, который завершает выполнение ближайшего внешнего оператора итерации.</w:t>
      </w:r>
    </w:p>
    <w:p>
      <w:pPr>
        <w:pStyle w:val="Normal"/>
        <w:spacing w:lineRule="auto" w:line="360" w:before="0" w:after="0"/>
        <w:ind w:firstLine="709"/>
        <w:jc w:val="both"/>
        <w:rPr>
          <w:lang w:val="ru-RU"/>
        </w:rPr>
      </w:pPr>
      <w:r>
        <w:rPr>
          <w:lang w:val="ru-RU"/>
        </w:rPr>
        <w:t xml:space="preserve">Условный оператор </w:t>
      </w:r>
      <w:r>
        <w:rPr/>
        <w:t>if</w:t>
      </w:r>
      <w:r>
        <w:rPr>
          <w:lang w:val="ru-RU"/>
        </w:rPr>
        <w:t xml:space="preserve"> выполняет инструкцию только в том случае, если заданное логическое выражение вычисляется </w:t>
      </w:r>
      <w:r>
        <w:rPr/>
        <w:t>true</w:t>
      </w:r>
      <w:r>
        <w:rPr>
          <w:lang w:val="ru-RU"/>
        </w:rPr>
        <w:t xml:space="preserve">. В качестве условия может выступать переменная типа </w:t>
      </w:r>
      <w:r>
        <w:rPr/>
        <w:t>bool</w:t>
      </w:r>
      <w:r>
        <w:rPr>
          <w:lang w:val="ru-RU"/>
        </w:rPr>
        <w:t xml:space="preserve">, либо выражение, значение которого имеет тип </w:t>
      </w:r>
      <w:r>
        <w:rPr/>
        <w:t>bool</w:t>
      </w:r>
      <w:r>
        <w:rPr>
          <w:lang w:val="ru-RU"/>
        </w:rPr>
        <w:t>.</w:t>
      </w:r>
    </w:p>
    <w:p>
      <w:pPr>
        <w:pStyle w:val="Normal"/>
        <w:spacing w:lineRule="auto" w:line="360" w:before="0" w:after="0"/>
        <w:ind w:firstLine="709"/>
        <w:jc w:val="both"/>
        <w:rPr>
          <w:rFonts w:cs="Times New Roman"/>
          <w:szCs w:val="28"/>
          <w:lang w:val="ru-RU"/>
        </w:rPr>
      </w:pPr>
      <w:r>
        <w:rPr>
          <w:rFonts w:cs="Times New Roman"/>
          <w:szCs w:val="28"/>
          <w:lang w:val="ru-RU"/>
        </w:rPr>
      </w:r>
      <w:r>
        <w:br w:type="page"/>
      </w:r>
    </w:p>
    <w:p>
      <w:pPr>
        <w:pStyle w:val="1"/>
        <w:spacing w:lineRule="auto" w:line="360" w:before="0" w:after="0"/>
        <w:jc w:val="center"/>
        <w:rPr>
          <w:lang w:val="ru-RU"/>
        </w:rPr>
      </w:pPr>
      <w:bookmarkStart w:id="3" w:name="_Toc155264783"/>
      <w:r>
        <w:rPr>
          <w:rFonts w:cs="Times New Roman" w:ascii="Times New Roman" w:hAnsi="Times New Roman"/>
          <w:b/>
          <w:bCs/>
          <w:color w:val="auto"/>
          <w:sz w:val="28"/>
          <w:szCs w:val="24"/>
          <w:lang w:val="ru-RU"/>
        </w:rPr>
        <w:t>Разработка кода</w:t>
      </w:r>
      <w:bookmarkEnd w:id="3"/>
    </w:p>
    <w:p>
      <w:pPr>
        <w:pStyle w:val="Normal"/>
        <w:spacing w:lineRule="auto" w:line="360" w:before="0" w:after="0"/>
        <w:ind w:firstLine="709"/>
        <w:jc w:val="both"/>
        <w:rPr>
          <w:lang w:val="ru-RU"/>
        </w:rPr>
      </w:pPr>
      <w:r>
        <w:rPr>
          <w:rFonts w:cs="Times New Roman"/>
          <w:szCs w:val="28"/>
          <w:lang w:val="ru-RU"/>
        </w:rPr>
        <w:t xml:space="preserve">В программе для начала задаём верхнюю границу диапазона случайных чисел. Далее выбираем играем ли мы с ограничением попыток или без. </w:t>
      </w:r>
    </w:p>
    <w:p>
      <w:pPr>
        <w:pStyle w:val="Normal"/>
        <w:spacing w:lineRule="auto" w:line="360" w:before="0" w:after="0"/>
        <w:ind w:firstLine="709"/>
        <w:jc w:val="both"/>
        <w:rPr>
          <w:lang w:val="ru-RU"/>
        </w:rPr>
      </w:pPr>
      <w:r>
        <w:rPr>
          <w:rFonts w:cs="Times New Roman"/>
          <w:szCs w:val="28"/>
          <w:lang w:val="ru-RU"/>
        </w:rPr>
        <w:t>1) С ограничением попыток:</w:t>
      </w:r>
    </w:p>
    <w:p>
      <w:pPr>
        <w:pStyle w:val="Normal"/>
        <w:spacing w:lineRule="auto" w:line="360" w:before="0" w:after="0"/>
        <w:ind w:firstLine="709"/>
        <w:jc w:val="both"/>
        <w:rPr>
          <w:lang w:val="ru-RU"/>
        </w:rPr>
      </w:pPr>
      <w:r>
        <w:rPr>
          <w:rFonts w:cs="Times New Roman"/>
          <w:szCs w:val="28"/>
          <w:lang w:val="ru-RU"/>
        </w:rPr>
        <w:t xml:space="preserve">Выбираем количество попыток. Потом начинаем цикл, который будет работать, пока количество попыток больше нуля. Если игрок угадал число, программа выводит сообщение о победе игрока и завершает цикл. Иначе </w:t>
      </w:r>
      <w:r>
        <w:rPr>
          <w:lang w:val="ru-RU"/>
        </w:rPr>
        <w:t>–</w:t>
      </w:r>
      <w:r>
        <w:rPr>
          <w:rFonts w:cs="Times New Roman"/>
          <w:szCs w:val="28"/>
          <w:lang w:val="ru-RU"/>
        </w:rPr>
        <w:t xml:space="preserve">  выводит другое сообщение, в котором говорится, больше или меньше задуманного введенное число, уменьшает количество оставшихся попыток на 1. Когда количество оставшихся попыток становится равно нулю, выводится сообщение о проигрыше.</w:t>
      </w:r>
    </w:p>
    <w:p>
      <w:pPr>
        <w:pStyle w:val="Normal"/>
        <w:spacing w:lineRule="auto" w:line="360" w:before="0" w:after="0"/>
        <w:ind w:firstLine="709"/>
        <w:jc w:val="both"/>
        <w:rPr>
          <w:lang w:val="ru-RU"/>
        </w:rPr>
      </w:pPr>
      <w:r>
        <w:rPr>
          <w:rFonts w:cs="Times New Roman"/>
          <w:szCs w:val="28"/>
          <w:lang w:val="ru-RU"/>
        </w:rPr>
        <w:t>2) Без ограничения попыток:</w:t>
      </w:r>
    </w:p>
    <w:p>
      <w:pPr>
        <w:pStyle w:val="Normal"/>
        <w:spacing w:lineRule="auto" w:line="360" w:before="0" w:after="0"/>
        <w:ind w:firstLine="709"/>
        <w:jc w:val="both"/>
        <w:rPr>
          <w:lang w:val="ru-RU"/>
        </w:rPr>
      </w:pPr>
      <w:r>
        <w:rPr>
          <w:rFonts w:cs="Times New Roman"/>
          <w:szCs w:val="28"/>
          <w:lang w:val="ru-RU"/>
        </w:rPr>
        <w:t xml:space="preserve">Начинаем цикл, который будет работать, пока задуманное число не отгадано. Если игрок угадал число, программа выводит сообщение о победе игрока и завершает цикл. Если число не было отгадано </w:t>
      </w:r>
      <w:r>
        <w:rPr>
          <w:lang w:val="ru-RU"/>
        </w:rPr>
        <w:t>–</w:t>
      </w:r>
      <w:r>
        <w:rPr>
          <w:rFonts w:cs="Times New Roman"/>
          <w:szCs w:val="28"/>
          <w:lang w:val="ru-RU"/>
        </w:rPr>
        <w:t xml:space="preserve"> программа выводит сообщение, в котором говорится, больше или меньше задуманного введенное число.</w:t>
      </w:r>
    </w:p>
    <w:p>
      <w:pPr>
        <w:pStyle w:val="Normal"/>
        <w:spacing w:lineRule="auto" w:line="360" w:before="0" w:after="0"/>
        <w:ind w:firstLine="709"/>
        <w:jc w:val="both"/>
        <w:rPr>
          <w:rFonts w:cs="Times New Roman"/>
          <w:szCs w:val="28"/>
          <w:lang w:val="ru-RU"/>
        </w:rPr>
      </w:pPr>
      <w:r>
        <w:rPr>
          <w:rFonts w:cs="Times New Roman"/>
          <w:szCs w:val="28"/>
          <w:lang w:val="ru-RU"/>
        </w:rPr>
      </w:r>
    </w:p>
    <w:p>
      <w:pPr>
        <w:pStyle w:val="Normal"/>
        <w:spacing w:lineRule="auto" w:line="240" w:before="0" w:after="0"/>
        <w:rPr/>
      </w:pPr>
      <w:r>
        <w:rPr>
          <w:rFonts w:cs="Cascadia Mono" w:ascii="Calibri" w:hAnsi="Calibri"/>
          <w:color w:val="000000"/>
          <w:sz w:val="24"/>
          <w:szCs w:val="24"/>
          <w14:ligatures w14:val="standardContextual"/>
        </w:rPr>
        <w:t>using System;</w:t>
      </w:r>
    </w:p>
    <w:p>
      <w:pPr>
        <w:pStyle w:val="Normal"/>
        <w:spacing w:lineRule="auto" w:line="240" w:before="0" w:after="0"/>
        <w:rPr/>
      </w:pPr>
      <w:r>
        <w:rPr>
          <w:rFonts w:cs="Cascadia Mono" w:ascii="Calibri" w:hAnsi="Calibri"/>
          <w:color w:val="000000"/>
          <w:sz w:val="24"/>
          <w:szCs w:val="24"/>
          <w14:ligatures w14:val="standardContextual"/>
        </w:rPr>
        <w:t>class Program</w:t>
      </w:r>
    </w:p>
    <w:p>
      <w:pPr>
        <w:pStyle w:val="Normal"/>
        <w:spacing w:lineRule="auto" w:line="240" w:before="0" w:after="0"/>
        <w:rPr/>
      </w:pP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static void Main()</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Console.WriteLine("</w:t>
      </w:r>
      <w:r>
        <w:rPr>
          <w:rFonts w:cs="Cascadia Mono" w:ascii="Calibri" w:hAnsi="Calibri"/>
          <w:color w:val="000000"/>
          <w:sz w:val="24"/>
          <w:szCs w:val="24"/>
          <w:lang w:val="ru-RU"/>
          <w14:ligatures w14:val="standardContextual"/>
        </w:rPr>
        <w:t>Введите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 xml:space="preserve"> N");</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int N = int.Parse(Console.ReadLine());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Random rand = new Random();</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int x = rand.Next(N);</w:t>
      </w:r>
    </w:p>
    <w:p>
      <w:pPr>
        <w:pStyle w:val="Normal"/>
        <w:spacing w:lineRule="auto" w:line="240" w:before="0" w:after="0"/>
        <w:rPr>
          <w:lang w:val="ru-RU"/>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Console.WriteLine("Кол-во попыток ограничено?(ввести да/нет)");</w:t>
      </w:r>
    </w:p>
    <w:p>
      <w:pPr>
        <w:pStyle w:val="Normal"/>
        <w:spacing w:lineRule="auto" w:line="240" w:before="0" w:after="0"/>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14:ligatures w14:val="standardContextual"/>
        </w:rPr>
        <w:t>string p = Console.ReadLine();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(p == "</w:t>
      </w:r>
      <w:r>
        <w:rPr>
          <w:rFonts w:cs="Cascadia Mono" w:ascii="Calibri" w:hAnsi="Calibri"/>
          <w:color w:val="000000"/>
          <w:sz w:val="24"/>
          <w:szCs w:val="24"/>
          <w:lang w:val="ru-RU"/>
          <w14:ligatures w14:val="standardContextual"/>
        </w:rPr>
        <w:t>да</w:t>
      </w:r>
      <w:r>
        <w:rPr>
          <w:rFonts w:cs="Cascadia Mono" w:ascii="Calibri" w:hAnsi="Calibri"/>
          <w:color w:val="000000"/>
          <w:sz w:val="24"/>
          <w:szCs w:val="24"/>
          <w14:ligatures w14:val="standardContextual"/>
        </w:rPr>
        <w:t>")</w:t>
      </w:r>
    </w:p>
    <w:p>
      <w:pPr>
        <w:pStyle w:val="Normal"/>
        <w:spacing w:lineRule="auto" w:line="240" w:before="0" w:after="0"/>
        <w:rPr>
          <w:lang w:val="ru-RU"/>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w:t>
      </w:r>
    </w:p>
    <w:p>
      <w:pPr>
        <w:pStyle w:val="Normal"/>
        <w:spacing w:lineRule="auto" w:line="240" w:before="0" w:after="0"/>
        <w:rPr>
          <w:lang w:val="ru-RU"/>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lang w:val="ru-RU"/>
          <w14:ligatures w14:val="standardContextual"/>
        </w:rPr>
        <w:t>Console.WriteLine("Введите кол-во попыток");</w:t>
      </w:r>
    </w:p>
    <w:p>
      <w:pPr>
        <w:pStyle w:val="Normal"/>
        <w:spacing w:lineRule="auto" w:line="240" w:before="0" w:after="0"/>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14:ligatures w14:val="standardContextual"/>
        </w:rPr>
        <w:t>int k = int.Parse(Console.ReadLine());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while (k &gt; 0)</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Console.WriteLine("</w:t>
      </w:r>
      <w:r>
        <w:rPr>
          <w:rFonts w:cs="Cascadia Mono" w:ascii="Calibri" w:hAnsi="Calibri"/>
          <w:color w:val="000000"/>
          <w:sz w:val="24"/>
          <w:szCs w:val="24"/>
          <w:lang w:val="ru-RU"/>
          <w14:ligatures w14:val="standardContextual"/>
        </w:rPr>
        <w:t>Введите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int num = int.Parse(Console.ReadLine());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(num == x)</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Console.WriteLine("</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отгадано</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break;</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else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k--;</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(num &gt; x) Console.WriteLine("</w:t>
      </w:r>
      <w:r>
        <w:rPr>
          <w:rFonts w:cs="Cascadia Mono" w:ascii="Calibri" w:hAnsi="Calibri"/>
          <w:color w:val="000000"/>
          <w:sz w:val="24"/>
          <w:szCs w:val="24"/>
          <w:lang w:val="ru-RU"/>
          <w14:ligatures w14:val="standardContextual"/>
        </w:rPr>
        <w:t>Введённое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больше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чем</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задуманное</w:t>
      </w:r>
      <w:r>
        <w:rPr>
          <w:rFonts w:cs="Cascadia Mono" w:ascii="Calibri" w:hAnsi="Calibri"/>
          <w:color w:val="000000"/>
          <w:sz w:val="24"/>
          <w:szCs w:val="24"/>
          <w14:ligatures w14:val="standardContextual"/>
        </w:rPr>
        <w:t>");</w:t>
      </w:r>
    </w:p>
    <w:p>
      <w:pPr>
        <w:pStyle w:val="Normal"/>
        <w:spacing w:lineRule="auto" w:line="240" w:before="0" w:after="0"/>
        <w:rPr>
          <w:lang w:val="ru-RU"/>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else Console.WriteLine("Введённое число меньше, чем задуманное");</w:t>
      </w:r>
    </w:p>
    <w:p>
      <w:pPr>
        <w:pStyle w:val="Normal"/>
        <w:spacing w:lineRule="auto" w:line="240" w:before="0" w:after="0"/>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(k == 0) Console.WriteLine("</w:t>
      </w:r>
      <w:r>
        <w:rPr>
          <w:rFonts w:cs="Cascadia Mono" w:ascii="Calibri" w:hAnsi="Calibri"/>
          <w:color w:val="000000"/>
          <w:sz w:val="24"/>
          <w:szCs w:val="24"/>
          <w:lang w:val="ru-RU"/>
          <w14:ligatures w14:val="standardContextual"/>
        </w:rPr>
        <w:t>Вы</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проиграли</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 xml:space="preserve">}   </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(p == "</w:t>
      </w:r>
      <w:r>
        <w:rPr>
          <w:rFonts w:cs="Cascadia Mono" w:ascii="Calibri" w:hAnsi="Calibri"/>
          <w:color w:val="000000"/>
          <w:sz w:val="24"/>
          <w:szCs w:val="24"/>
          <w:lang w:val="ru-RU"/>
          <w14:ligatures w14:val="standardContextual"/>
        </w:rPr>
        <w:t>нет</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while (true)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Console.WriteLine("</w:t>
      </w:r>
      <w:r>
        <w:rPr>
          <w:rFonts w:cs="Cascadia Mono" w:ascii="Calibri" w:hAnsi="Calibri"/>
          <w:color w:val="000000"/>
          <w:sz w:val="24"/>
          <w:szCs w:val="24"/>
          <w:lang w:val="ru-RU"/>
          <w14:ligatures w14:val="standardContextual"/>
        </w:rPr>
        <w:t>Введите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int num = int.Parse(Console.ReadLine());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(num == x)</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Console.WriteLine("</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отгадано</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break;</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else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(num &gt; x) Console.WriteLine("</w:t>
      </w:r>
      <w:r>
        <w:rPr>
          <w:rFonts w:cs="Cascadia Mono" w:ascii="Calibri" w:hAnsi="Calibri"/>
          <w:color w:val="000000"/>
          <w:sz w:val="24"/>
          <w:szCs w:val="24"/>
          <w:lang w:val="ru-RU"/>
          <w14:ligatures w14:val="standardContextual"/>
        </w:rPr>
        <w:t>Введённое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больше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чем</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задуманное</w:t>
      </w:r>
      <w:r>
        <w:rPr>
          <w:rFonts w:cs="Cascadia Mono" w:ascii="Calibri" w:hAnsi="Calibri"/>
          <w:color w:val="000000"/>
          <w:sz w:val="24"/>
          <w:szCs w:val="24"/>
          <w14:ligatures w14:val="standardContextual"/>
        </w:rPr>
        <w:t>");</w:t>
      </w:r>
    </w:p>
    <w:p>
      <w:pPr>
        <w:pStyle w:val="Normal"/>
        <w:spacing w:lineRule="auto" w:line="240" w:before="0" w:after="0"/>
        <w:rPr>
          <w:lang w:val="ru-RU"/>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else Console.WriteLine("Введённое число меньше, чем задуманное");</w:t>
      </w:r>
    </w:p>
    <w:p>
      <w:pPr>
        <w:pStyle w:val="Normal"/>
        <w:spacing w:lineRule="auto" w:line="240" w:before="0" w:after="0"/>
        <w:rPr>
          <w:lang w:val="ru-RU"/>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lang w:val="ru-RU"/>
          <w14:ligatures w14:val="standardContextual"/>
        </w:rPr>
        <w:t>}</w:t>
      </w:r>
    </w:p>
    <w:p>
      <w:pPr>
        <w:pStyle w:val="Normal"/>
        <w:spacing w:lineRule="auto" w:line="240" w:before="0" w:after="0"/>
        <w:rPr>
          <w:lang w:val="ru-RU"/>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lang w:val="ru-RU"/>
          <w14:ligatures w14:val="standardContextual"/>
        </w:rPr>
        <w:t>}</w:t>
      </w:r>
    </w:p>
    <w:p>
      <w:pPr>
        <w:pStyle w:val="Normal"/>
        <w:spacing w:lineRule="auto" w:line="240" w:before="0" w:after="0"/>
        <w:rPr>
          <w:lang w:val="ru-RU"/>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lang w:val="ru-RU"/>
          <w14:ligatures w14:val="standardContextual"/>
        </w:rPr>
        <w:t>}</w:t>
      </w:r>
    </w:p>
    <w:p>
      <w:pPr>
        <w:pStyle w:val="Normal"/>
        <w:spacing w:lineRule="auto" w:line="240" w:before="0" w:after="0"/>
        <w:rPr>
          <w:lang w:val="ru-RU"/>
        </w:rPr>
      </w:pPr>
      <w:r>
        <w:rPr>
          <w:rFonts w:cs="Cascadia Mono" w:ascii="Calibri" w:hAnsi="Calibri"/>
          <w:color w:val="000000"/>
          <w:sz w:val="24"/>
          <w:szCs w:val="24"/>
          <w:lang w:val="ru-RU"/>
          <w14:ligatures w14:val="standardContextual"/>
        </w:rPr>
        <w:t xml:space="preserve">        </w:t>
      </w:r>
    </w:p>
    <w:p>
      <w:pPr>
        <w:pStyle w:val="Normal"/>
        <w:spacing w:lineRule="auto" w:line="240" w:before="0" w:after="0"/>
        <w:rPr>
          <w:lang w:val="ru-RU"/>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lang w:val="ru-RU"/>
          <w14:ligatures w14:val="standardContextual"/>
        </w:rPr>
        <w:t>}</w:t>
      </w:r>
    </w:p>
    <w:p>
      <w:pPr>
        <w:pStyle w:val="Normal"/>
        <w:spacing w:lineRule="auto" w:line="240" w:before="0" w:after="0"/>
        <w:rPr>
          <w:lang w:val="ru-RU"/>
        </w:rPr>
      </w:pPr>
      <w:r>
        <w:rPr>
          <w:rFonts w:cs="Cascadia Mono" w:ascii="Calibri" w:hAnsi="Calibri"/>
          <w:color w:val="000000"/>
          <w:sz w:val="24"/>
          <w:szCs w:val="24"/>
          <w:lang w:val="ru-RU"/>
          <w14:ligatures w14:val="standardContextual"/>
        </w:rPr>
        <w:t>}</w:t>
      </w:r>
      <w:r>
        <w:br w:type="page"/>
      </w:r>
    </w:p>
    <w:p>
      <w:pPr>
        <w:pStyle w:val="1"/>
        <w:spacing w:lineRule="auto" w:line="360" w:before="0" w:after="0"/>
        <w:jc w:val="center"/>
        <w:rPr>
          <w:rFonts w:ascii="Times New Roman" w:hAnsi="Times New Roman" w:cs="Times New Roman"/>
          <w:b/>
          <w:bCs/>
          <w:color w:val="auto"/>
          <w:sz w:val="28"/>
          <w:szCs w:val="28"/>
          <w:lang w:val="ru-RU"/>
        </w:rPr>
      </w:pPr>
      <w:bookmarkStart w:id="4" w:name="_Toc155264784"/>
      <w:r>
        <w:rPr>
          <w:rFonts w:cs="Times New Roman" w:ascii="Times New Roman" w:hAnsi="Times New Roman"/>
          <w:b/>
          <w:bCs/>
          <w:color w:val="auto"/>
          <w:sz w:val="28"/>
          <w:szCs w:val="28"/>
          <w:lang w:val="ru-RU"/>
        </w:rPr>
        <w:t>Результаты программы</w:t>
      </w:r>
      <w:bookmarkEnd w:id="4"/>
    </w:p>
    <w:p>
      <w:pPr>
        <w:pStyle w:val="Normal"/>
        <w:spacing w:lineRule="auto" w:line="360" w:before="0" w:after="0"/>
        <w:ind w:firstLine="709"/>
        <w:jc w:val="both"/>
        <w:rPr>
          <w:lang w:val="ru-RU"/>
        </w:rPr>
      </w:pPr>
      <w:r>
        <w:rPr>
          <w:rFonts w:cs="Times New Roman"/>
          <w:szCs w:val="28"/>
          <w:lang w:val="ru-RU"/>
        </w:rPr>
        <w:t>Примеры работы программы:</w:t>
      </w:r>
    </w:p>
    <w:p>
      <w:pPr>
        <w:pStyle w:val="Normal"/>
        <w:jc w:val="center"/>
        <w:rPr>
          <w:color w:val="000000" w:themeColor="text1"/>
          <w:szCs w:val="28"/>
          <w:lang w:val="ru-RU"/>
        </w:rPr>
      </w:pPr>
      <w:r>
        <w:rPr>
          <w:color w:val="000000" w:themeColor="text1"/>
          <w:szCs w:val="28"/>
          <w:lang w:val="ru-RU"/>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43300" cy="361061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543300" cy="3610610"/>
                    </a:xfrm>
                    <a:prstGeom prst="rect">
                      <a:avLst/>
                    </a:prstGeom>
                  </pic:spPr>
                </pic:pic>
              </a:graphicData>
            </a:graphic>
          </wp:anchor>
        </w:drawing>
      </w:r>
    </w:p>
    <w:p>
      <w:pPr>
        <w:pStyle w:val="Normal"/>
        <w:jc w:val="center"/>
        <w:rPr>
          <w:lang w:val="ru-RU"/>
        </w:rPr>
      </w:pPr>
      <w:r>
        <w:rPr>
          <w:lang w:val="ru-RU"/>
        </w:rPr>
        <w:t>Рисунок 1 – Результат работы программы с ограничением попыток</w:t>
      </w:r>
    </w:p>
    <w:p>
      <w:pPr>
        <w:pStyle w:val="Normal"/>
        <w:jc w:val="center"/>
        <w:rPr>
          <w:lang w:val="ru-RU"/>
        </w:rPr>
      </w:pPr>
      <w:r>
        <w:rPr>
          <w:lang w:val="ru-RU"/>
        </w:rPr>
      </w:r>
    </w:p>
    <w:p>
      <w:pPr>
        <w:pStyle w:val="Normal"/>
        <w:jc w:val="center"/>
        <w:rPr>
          <w:rFonts w:cs="Times New Roman"/>
          <w:color w:val="000000" w:themeColor="text1"/>
          <w:szCs w:val="28"/>
          <w:lang w:val="ru-RU"/>
        </w:rPr>
      </w:pPr>
      <w:r>
        <w:rPr>
          <w:rFonts w:cs="Times New Roman"/>
          <w:color w:val="000000" w:themeColor="text1"/>
          <w:szCs w:val="28"/>
          <w:lang w:val="ru-RU"/>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561715" cy="260921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561715" cy="2609215"/>
                    </a:xfrm>
                    <a:prstGeom prst="rect">
                      <a:avLst/>
                    </a:prstGeom>
                  </pic:spPr>
                </pic:pic>
              </a:graphicData>
            </a:graphic>
          </wp:anchor>
        </w:drawing>
      </w:r>
    </w:p>
    <w:p>
      <w:pPr>
        <w:pStyle w:val="Normal"/>
        <w:jc w:val="center"/>
        <w:rPr>
          <w:lang w:val="ru-RU"/>
        </w:rPr>
      </w:pPr>
      <w:bookmarkStart w:id="5" w:name="_GoBack_Copy_1"/>
      <w:bookmarkEnd w:id="5"/>
      <w:r>
        <w:rPr>
          <w:lang w:val="ru-RU"/>
        </w:rPr>
        <w:t>Рисунок 2 – Результат работы программы без ограничения попыток</w:t>
      </w:r>
    </w:p>
    <w:p>
      <w:pPr>
        <w:pStyle w:val="Normal"/>
        <w:jc w:val="center"/>
        <w:rPr>
          <w:lang w:val="ru-RU"/>
        </w:rPr>
      </w:pPr>
      <w:r>
        <w:rPr>
          <w:lang w:val="ru-RU"/>
        </w:rPr>
      </w:r>
    </w:p>
    <w:p>
      <w:pPr>
        <w:pStyle w:val="Normal"/>
        <w:jc w:val="center"/>
        <w:rPr>
          <w:lang w:val="ru-RU"/>
        </w:rPr>
      </w:pPr>
      <w:r>
        <w:rPr>
          <w:lang w:val="ru-RU"/>
        </w:rPr>
      </w:r>
    </w:p>
    <w:p>
      <w:pPr>
        <w:pStyle w:val="1"/>
        <w:spacing w:lineRule="auto" w:line="360" w:before="0" w:after="0"/>
        <w:jc w:val="center"/>
        <w:rPr>
          <w:rFonts w:ascii="Times New Roman" w:hAnsi="Times New Roman" w:cs="Times New Roman"/>
          <w:b/>
          <w:bCs/>
          <w:color w:val="auto"/>
          <w:sz w:val="28"/>
          <w:szCs w:val="24"/>
          <w:lang w:val="ru-RU"/>
        </w:rPr>
      </w:pPr>
      <w:bookmarkStart w:id="6" w:name="_Toc155264785"/>
      <w:r>
        <w:rPr>
          <w:rFonts w:cs="Times New Roman" w:ascii="Times New Roman" w:hAnsi="Times New Roman"/>
          <w:b/>
          <w:bCs/>
          <w:color w:val="auto"/>
          <w:sz w:val="28"/>
          <w:szCs w:val="24"/>
          <w:lang w:val="ru-RU"/>
        </w:rPr>
        <w:t>Заключение</w:t>
      </w:r>
      <w:bookmarkEnd w:id="6"/>
    </w:p>
    <w:p>
      <w:pPr>
        <w:pStyle w:val="Normal"/>
        <w:spacing w:lineRule="auto" w:line="360" w:before="0" w:after="0"/>
        <w:ind w:firstLine="709"/>
        <w:jc w:val="both"/>
        <w:rPr>
          <w:lang w:val="ru-RU"/>
        </w:rPr>
      </w:pPr>
      <w:r>
        <w:rPr>
          <w:rFonts w:cs="Times New Roman"/>
          <w:szCs w:val="28"/>
          <w:lang w:val="ru-RU"/>
        </w:rPr>
        <w:t xml:space="preserve">В ходе выполнения расчётно-графической работы была разработана программа на языке программирования </w:t>
      </w:r>
      <w:r>
        <w:rPr>
          <w:rFonts w:cs="Times New Roman"/>
          <w:szCs w:val="28"/>
        </w:rPr>
        <w:t>C</w:t>
      </w:r>
      <w:r>
        <w:rPr>
          <w:rFonts w:cs="Times New Roman"/>
          <w:szCs w:val="28"/>
          <w:lang w:val="ru-RU"/>
        </w:rPr>
        <w:t xml:space="preserve">#. </w:t>
      </w:r>
      <w:r>
        <w:rPr>
          <w:rFonts w:eastAsia="Malgun Gothic" w:cs="Times New Roman"/>
          <w:szCs w:val="28"/>
          <w:lang w:val="ru-RU" w:eastAsia="ko-KR"/>
        </w:rPr>
        <w:t>Работа</w:t>
      </w:r>
      <w:r>
        <w:rPr>
          <w:rFonts w:eastAsia="Malgun Gothic"/>
          <w:szCs w:val="28"/>
          <w:lang w:val="ru-RU" w:eastAsia="ko-KR"/>
        </w:rPr>
        <w:t xml:space="preserve"> над созданием этой программы помогла закрепить знания, которые были приобретены за первый семестр изучения языка программирования </w:t>
      </w:r>
      <w:r>
        <w:rPr>
          <w:rFonts w:eastAsia="Malgun Gothic"/>
          <w:szCs w:val="28"/>
          <w:lang w:eastAsia="ko-KR"/>
        </w:rPr>
        <w:t>C</w:t>
      </w:r>
      <w:r>
        <w:rPr>
          <w:rFonts w:eastAsia="Malgun Gothic"/>
          <w:szCs w:val="28"/>
          <w:lang w:val="ru-RU" w:eastAsia="ko-KR"/>
        </w:rPr>
        <w:t>#.</w:t>
      </w:r>
    </w:p>
    <w:p>
      <w:pPr>
        <w:pStyle w:val="Normal"/>
        <w:spacing w:lineRule="auto" w:line="360" w:before="0" w:after="0"/>
        <w:ind w:firstLine="709"/>
        <w:jc w:val="center"/>
        <w:rPr>
          <w:lang w:val="ru-RU"/>
        </w:rPr>
      </w:pPr>
      <w:r>
        <w:rPr>
          <w:lang w:val="ru-RU"/>
        </w:rPr>
      </w:r>
      <w:r>
        <w:br w:type="page"/>
      </w:r>
    </w:p>
    <w:p>
      <w:pPr>
        <w:pStyle w:val="1"/>
        <w:spacing w:lineRule="auto" w:line="360" w:before="0" w:after="0"/>
        <w:jc w:val="center"/>
        <w:rPr>
          <w:rFonts w:ascii="Times New Roman" w:hAnsi="Times New Roman" w:cs="Times New Roman"/>
          <w:b/>
          <w:bCs/>
          <w:color w:val="auto"/>
          <w:sz w:val="28"/>
          <w:szCs w:val="24"/>
          <w:lang w:val="ru-RU"/>
        </w:rPr>
      </w:pPr>
      <w:bookmarkStart w:id="7" w:name="_Toc155264786"/>
      <w:r>
        <w:rPr>
          <w:rFonts w:cs="Times New Roman" w:ascii="Times New Roman" w:hAnsi="Times New Roman"/>
          <w:b/>
          <w:bCs/>
          <w:color w:val="auto"/>
          <w:sz w:val="28"/>
          <w:szCs w:val="24"/>
          <w:lang w:val="ru-RU"/>
        </w:rPr>
        <w:t>Список используемой литературы</w:t>
      </w:r>
      <w:bookmarkEnd w:id="7"/>
    </w:p>
    <w:p>
      <w:pPr>
        <w:pStyle w:val="ListParagraph"/>
        <w:numPr>
          <w:ilvl w:val="0"/>
          <w:numId w:val="1"/>
        </w:numPr>
        <w:spacing w:lineRule="auto" w:line="360" w:before="0" w:after="0"/>
        <w:ind w:left="357" w:firstLine="357"/>
        <w:contextualSpacing/>
        <w:jc w:val="both"/>
        <w:rPr>
          <w:rFonts w:cs="Times New Roman"/>
          <w:szCs w:val="28"/>
          <w:lang w:val="ru-RU"/>
        </w:rPr>
      </w:pPr>
      <w:r>
        <w:rPr>
          <w:rFonts w:cs="Times New Roman"/>
          <w:szCs w:val="28"/>
          <w:lang w:val="ru-RU"/>
        </w:rPr>
        <w:t xml:space="preserve">Random Класс // Microsoft Learn URL: </w:t>
      </w:r>
      <w:hyperlink r:id="rId4" w:tgtFrame="_blank">
        <w:r>
          <w:rPr>
            <w:rStyle w:val="-"/>
            <w:rFonts w:cs="Times New Roman"/>
            <w:szCs w:val="28"/>
            <w:lang w:val="ru-RU"/>
          </w:rPr>
          <w:t>https://learn.microsoft.com/ru-ru/dotnet/api/system.random?view=net-8.0</w:t>
        </w:r>
      </w:hyperlink>
      <w:r>
        <w:rPr>
          <w:rFonts w:cs="Times New Roman"/>
          <w:szCs w:val="28"/>
          <w:lang w:val="ru-RU"/>
        </w:rPr>
        <w:t xml:space="preserve"> (дата обращения: 14.01.2024) </w:t>
      </w:r>
    </w:p>
    <w:p>
      <w:pPr>
        <w:pStyle w:val="ListParagraph"/>
        <w:numPr>
          <w:ilvl w:val="0"/>
          <w:numId w:val="1"/>
        </w:numPr>
        <w:spacing w:lineRule="auto" w:line="360" w:before="0" w:after="0"/>
        <w:ind w:left="357" w:firstLine="357"/>
        <w:contextualSpacing/>
        <w:jc w:val="both"/>
        <w:rPr>
          <w:rFonts w:cs="Times New Roman"/>
          <w:szCs w:val="28"/>
          <w:lang w:val="ru-RU"/>
        </w:rPr>
      </w:pPr>
      <w:r>
        <w:rPr>
          <w:lang w:val="ru-RU"/>
        </w:rPr>
        <w:t xml:space="preserve">цикл </w:t>
      </w:r>
      <w:r>
        <w:rPr/>
        <w:t>if</w:t>
      </w:r>
      <w:r>
        <w:rPr>
          <w:lang w:val="ru-RU"/>
        </w:rPr>
        <w:t>..</w:t>
      </w:r>
      <w:r>
        <w:rPr/>
        <w:t>else</w:t>
      </w:r>
      <w:r>
        <w:rPr>
          <w:lang w:val="ru-RU"/>
        </w:rPr>
        <w:t xml:space="preserve"> // </w:t>
      </w:r>
      <w:r>
        <w:rPr/>
        <w:t>Microsoft</w:t>
      </w:r>
      <w:r>
        <w:rPr>
          <w:lang w:val="ru-RU"/>
        </w:rPr>
        <w:t xml:space="preserve"> </w:t>
      </w:r>
      <w:r>
        <w:rPr/>
        <w:t>Learn</w:t>
      </w:r>
      <w:r>
        <w:rPr>
          <w:lang w:val="ru-RU"/>
        </w:rPr>
        <w:t xml:space="preserve"> </w:t>
      </w:r>
      <w:r>
        <w:rPr/>
        <w:t>URL</w:t>
      </w:r>
      <w:r>
        <w:rPr>
          <w:lang w:val="ru-RU"/>
        </w:rPr>
        <w:t xml:space="preserve">: </w:t>
      </w:r>
      <w:hyperlink r:id="rId5">
        <w:r>
          <w:rPr>
            <w:rStyle w:val="-"/>
          </w:rPr>
          <w:t>https</w:t>
        </w:r>
        <w:r>
          <w:rPr>
            <w:rStyle w:val="-"/>
            <w:lang w:val="ru-RU"/>
          </w:rPr>
          <w:t>://</w:t>
        </w:r>
        <w:r>
          <w:rPr>
            <w:rStyle w:val="-"/>
          </w:rPr>
          <w:t>learn</w:t>
        </w:r>
        <w:r>
          <w:rPr>
            <w:rStyle w:val="-"/>
            <w:lang w:val="ru-RU"/>
          </w:rPr>
          <w:t>.</w:t>
        </w:r>
        <w:r>
          <w:rPr>
            <w:rStyle w:val="-"/>
          </w:rPr>
          <w:t>microsoft</w:t>
        </w:r>
        <w:r>
          <w:rPr>
            <w:rStyle w:val="-"/>
            <w:lang w:val="ru-RU"/>
          </w:rPr>
          <w:t>.</w:t>
        </w:r>
        <w:r>
          <w:rPr>
            <w:rStyle w:val="-"/>
          </w:rPr>
          <w:t>com</w:t>
        </w:r>
        <w:r>
          <w:rPr>
            <w:rStyle w:val="-"/>
            <w:lang w:val="ru-RU"/>
          </w:rPr>
          <w:t>/</w:t>
        </w:r>
        <w:r>
          <w:rPr>
            <w:rStyle w:val="-"/>
          </w:rPr>
          <w:t>ru</w:t>
        </w:r>
        <w:r>
          <w:rPr>
            <w:rStyle w:val="-"/>
            <w:lang w:val="ru-RU"/>
          </w:rPr>
          <w:t>-</w:t>
        </w:r>
        <w:r>
          <w:rPr>
            <w:rStyle w:val="-"/>
          </w:rPr>
          <w:t>ru</w:t>
        </w:r>
        <w:r>
          <w:rPr>
            <w:rStyle w:val="-"/>
            <w:lang w:val="ru-RU"/>
          </w:rPr>
          <w:t>/</w:t>
        </w:r>
        <w:r>
          <w:rPr>
            <w:rStyle w:val="-"/>
          </w:rPr>
          <w:t>dotnet</w:t>
        </w:r>
        <w:r>
          <w:rPr>
            <w:rStyle w:val="-"/>
            <w:lang w:val="ru-RU"/>
          </w:rPr>
          <w:t>/</w:t>
        </w:r>
        <w:r>
          <w:rPr>
            <w:rStyle w:val="-"/>
          </w:rPr>
          <w:t>csharp</w:t>
        </w:r>
        <w:r>
          <w:rPr>
            <w:rStyle w:val="-"/>
            <w:lang w:val="ru-RU"/>
          </w:rPr>
          <w:t>/</w:t>
        </w:r>
        <w:r>
          <w:rPr>
            <w:rStyle w:val="-"/>
          </w:rPr>
          <w:t>language</w:t>
        </w:r>
        <w:r>
          <w:rPr>
            <w:rStyle w:val="-"/>
            <w:lang w:val="ru-RU"/>
          </w:rPr>
          <w:t>-</w:t>
        </w:r>
        <w:r>
          <w:rPr>
            <w:rStyle w:val="-"/>
          </w:rPr>
          <w:t>reference</w:t>
        </w:r>
        <w:r>
          <w:rPr>
            <w:rStyle w:val="-"/>
            <w:lang w:val="ru-RU"/>
          </w:rPr>
          <w:t>/</w:t>
        </w:r>
        <w:r>
          <w:rPr>
            <w:rStyle w:val="-"/>
          </w:rPr>
          <w:t>statements</w:t>
        </w:r>
        <w:r>
          <w:rPr>
            <w:rStyle w:val="-"/>
            <w:lang w:val="ru-RU"/>
          </w:rPr>
          <w:t>/</w:t>
        </w:r>
        <w:r>
          <w:rPr>
            <w:rStyle w:val="-"/>
          </w:rPr>
          <w:t>selection</w:t>
        </w:r>
        <w:r>
          <w:rPr>
            <w:rStyle w:val="-"/>
            <w:lang w:val="ru-RU"/>
          </w:rPr>
          <w:t>-</w:t>
        </w:r>
        <w:r>
          <w:rPr>
            <w:rStyle w:val="-"/>
          </w:rPr>
          <w:t>statements</w:t>
        </w:r>
      </w:hyperlink>
      <w:r>
        <w:rPr>
          <w:lang w:val="ru-RU"/>
        </w:rPr>
        <w:t xml:space="preserve"> (дата обращения: 14.01.2024)</w:t>
      </w:r>
    </w:p>
    <w:p>
      <w:pPr>
        <w:pStyle w:val="Normal"/>
        <w:spacing w:before="0" w:after="160"/>
        <w:jc w:val="center"/>
        <w:rPr>
          <w:rFonts w:cs="Times New Roman"/>
          <w:szCs w:val="28"/>
          <w:lang w:val="ru-RU"/>
        </w:rPr>
      </w:pPr>
      <w:r>
        <w:rPr/>
      </w:r>
    </w:p>
    <w:sectPr>
      <w:footerReference w:type="default" r:id="rId6"/>
      <w:type w:val="nextPage"/>
      <w:pgSz w:w="11906" w:h="16838"/>
      <w:pgMar w:left="1701" w:right="567"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Courier New">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96519346"/>
    </w:sdtPr>
    <w:sdtContent>
      <w:p>
        <w:pPr>
          <w:pStyle w:val="Style23"/>
          <w:jc w:val="center"/>
          <w:rPr/>
        </w:pPr>
        <w:r>
          <w:rPr/>
          <w:fldChar w:fldCharType="begin"/>
        </w:r>
        <w:r>
          <w:rPr/>
          <w:instrText xml:space="preserve"> PAGE </w:instrText>
        </w:r>
        <w:r>
          <w:rPr/>
          <w:fldChar w:fldCharType="separate"/>
        </w:r>
        <w:r>
          <w:rPr/>
          <w:t>9</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638d"/>
    <w:pPr>
      <w:widowControl/>
      <w:suppressAutoHyphens w:val="true"/>
      <w:bidi w:val="0"/>
      <w:spacing w:lineRule="auto" w:line="252" w:before="0" w:after="160"/>
      <w:jc w:val="left"/>
    </w:pPr>
    <w:rPr>
      <w:rFonts w:ascii="Times New Roman" w:hAnsi="Times New Roman" w:eastAsia="Calibri" w:cs=""/>
      <w:color w:val="auto"/>
      <w:kern w:val="0"/>
      <w:sz w:val="28"/>
      <w:szCs w:val="22"/>
      <w:lang w:val="en-US" w:eastAsia="en-US" w:bidi="ar-SA"/>
      <w14:ligatures w14:val="none"/>
    </w:rPr>
  </w:style>
  <w:style w:type="paragraph" w:styleId="1">
    <w:name w:val="Heading 1"/>
    <w:basedOn w:val="Normal"/>
    <w:next w:val="Normal"/>
    <w:link w:val="11"/>
    <w:uiPriority w:val="9"/>
    <w:qFormat/>
    <w:rsid w:val="00ca2bb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d511e3"/>
    <w:rPr>
      <w:rFonts w:ascii="Courier New" w:hAnsi="Courier New" w:eastAsia="Times New Roman" w:cs="Courier New"/>
      <w:sz w:val="20"/>
      <w:szCs w:val="20"/>
    </w:rPr>
  </w:style>
  <w:style w:type="character" w:styleId="-">
    <w:name w:val="Hyperlink"/>
    <w:basedOn w:val="DefaultParagraphFont"/>
    <w:uiPriority w:val="99"/>
    <w:unhideWhenUsed/>
    <w:rsid w:val="006a616b"/>
    <w:rPr>
      <w:color w:val="0000FF"/>
      <w:u w:val="single"/>
    </w:rPr>
  </w:style>
  <w:style w:type="character" w:styleId="11" w:customStyle="1">
    <w:name w:val="Заголовок 1 Знак"/>
    <w:basedOn w:val="DefaultParagraphFont"/>
    <w:uiPriority w:val="9"/>
    <w:qFormat/>
    <w:rsid w:val="00ca2bbe"/>
    <w:rPr>
      <w:rFonts w:ascii="Calibri Light" w:hAnsi="Calibri Light" w:eastAsia="" w:cs="" w:asciiTheme="majorHAnsi" w:cstheme="majorBidi" w:eastAsiaTheme="majorEastAsia" w:hAnsiTheme="majorHAnsi"/>
      <w:color w:val="2F5496" w:themeColor="accent1" w:themeShade="bf"/>
      <w:kern w:val="0"/>
      <w:sz w:val="32"/>
      <w:szCs w:val="32"/>
      <w:lang w:val="en-US"/>
      <w14:ligatures w14:val="none"/>
    </w:rPr>
  </w:style>
  <w:style w:type="character" w:styleId="Style8" w:customStyle="1">
    <w:name w:val="Верхний колонтитул Знак"/>
    <w:basedOn w:val="DefaultParagraphFont"/>
    <w:uiPriority w:val="99"/>
    <w:qFormat/>
    <w:rsid w:val="007d2e4c"/>
    <w:rPr>
      <w:rFonts w:ascii="Times New Roman" w:hAnsi="Times New Roman"/>
      <w:kern w:val="0"/>
      <w:sz w:val="28"/>
      <w:lang w:val="en-US"/>
      <w14:ligatures w14:val="none"/>
    </w:rPr>
  </w:style>
  <w:style w:type="character" w:styleId="Style9" w:customStyle="1">
    <w:name w:val="Нижний колонтитул Знак"/>
    <w:basedOn w:val="DefaultParagraphFont"/>
    <w:uiPriority w:val="99"/>
    <w:qFormat/>
    <w:rsid w:val="007d2e4c"/>
    <w:rPr>
      <w:rFonts w:ascii="Times New Roman" w:hAnsi="Times New Roman"/>
      <w:kern w:val="0"/>
      <w:sz w:val="28"/>
      <w:lang w:val="en-US"/>
      <w14:ligatures w14:val="none"/>
    </w:rPr>
  </w:style>
  <w:style w:type="character" w:styleId="Style10" w:customStyle="1">
    <w:name w:val="Ссылка указателя"/>
    <w:qFormat/>
    <w:rPr/>
  </w:style>
  <w:style w:type="character" w:styleId="Style11">
    <w:name w:val="FollowedHyperlink"/>
    <w:rPr>
      <w:color w:val="800000"/>
      <w:u w:val="single"/>
    </w:rPr>
  </w:style>
  <w:style w:type="character" w:styleId="Style12" w:customStyle="1">
    <w:name w:val="Исходный текст"/>
    <w:qFormat/>
    <w:rPr>
      <w:rFonts w:ascii="Liberation Mono" w:hAnsi="Liberation Mono" w:eastAsia="Liberation Mono" w:cs="Liberation Mono"/>
    </w:rPr>
  </w:style>
  <w:style w:type="character" w:styleId="Style13" w:customStyle="1">
    <w:name w:val="Символ нумерации"/>
    <w:qFormat/>
    <w:rPr/>
  </w:style>
  <w:style w:type="paragraph" w:styleId="Style14" w:customStyle="1">
    <w:name w:val="Заголовок"/>
    <w:basedOn w:val="Normal"/>
    <w:next w:val="Style15"/>
    <w:qFormat/>
    <w:pPr>
      <w:keepNext w:val="true"/>
      <w:spacing w:before="240" w:after="120"/>
    </w:pPr>
    <w:rPr>
      <w:rFonts w:ascii="Liberation Sans" w:hAnsi="Liberation Sans" w:eastAsia="Microsoft YaHei" w:cs="Arial"/>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heading">
    <w:name w:val="index heading"/>
    <w:basedOn w:val="Style14"/>
    <w:qFormat/>
    <w:pPr/>
    <w:rPr/>
  </w:style>
  <w:style w:type="paragraph" w:styleId="Caption1" w:customStyle="1">
    <w:name w:val="caption1"/>
    <w:basedOn w:val="Normal"/>
    <w:qFormat/>
    <w:pPr>
      <w:suppressLineNumbers/>
      <w:spacing w:before="120" w:after="120"/>
    </w:pPr>
    <w:rPr>
      <w:rFonts w:cs="Arial"/>
      <w:i/>
      <w:iCs/>
      <w:sz w:val="24"/>
      <w:szCs w:val="24"/>
    </w:rPr>
  </w:style>
  <w:style w:type="paragraph" w:styleId="Indexheading1" w:customStyle="1">
    <w:name w:val="index heading1"/>
    <w:basedOn w:val="Style14"/>
    <w:qFormat/>
    <w:pPr/>
    <w:rPr/>
  </w:style>
  <w:style w:type="paragraph" w:styleId="NormalWeb">
    <w:name w:val="Normal (Web)"/>
    <w:basedOn w:val="Normal"/>
    <w:uiPriority w:val="99"/>
    <w:semiHidden/>
    <w:unhideWhenUsed/>
    <w:qFormat/>
    <w:rsid w:val="00d511e3"/>
    <w:pPr>
      <w:spacing w:lineRule="auto" w:line="240" w:beforeAutospacing="1" w:afterAutospacing="1"/>
    </w:pPr>
    <w:rPr>
      <w:rFonts w:eastAsia="Times New Roman" w:cs="Times New Roman"/>
      <w:sz w:val="24"/>
      <w:szCs w:val="24"/>
      <w:lang w:val="ru-RU" w:eastAsia="ru-RU"/>
    </w:rPr>
  </w:style>
  <w:style w:type="paragraph" w:styleId="ListParagraph">
    <w:name w:val="List Paragraph"/>
    <w:basedOn w:val="Normal"/>
    <w:uiPriority w:val="34"/>
    <w:qFormat/>
    <w:rsid w:val="006a616b"/>
    <w:pPr>
      <w:spacing w:before="0" w:after="160"/>
      <w:ind w:left="720" w:hanging="0"/>
      <w:contextualSpacing/>
    </w:pPr>
    <w:rPr/>
  </w:style>
  <w:style w:type="paragraph" w:styleId="Style19">
    <w:name w:val="Index Heading"/>
    <w:basedOn w:val="Style14"/>
    <w:pPr/>
    <w:rPr/>
  </w:style>
  <w:style w:type="paragraph" w:styleId="Style20">
    <w:name w:val="TOC Heading"/>
    <w:basedOn w:val="1"/>
    <w:next w:val="Normal"/>
    <w:uiPriority w:val="39"/>
    <w:unhideWhenUsed/>
    <w:qFormat/>
    <w:rsid w:val="007d2e4c"/>
    <w:pPr>
      <w:spacing w:lineRule="auto" w:line="259"/>
      <w:outlineLvl w:val="9"/>
    </w:pPr>
    <w:rPr>
      <w:lang w:val="ru-RU" w:eastAsia="ru-RU"/>
    </w:rPr>
  </w:style>
  <w:style w:type="paragraph" w:styleId="12">
    <w:name w:val="TOC 1"/>
    <w:basedOn w:val="Normal"/>
    <w:next w:val="Normal"/>
    <w:autoRedefine/>
    <w:uiPriority w:val="39"/>
    <w:unhideWhenUsed/>
    <w:rsid w:val="007d2e4c"/>
    <w:pPr>
      <w:spacing w:before="0" w:after="100"/>
    </w:pPr>
    <w:rPr/>
  </w:style>
  <w:style w:type="paragraph" w:styleId="Style21" w:customStyle="1">
    <w:name w:val="Колонтитул"/>
    <w:basedOn w:val="Normal"/>
    <w:qFormat/>
    <w:pPr/>
    <w:rPr/>
  </w:style>
  <w:style w:type="paragraph" w:styleId="Style22">
    <w:name w:val="Header"/>
    <w:basedOn w:val="Normal"/>
    <w:link w:val="Style8"/>
    <w:uiPriority w:val="99"/>
    <w:unhideWhenUsed/>
    <w:rsid w:val="007d2e4c"/>
    <w:pPr>
      <w:tabs>
        <w:tab w:val="clear" w:pos="708"/>
        <w:tab w:val="center" w:pos="4677" w:leader="none"/>
        <w:tab w:val="right" w:pos="9355" w:leader="none"/>
      </w:tabs>
      <w:spacing w:lineRule="auto" w:line="240" w:before="0" w:after="0"/>
    </w:pPr>
    <w:rPr/>
  </w:style>
  <w:style w:type="paragraph" w:styleId="Style23">
    <w:name w:val="Footer"/>
    <w:basedOn w:val="Normal"/>
    <w:link w:val="Style9"/>
    <w:uiPriority w:val="99"/>
    <w:unhideWhenUsed/>
    <w:rsid w:val="007d2e4c"/>
    <w:pPr>
      <w:tabs>
        <w:tab w:val="clear" w:pos="708"/>
        <w:tab w:val="center" w:pos="4677" w:leader="none"/>
        <w:tab w:val="right" w:pos="9355" w:leader="none"/>
      </w:tabs>
      <w:spacing w:lineRule="auto" w:line="240" w:before="0" w:after="0"/>
    </w:pPr>
    <w:rPr/>
  </w:style>
  <w:style w:type="paragraph" w:styleId="Caption11" w:customStyle="1">
    <w:name w:val="caption11"/>
    <w:basedOn w:val="Normal"/>
    <w:next w:val="Normal"/>
    <w:uiPriority w:val="35"/>
    <w:unhideWhenUsed/>
    <w:qFormat/>
    <w:rsid w:val="009948f5"/>
    <w:pPr>
      <w:spacing w:lineRule="auto" w:line="240" w:before="0" w:after="200"/>
    </w:pPr>
    <w:rPr>
      <w:i/>
      <w:iCs/>
      <w:color w:val="44546A" w:themeColor="text2"/>
      <w:sz w:val="18"/>
      <w:szCs w:val="18"/>
    </w:rPr>
  </w:style>
  <w:style w:type="paragraph" w:styleId="13" w:customStyle="1">
    <w:name w:val="Обычная таблица1"/>
    <w:qFormat/>
    <w:pPr>
      <w:widowControl/>
      <w:suppressAutoHyphens w:val="true"/>
      <w:bidi w:val="0"/>
      <w:spacing w:before="0" w:after="0"/>
      <w:jc w:val="left"/>
    </w:pPr>
    <w:rPr>
      <w:rFonts w:ascii="Times New Roman" w:hAnsi="Times New Roman" w:eastAsia="SimSun" w:cs="Times New Roman"/>
      <w:color w:val="auto"/>
      <w:kern w:val="2"/>
      <w:sz w:val="20"/>
      <w:szCs w:val="20"/>
      <w:lang w:eastAsia="zh-CN" w:val="ru-RU" w:bidi="ar-SA"/>
      <w14:ligatures w14:val="standardContextual"/>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learn.microsoft.com/ru-ru/dotnet/api/system.random?view=net-8.0" TargetMode="External"/><Relationship Id="rId5" Type="http://schemas.openxmlformats.org/officeDocument/2006/relationships/hyperlink" Target="https://learn.microsoft.com/ru-ru/dotnet/csharp/language-reference/statements/selection-statements"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132DB-CF88-471C-B84C-4C4A6DD2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LibreOffice/7.5.0.3$Windows_X86_64 LibreOffice_project/c21113d003cd3efa8c53188764377a8272d9d6de</Application>
  <AppVersion>15.0000</AppVersion>
  <Pages>9</Pages>
  <Words>645</Words>
  <Characters>4539</Characters>
  <CharactersWithSpaces>5806</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
  <cp:revision>4</cp:revision>
  <dcterms:created xsi:type="dcterms:W3CDTF">2024-01-16T03:19:00Z</dcterms:created>
  <dcterms:modified xsi:type="dcterms:W3CDTF">2024-01-16T11:22:38Z</dcterms:modified>
  <dc:language>ru-RU</dc:language>
</cp:coreProperties>
</file>

<file path=docProps/custom.xml><?xml version="1.0" encoding="utf-8"?>
<Properties xmlns="http://schemas.openxmlformats.org/officeDocument/2006/custom-properties" xmlns:vt="http://schemas.openxmlformats.org/officeDocument/2006/docPropsVTypes"/>
</file>