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BF9" w:rsidRPr="006D3AF9" w:rsidRDefault="001E7E61" w:rsidP="00251BF9">
      <w:pPr>
        <w:jc w:val="center"/>
        <w:rPr>
          <w:b/>
          <w:sz w:val="44"/>
          <w:szCs w:val="44"/>
          <w:lang w:val="en-US"/>
        </w:rPr>
      </w:pPr>
      <w:r w:rsidRPr="006D3AF9">
        <w:rPr>
          <w:b/>
          <w:sz w:val="44"/>
          <w:szCs w:val="44"/>
          <w:lang w:val="en-US"/>
        </w:rPr>
        <w:t>Tanks</w:t>
      </w:r>
      <w:r w:rsidR="002C5715" w:rsidRPr="006D3AF9">
        <w:rPr>
          <w:b/>
          <w:sz w:val="44"/>
          <w:szCs w:val="44"/>
          <w:lang w:val="en-US"/>
        </w:rPr>
        <w:t xml:space="preserve"> </w:t>
      </w:r>
      <w:r w:rsidR="006D3AF9" w:rsidRPr="006D3AF9">
        <w:rPr>
          <w:b/>
          <w:sz w:val="44"/>
          <w:szCs w:val="44"/>
          <w:lang w:val="en-US"/>
        </w:rPr>
        <w:t xml:space="preserve">of </w:t>
      </w:r>
      <w:r w:rsidRPr="006D3AF9">
        <w:rPr>
          <w:b/>
          <w:sz w:val="44"/>
          <w:szCs w:val="44"/>
          <w:lang w:val="en-US"/>
        </w:rPr>
        <w:t>War</w:t>
      </w:r>
      <w:r w:rsidR="002C5715" w:rsidRPr="006D3AF9">
        <w:rPr>
          <w:b/>
          <w:sz w:val="44"/>
          <w:szCs w:val="44"/>
          <w:lang w:val="en-US"/>
        </w:rPr>
        <w:t>(tankkipeli)</w:t>
      </w:r>
    </w:p>
    <w:p w:rsidR="00251BF9" w:rsidRPr="006D3AF9" w:rsidRDefault="006D3AF9" w:rsidP="001E7E61">
      <w:pPr>
        <w:pStyle w:val="Otsikko1"/>
        <w:rPr>
          <w:lang w:val="en-US"/>
        </w:rPr>
      </w:pPr>
      <w:r>
        <w:rPr>
          <w:lang w:val="en-US"/>
        </w:rPr>
        <w:t>Peli-</w:t>
      </w:r>
      <w:r w:rsidR="00251BF9" w:rsidRPr="006D3AF9">
        <w:rPr>
          <w:lang w:val="en-US"/>
        </w:rPr>
        <w:t>idea</w:t>
      </w:r>
      <w:r w:rsidR="001E7E61" w:rsidRPr="006D3AF9">
        <w:rPr>
          <w:lang w:val="en-US"/>
        </w:rPr>
        <w:t xml:space="preserve"> </w:t>
      </w:r>
    </w:p>
    <w:p w:rsidR="00251BF9" w:rsidRPr="006D3AF9" w:rsidRDefault="00251BF9" w:rsidP="00251BF9">
      <w:pPr>
        <w:pStyle w:val="Luettelokappale"/>
        <w:ind w:left="786"/>
        <w:rPr>
          <w:sz w:val="24"/>
          <w:szCs w:val="24"/>
          <w:lang w:val="en-US"/>
        </w:rPr>
      </w:pPr>
    </w:p>
    <w:p w:rsidR="001E7E61" w:rsidRDefault="00251BF9" w:rsidP="001E7E61">
      <w:pPr>
        <w:pStyle w:val="Luettelokappale"/>
        <w:ind w:left="786"/>
        <w:rPr>
          <w:sz w:val="24"/>
          <w:szCs w:val="24"/>
        </w:rPr>
      </w:pPr>
      <w:r>
        <w:rPr>
          <w:sz w:val="24"/>
          <w:szCs w:val="24"/>
        </w:rPr>
        <w:t>Pelin ideana on liikkua huippuvarustellulla tankilla pelialueella tappamalla eteen tulevia toisia tankkeja, jalkaväkeä ja ampua matalalla lentäviä hävittäjiä. Pelissä kerätään pisteitä ammutuista vihollisista siihen asti kun pelaajan elämät loppuvat.</w:t>
      </w:r>
      <w:r w:rsidR="00F00E44">
        <w:rPr>
          <w:sz w:val="24"/>
          <w:szCs w:val="24"/>
        </w:rPr>
        <w:t xml:space="preserve"> Tankit ampuvat isoja panoksia, jalkaväet ampuvat käsiaseilla ja hävittävät ohjuk</w:t>
      </w:r>
      <w:bookmarkStart w:id="0" w:name="_GoBack"/>
      <w:bookmarkEnd w:id="0"/>
      <w:r w:rsidR="00F00E44">
        <w:rPr>
          <w:sz w:val="24"/>
          <w:szCs w:val="24"/>
        </w:rPr>
        <w:t xml:space="preserve">sia kohti pelaajan tankkia. </w:t>
      </w:r>
      <w:r w:rsidR="002D2C25">
        <w:rPr>
          <w:sz w:val="24"/>
          <w:szCs w:val="24"/>
        </w:rPr>
        <w:t>Pelin lopuksi vihollisis</w:t>
      </w:r>
      <w:r w:rsidR="001E7E61">
        <w:rPr>
          <w:sz w:val="24"/>
          <w:szCs w:val="24"/>
        </w:rPr>
        <w:t>ta saadut pisteet tulevat High -Score listaan näkyviin jos saat riittävän hyvän pistemäärän, joka ylittää muiden pelaajien pisteet.</w:t>
      </w:r>
    </w:p>
    <w:p w:rsidR="001E7E61" w:rsidRPr="001E7E61" w:rsidRDefault="001E7E61" w:rsidP="001E7E61">
      <w:pPr>
        <w:pStyle w:val="Luettelokappale"/>
        <w:ind w:left="786"/>
        <w:rPr>
          <w:sz w:val="24"/>
          <w:szCs w:val="24"/>
        </w:rPr>
      </w:pPr>
      <w:r>
        <w:rPr>
          <w:sz w:val="24"/>
          <w:szCs w:val="24"/>
        </w:rPr>
        <w:t>Pelin perusideana on kerätä pisteitä ja päästä mahdollisimman pitkälle pelissä kuolematta.</w:t>
      </w:r>
    </w:p>
    <w:p w:rsidR="001E7E61" w:rsidRPr="001E7E61" w:rsidRDefault="001E7E61" w:rsidP="001E7E61">
      <w:pPr>
        <w:rPr>
          <w:sz w:val="24"/>
          <w:szCs w:val="24"/>
        </w:rPr>
      </w:pPr>
    </w:p>
    <w:p w:rsidR="00251BF9" w:rsidRPr="00251BF9" w:rsidRDefault="00251BF9" w:rsidP="00251BF9">
      <w:pPr>
        <w:ind w:firstLine="426"/>
        <w:rPr>
          <w:sz w:val="24"/>
          <w:szCs w:val="24"/>
        </w:rPr>
      </w:pPr>
    </w:p>
    <w:sectPr w:rsidR="00251BF9" w:rsidRPr="00251BF9" w:rsidSect="00251BF9">
      <w:pgSz w:w="11906" w:h="16838"/>
      <w:pgMar w:top="567" w:right="113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D28E1"/>
    <w:multiLevelType w:val="hybridMultilevel"/>
    <w:tmpl w:val="66401554"/>
    <w:lvl w:ilvl="0" w:tplc="91002052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D4"/>
    <w:rsid w:val="001E7E61"/>
    <w:rsid w:val="00251BF9"/>
    <w:rsid w:val="00265DF5"/>
    <w:rsid w:val="002C5715"/>
    <w:rsid w:val="002D2C25"/>
    <w:rsid w:val="004F2076"/>
    <w:rsid w:val="006D3AF9"/>
    <w:rsid w:val="00D908D4"/>
    <w:rsid w:val="00F0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47787-90AE-47A6-8887-6DBA9DF3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E7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251BF9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1E7E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Valtteri Taponen</dc:creator>
  <cp:keywords/>
  <dc:description/>
  <cp:lastModifiedBy>Valtteri Taponen</cp:lastModifiedBy>
  <cp:revision>7</cp:revision>
  <dcterms:created xsi:type="dcterms:W3CDTF">2016-01-04T12:22:00Z</dcterms:created>
  <dcterms:modified xsi:type="dcterms:W3CDTF">2016-01-05T06:42:00Z</dcterms:modified>
</cp:coreProperties>
</file>