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999885" w14:textId="6D2890AC" w:rsidR="004D32E8" w:rsidRPr="004D32E8" w:rsidRDefault="004D32E8" w:rsidP="004D32E8">
      <w:pPr>
        <w:widowControl w:val="0"/>
        <w:tabs>
          <w:tab w:val="left" w:pos="400"/>
        </w:tabs>
        <w:autoSpaceDE w:val="0"/>
        <w:autoSpaceDN w:val="0"/>
        <w:adjustRightInd w:val="0"/>
        <w:rPr>
          <w:rFonts w:asciiTheme="minorEastAsia" w:hAnsiTheme="minorEastAsia" w:cs="Helvetica"/>
          <w:b/>
          <w:color w:val="000000" w:themeColor="text1"/>
          <w:sz w:val="28"/>
          <w:szCs w:val="28"/>
        </w:rPr>
      </w:pPr>
      <w:r w:rsidRPr="004D32E8">
        <w:rPr>
          <w:rFonts w:asciiTheme="minorEastAsia" w:hAnsiTheme="minorEastAsia" w:cs="PingFang SC" w:hint="eastAsia"/>
          <w:b/>
          <w:color w:val="000000" w:themeColor="text1"/>
          <w:sz w:val="28"/>
          <w:szCs w:val="28"/>
        </w:rPr>
        <w:t>数据通信基础</w:t>
      </w:r>
    </w:p>
    <w:p w14:paraId="737D08D8" w14:textId="3619C688"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HUB</w:t>
      </w:r>
      <w:r w:rsidRPr="004D32E8">
        <w:rPr>
          <w:rFonts w:asciiTheme="minorEastAsia" w:hAnsiTheme="minorEastAsia" w:cs="Helvetica" w:hint="eastAsia"/>
          <w:color w:val="000000"/>
          <w:sz w:val="28"/>
          <w:szCs w:val="28"/>
        </w:rPr>
        <w:t xml:space="preserve">  </w:t>
      </w:r>
    </w:p>
    <w:p w14:paraId="1EC94134" w14:textId="0AD55AC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HUB</w:t>
      </w:r>
      <w:r w:rsidRPr="004D32E8">
        <w:rPr>
          <w:rFonts w:asciiTheme="minorEastAsia" w:hAnsiTheme="minorEastAsia" w:cs="PingFang SC" w:hint="eastAsia"/>
          <w:color w:val="000000"/>
          <w:sz w:val="28"/>
          <w:szCs w:val="28"/>
        </w:rPr>
        <w:t>上的节点处于冲突域中</w:t>
      </w:r>
      <w:r w:rsidRPr="004D32E8">
        <w:rPr>
          <w:rFonts w:asciiTheme="minorEastAsia" w:hAnsiTheme="minorEastAsia" w:cs="Helvetica" w:hint="eastAsia"/>
          <w:color w:val="000000"/>
          <w:sz w:val="28"/>
          <w:szCs w:val="28"/>
        </w:rPr>
        <w:t xml:space="preserve"> </w:t>
      </w:r>
      <w:r w:rsidR="00D32FCD">
        <w:rPr>
          <w:rFonts w:asciiTheme="minorEastAsia" w:hAnsiTheme="minorEastAsia" w:cs="Helvetica" w:hint="eastAsia"/>
          <w:color w:val="000000"/>
          <w:sz w:val="28"/>
          <w:szCs w:val="28"/>
        </w:rPr>
        <w:t>。</w:t>
      </w:r>
      <w:r w:rsidRPr="004D32E8">
        <w:rPr>
          <w:rFonts w:asciiTheme="minorEastAsia" w:hAnsiTheme="minorEastAsia" w:cs="Helvetica" w:hint="eastAsia"/>
          <w:color w:val="000000"/>
          <w:sz w:val="28"/>
          <w:szCs w:val="28"/>
        </w:rPr>
        <w:t xml:space="preserve"> </w:t>
      </w:r>
    </w:p>
    <w:p w14:paraId="04959487" w14:textId="36083FDD" w:rsidR="001F73A6" w:rsidRDefault="004D32E8" w:rsidP="004D32E8">
      <w:pPr>
        <w:widowControl w:val="0"/>
        <w:tabs>
          <w:tab w:val="left" w:pos="400"/>
        </w:tabs>
        <w:autoSpaceDE w:val="0"/>
        <w:autoSpaceDN w:val="0"/>
        <w:adjustRightInd w:val="0"/>
        <w:rPr>
          <w:rFonts w:asciiTheme="minorEastAsia" w:hAnsiTheme="minorEastAsia" w:cs="PingFang SC"/>
          <w:color w:val="000000"/>
          <w:sz w:val="28"/>
          <w:szCs w:val="28"/>
        </w:rPr>
      </w:pPr>
      <w:r w:rsidRPr="004D32E8">
        <w:rPr>
          <w:rFonts w:asciiTheme="minorEastAsia" w:hAnsiTheme="minorEastAsia" w:cs="Helvetica" w:hint="eastAsia"/>
          <w:color w:val="000000"/>
          <w:sz w:val="28"/>
          <w:szCs w:val="28"/>
        </w:rPr>
        <w:t>HUB</w:t>
      </w:r>
      <w:r w:rsidRPr="004D32E8">
        <w:rPr>
          <w:rFonts w:asciiTheme="minorEastAsia" w:hAnsiTheme="minorEastAsia" w:cs="PingFang SC" w:hint="eastAsia"/>
          <w:color w:val="000000"/>
          <w:sz w:val="28"/>
          <w:szCs w:val="28"/>
        </w:rPr>
        <w:t>相连的两台机器处于冲突域中，同时只能有一台机器发送</w:t>
      </w:r>
      <w:r w:rsidRPr="004D32E8">
        <w:rPr>
          <w:rFonts w:asciiTheme="minorEastAsia" w:hAnsiTheme="minorEastAsia" w:cs="Helvetica" w:hint="eastAsia"/>
          <w:color w:val="000000"/>
          <w:sz w:val="28"/>
          <w:szCs w:val="28"/>
        </w:rPr>
        <w:t>/</w:t>
      </w:r>
      <w:r w:rsidRPr="004D32E8">
        <w:rPr>
          <w:rFonts w:asciiTheme="minorEastAsia" w:hAnsiTheme="minorEastAsia" w:cs="PingFang SC" w:hint="eastAsia"/>
          <w:color w:val="000000"/>
          <w:sz w:val="28"/>
          <w:szCs w:val="28"/>
        </w:rPr>
        <w:t>接收数据</w:t>
      </w:r>
      <w:r w:rsidR="00D32FCD">
        <w:rPr>
          <w:rFonts w:asciiTheme="minorEastAsia" w:hAnsiTheme="minorEastAsia" w:cs="PingFang SC" w:hint="eastAsia"/>
          <w:color w:val="000000"/>
          <w:sz w:val="28"/>
          <w:szCs w:val="28"/>
        </w:rPr>
        <w:t>。</w:t>
      </w:r>
    </w:p>
    <w:p w14:paraId="29D72FC0" w14:textId="338F5C3F" w:rsidR="004D32E8" w:rsidRPr="004D32E8" w:rsidRDefault="004C1B9F"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PingFang SC"/>
          <w:color w:val="000000"/>
          <w:sz w:val="28"/>
          <w:szCs w:val="28"/>
        </w:rPr>
        <w:t>HUB</w:t>
      </w:r>
      <w:r>
        <w:rPr>
          <w:rFonts w:asciiTheme="minorEastAsia" w:hAnsiTheme="minorEastAsia" w:cs="PingFang SC" w:hint="eastAsia"/>
          <w:color w:val="000000"/>
          <w:sz w:val="28"/>
          <w:szCs w:val="28"/>
        </w:rPr>
        <w:t>是一层设备，工作在物理层，作用是把一些机器连接起来组成局域网。HUB通过广播的方式共享带宽。HUB的所有接口是一个冲突域和广播域。</w:t>
      </w:r>
      <w:r w:rsidR="004D32E8" w:rsidRPr="004D32E8">
        <w:rPr>
          <w:rFonts w:asciiTheme="minorEastAsia" w:hAnsiTheme="minorEastAsia" w:cs="Helvetica" w:hint="eastAsia"/>
          <w:color w:val="000000"/>
          <w:sz w:val="28"/>
          <w:szCs w:val="28"/>
        </w:rPr>
        <w:t xml:space="preserve">  </w:t>
      </w:r>
    </w:p>
    <w:p w14:paraId="3F4F93A5"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p>
    <w:p w14:paraId="6ADFF1F0" w14:textId="15411600"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交换机</w:t>
      </w:r>
      <w:r>
        <w:rPr>
          <w:rFonts w:asciiTheme="minorEastAsia" w:hAnsiTheme="minorEastAsia" w:cs="Helvetica" w:hint="eastAsia"/>
          <w:color w:val="000000"/>
          <w:sz w:val="28"/>
          <w:szCs w:val="28"/>
        </w:rPr>
        <w:t>Switch</w:t>
      </w:r>
    </w:p>
    <w:p w14:paraId="2C516B97" w14:textId="0556EB5F"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交换机的每一个端口都是冲突域</w:t>
      </w:r>
      <w:r w:rsidR="00782A77">
        <w:rPr>
          <w:rFonts w:asciiTheme="minorEastAsia" w:hAnsiTheme="minorEastAsia" w:cs="Helvetica" w:hint="eastAsia"/>
          <w:color w:val="000000"/>
          <w:sz w:val="28"/>
          <w:szCs w:val="28"/>
        </w:rPr>
        <w:t>。</w:t>
      </w:r>
      <w:r w:rsidRPr="004D32E8">
        <w:rPr>
          <w:rFonts w:asciiTheme="minorEastAsia" w:hAnsiTheme="minorEastAsia" w:cs="Helvetica" w:hint="eastAsia"/>
          <w:color w:val="000000"/>
          <w:sz w:val="28"/>
          <w:szCs w:val="28"/>
        </w:rPr>
        <w:t xml:space="preserve"> </w:t>
      </w:r>
    </w:p>
    <w:p w14:paraId="26584465" w14:textId="77777777" w:rsidR="00782A77"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交换机整机是广播域</w:t>
      </w:r>
      <w:r w:rsidRPr="004D32E8">
        <w:rPr>
          <w:rFonts w:asciiTheme="minorEastAsia" w:hAnsiTheme="minorEastAsia" w:cs="Helvetica" w:hint="eastAsia"/>
          <w:color w:val="000000"/>
          <w:sz w:val="28"/>
          <w:szCs w:val="28"/>
        </w:rPr>
        <w:t>(Broadcast Domain)</w:t>
      </w:r>
      <w:r w:rsidRPr="004D32E8">
        <w:rPr>
          <w:rFonts w:asciiTheme="minorEastAsia" w:hAnsiTheme="minorEastAsia" w:cs="PingFang SC" w:hint="eastAsia"/>
          <w:color w:val="000000"/>
          <w:sz w:val="28"/>
          <w:szCs w:val="28"/>
        </w:rPr>
        <w:t>，所有子机处于广播域中</w:t>
      </w:r>
      <w:r w:rsidR="00782A77">
        <w:rPr>
          <w:rFonts w:asciiTheme="minorEastAsia" w:hAnsiTheme="minorEastAsia" w:cs="Helvetica" w:hint="eastAsia"/>
          <w:color w:val="000000"/>
          <w:sz w:val="28"/>
          <w:szCs w:val="28"/>
        </w:rPr>
        <w:t>。</w:t>
      </w:r>
    </w:p>
    <w:p w14:paraId="1D491FB8" w14:textId="77777777" w:rsidR="00AC48FC" w:rsidRDefault="00782A77"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交换机是二层设备，工作在数据链路层，作用是把一些机器连</w:t>
      </w:r>
      <w:r w:rsidR="00AC48FC">
        <w:rPr>
          <w:rFonts w:asciiTheme="minorEastAsia" w:hAnsiTheme="minorEastAsia" w:cs="Helvetica" w:hint="eastAsia"/>
          <w:color w:val="000000"/>
          <w:sz w:val="28"/>
          <w:szCs w:val="28"/>
        </w:rPr>
        <w:t>接起来形成一个局域网，交换机采用独享带宽的方式，可以过滤、转发。交换机的每一个接口是冲突域，所有的接口是广播域，可以隔离冲突域。</w:t>
      </w:r>
    </w:p>
    <w:p w14:paraId="4A994CCE" w14:textId="61278D2F" w:rsidR="004D32E8" w:rsidRPr="004D32E8" w:rsidRDefault="00AC48FC"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交换机的通信方式是广播，自己维护一个端口-发送方MAC地址数据表，具有端口记忆功能。</w:t>
      </w:r>
      <w:r w:rsidR="004D32E8" w:rsidRPr="004D32E8">
        <w:rPr>
          <w:rFonts w:asciiTheme="minorEastAsia" w:hAnsiTheme="minorEastAsia" w:cs="Helvetica" w:hint="eastAsia"/>
          <w:color w:val="000000"/>
          <w:sz w:val="28"/>
          <w:szCs w:val="28"/>
        </w:rPr>
        <w:t xml:space="preserve"> </w:t>
      </w:r>
    </w:p>
    <w:p w14:paraId="76246994"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p>
    <w:p w14:paraId="6DF33E6F" w14:textId="7872A951"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交换机的基本功能</w:t>
      </w:r>
    </w:p>
    <w:p w14:paraId="27AF2947"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1. </w:t>
      </w:r>
      <w:r w:rsidRPr="004D32E8">
        <w:rPr>
          <w:rFonts w:asciiTheme="minorEastAsia" w:hAnsiTheme="minorEastAsia" w:cs="PingFang SC" w:hint="eastAsia"/>
          <w:color w:val="000000"/>
          <w:sz w:val="28"/>
          <w:szCs w:val="28"/>
        </w:rPr>
        <w:t>数据帧的交换</w:t>
      </w:r>
    </w:p>
    <w:p w14:paraId="05CF5380"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2. </w:t>
      </w:r>
      <w:r w:rsidRPr="004D32E8">
        <w:rPr>
          <w:rFonts w:asciiTheme="minorEastAsia" w:hAnsiTheme="minorEastAsia" w:cs="PingFang SC" w:hint="eastAsia"/>
          <w:color w:val="000000"/>
          <w:sz w:val="28"/>
          <w:szCs w:val="28"/>
        </w:rPr>
        <w:t>终端用户的接入</w:t>
      </w:r>
    </w:p>
    <w:p w14:paraId="7DC30CA5"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3. </w:t>
      </w:r>
      <w:r w:rsidRPr="004D32E8">
        <w:rPr>
          <w:rFonts w:asciiTheme="minorEastAsia" w:hAnsiTheme="minorEastAsia" w:cs="PingFang SC" w:hint="eastAsia"/>
          <w:color w:val="000000"/>
          <w:sz w:val="28"/>
          <w:szCs w:val="28"/>
        </w:rPr>
        <w:t>基本的接入安全功能（</w:t>
      </w:r>
      <w:r w:rsidRPr="004D32E8">
        <w:rPr>
          <w:rFonts w:asciiTheme="minorEastAsia" w:hAnsiTheme="minorEastAsia" w:cs="Helvetica" w:hint="eastAsia"/>
          <w:color w:val="000000"/>
          <w:sz w:val="28"/>
          <w:szCs w:val="28"/>
        </w:rPr>
        <w:t>MAC</w:t>
      </w:r>
      <w:r w:rsidRPr="004D32E8">
        <w:rPr>
          <w:rFonts w:asciiTheme="minorEastAsia" w:hAnsiTheme="minorEastAsia" w:cs="PingFang SC" w:hint="eastAsia"/>
          <w:color w:val="000000"/>
          <w:sz w:val="28"/>
          <w:szCs w:val="28"/>
        </w:rPr>
        <w:t>地址过滤，</w:t>
      </w:r>
      <w:r w:rsidRPr="004D32E8">
        <w:rPr>
          <w:rFonts w:asciiTheme="minorEastAsia" w:hAnsiTheme="minorEastAsia" w:cs="Helvetica" w:hint="eastAsia"/>
          <w:color w:val="000000"/>
          <w:sz w:val="28"/>
          <w:szCs w:val="28"/>
        </w:rPr>
        <w:t>ARP</w:t>
      </w:r>
      <w:r w:rsidRPr="004D32E8">
        <w:rPr>
          <w:rFonts w:asciiTheme="minorEastAsia" w:hAnsiTheme="minorEastAsia" w:cs="PingFang SC" w:hint="eastAsia"/>
          <w:color w:val="000000"/>
          <w:sz w:val="28"/>
          <w:szCs w:val="28"/>
        </w:rPr>
        <w:t>欺骗）</w:t>
      </w:r>
    </w:p>
    <w:p w14:paraId="3EC90A28"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4. </w:t>
      </w:r>
      <w:r w:rsidRPr="004D32E8">
        <w:rPr>
          <w:rFonts w:asciiTheme="minorEastAsia" w:hAnsiTheme="minorEastAsia" w:cs="PingFang SC" w:hint="eastAsia"/>
          <w:color w:val="000000"/>
          <w:sz w:val="28"/>
          <w:szCs w:val="28"/>
        </w:rPr>
        <w:t>分割冲突域</w:t>
      </w:r>
    </w:p>
    <w:p w14:paraId="41976FE1"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5. </w:t>
      </w:r>
      <w:r w:rsidRPr="004D32E8">
        <w:rPr>
          <w:rFonts w:asciiTheme="minorEastAsia" w:hAnsiTheme="minorEastAsia" w:cs="PingFang SC" w:hint="eastAsia"/>
          <w:color w:val="000000"/>
          <w:sz w:val="28"/>
          <w:szCs w:val="28"/>
        </w:rPr>
        <w:t>二层链路的冗余，防环和负载均衡</w:t>
      </w:r>
    </w:p>
    <w:p w14:paraId="69ABF249"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p>
    <w:p w14:paraId="047ADBC6" w14:textId="7DD15F68"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路由器</w:t>
      </w:r>
      <w:r w:rsidRPr="004D32E8">
        <w:rPr>
          <w:rFonts w:asciiTheme="minorEastAsia" w:hAnsiTheme="minorEastAsia" w:cs="Helvetica" w:hint="eastAsia"/>
          <w:color w:val="000000"/>
          <w:sz w:val="28"/>
          <w:szCs w:val="28"/>
        </w:rPr>
        <w:t xml:space="preserve">  </w:t>
      </w:r>
    </w:p>
    <w:p w14:paraId="784DFB11"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一个接口就是一个广播域</w:t>
      </w:r>
      <w:r w:rsidRPr="004D32E8">
        <w:rPr>
          <w:rFonts w:asciiTheme="minorEastAsia" w:hAnsiTheme="minorEastAsia" w:cs="Helvetica" w:hint="eastAsia"/>
          <w:color w:val="000000"/>
          <w:sz w:val="28"/>
          <w:szCs w:val="28"/>
        </w:rPr>
        <w:t xml:space="preserve">    </w:t>
      </w:r>
    </w:p>
    <w:p w14:paraId="62A5A798"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1. </w:t>
      </w:r>
      <w:r w:rsidRPr="004D32E8">
        <w:rPr>
          <w:rFonts w:asciiTheme="minorEastAsia" w:hAnsiTheme="minorEastAsia" w:cs="PingFang SC" w:hint="eastAsia"/>
          <w:color w:val="000000"/>
          <w:sz w:val="28"/>
          <w:szCs w:val="28"/>
        </w:rPr>
        <w:t>隔绝广播，实现跨三层的数据访问</w:t>
      </w:r>
    </w:p>
    <w:p w14:paraId="081B6C21"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2. </w:t>
      </w:r>
      <w:r w:rsidRPr="004D32E8">
        <w:rPr>
          <w:rFonts w:asciiTheme="minorEastAsia" w:hAnsiTheme="minorEastAsia" w:cs="PingFang SC" w:hint="eastAsia"/>
          <w:color w:val="000000"/>
          <w:sz w:val="28"/>
          <w:szCs w:val="28"/>
        </w:rPr>
        <w:t>支持路由协议，维护路由表</w:t>
      </w:r>
    </w:p>
    <w:p w14:paraId="1F0FF5C6"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3. </w:t>
      </w:r>
      <w:r w:rsidRPr="004D32E8">
        <w:rPr>
          <w:rFonts w:asciiTheme="minorEastAsia" w:hAnsiTheme="minorEastAsia" w:cs="PingFang SC" w:hint="eastAsia"/>
          <w:color w:val="000000"/>
          <w:sz w:val="28"/>
          <w:szCs w:val="28"/>
        </w:rPr>
        <w:t>路径选择及数据转发</w:t>
      </w:r>
    </w:p>
    <w:p w14:paraId="581890E8" w14:textId="417BEEA5" w:rsidR="00AC6131"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4. </w:t>
      </w:r>
      <w:r w:rsidRPr="004D32E8">
        <w:rPr>
          <w:rFonts w:asciiTheme="minorEastAsia" w:hAnsiTheme="minorEastAsia" w:cs="PingFang SC" w:hint="eastAsia"/>
          <w:color w:val="000000"/>
          <w:sz w:val="28"/>
          <w:szCs w:val="28"/>
        </w:rPr>
        <w:t>广域网接入，地址转换及特定的安全功能</w:t>
      </w:r>
      <w:r w:rsidRPr="004D32E8">
        <w:rPr>
          <w:rFonts w:asciiTheme="minorEastAsia" w:hAnsiTheme="minorEastAsia" w:cs="Helvetica" w:hint="eastAsia"/>
          <w:color w:val="000000"/>
          <w:sz w:val="28"/>
          <w:szCs w:val="28"/>
        </w:rPr>
        <w:t xml:space="preserve"> </w:t>
      </w:r>
    </w:p>
    <w:p w14:paraId="425460DB" w14:textId="13BB0236" w:rsid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 </w:t>
      </w:r>
      <w:r w:rsidR="00AC6131">
        <w:rPr>
          <w:rFonts w:asciiTheme="minorEastAsia" w:hAnsiTheme="minorEastAsia" w:cs="Helvetica" w:hint="eastAsia"/>
          <w:color w:val="000000"/>
          <w:sz w:val="28"/>
          <w:szCs w:val="28"/>
        </w:rPr>
        <w:t>路由器是三层设备，工作</w:t>
      </w:r>
      <w:r w:rsidR="009A0CE9">
        <w:rPr>
          <w:rFonts w:asciiTheme="minorEastAsia" w:hAnsiTheme="minorEastAsia" w:cs="Helvetica" w:hint="eastAsia"/>
          <w:color w:val="000000"/>
          <w:sz w:val="28"/>
          <w:szCs w:val="28"/>
        </w:rPr>
        <w:t>在网络层。作用是连接不同的网段并找到网段中最合适的路径。路由器屏蔽了物理网络的特征，实现了跨网段转发。路由器的每一个接口都是广播域和冲突域，路由器可以隔离广播域。路由器的通信方式是单播。</w:t>
      </w:r>
    </w:p>
    <w:p w14:paraId="6896A483" w14:textId="77777777" w:rsidR="00A20ABF" w:rsidRDefault="00A20ABF" w:rsidP="004D32E8">
      <w:pPr>
        <w:widowControl w:val="0"/>
        <w:tabs>
          <w:tab w:val="left" w:pos="400"/>
        </w:tabs>
        <w:autoSpaceDE w:val="0"/>
        <w:autoSpaceDN w:val="0"/>
        <w:adjustRightInd w:val="0"/>
        <w:rPr>
          <w:rFonts w:asciiTheme="minorEastAsia" w:hAnsiTheme="minorEastAsia" w:cs="Helvetica"/>
          <w:color w:val="000000"/>
          <w:sz w:val="28"/>
          <w:szCs w:val="28"/>
        </w:rPr>
      </w:pPr>
    </w:p>
    <w:p w14:paraId="1950D75C" w14:textId="661FB791" w:rsidR="00AC1BCF" w:rsidRDefault="00AC1BCF"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单播</w:t>
      </w:r>
    </w:p>
    <w:p w14:paraId="35BD8F5E" w14:textId="0520F35D" w:rsidR="001F79E4" w:rsidRDefault="00391EA6"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网络节点之间的通信就像人与人之间的对话，如果是一对一对话，那么就对应单播。单播时信息的接收和传递只在两个节点之间进行。</w:t>
      </w:r>
    </w:p>
    <w:p w14:paraId="4D62A4B6" w14:textId="77777777" w:rsidR="00AC1BCF" w:rsidRDefault="00AC1BCF" w:rsidP="004D32E8">
      <w:pPr>
        <w:widowControl w:val="0"/>
        <w:tabs>
          <w:tab w:val="left" w:pos="400"/>
        </w:tabs>
        <w:autoSpaceDE w:val="0"/>
        <w:autoSpaceDN w:val="0"/>
        <w:adjustRightInd w:val="0"/>
        <w:rPr>
          <w:rFonts w:asciiTheme="minorEastAsia" w:hAnsiTheme="minorEastAsia" w:cs="Helvetica"/>
          <w:color w:val="000000"/>
          <w:sz w:val="28"/>
          <w:szCs w:val="28"/>
        </w:rPr>
      </w:pPr>
    </w:p>
    <w:p w14:paraId="76322887" w14:textId="0AB82DBB" w:rsidR="00A20ABF" w:rsidRDefault="00BE52EA"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组播</w:t>
      </w:r>
    </w:p>
    <w:p w14:paraId="56BF14BB" w14:textId="1F618846" w:rsidR="00BE52EA" w:rsidRDefault="00BE52EA"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组播传输是指在发送者和每一接收者之间实现点对多点网络连接。如果一台发送者同时给多个接收者传输相同的数据，也只需复制一份相同的数据包。它提高了数据的传送效率。减少了骨干网络出现拥塞的可能。</w:t>
      </w:r>
    </w:p>
    <w:p w14:paraId="5003209D" w14:textId="77777777" w:rsidR="001B7F21" w:rsidRDefault="001B7F21" w:rsidP="004D32E8">
      <w:pPr>
        <w:widowControl w:val="0"/>
        <w:tabs>
          <w:tab w:val="left" w:pos="400"/>
        </w:tabs>
        <w:autoSpaceDE w:val="0"/>
        <w:autoSpaceDN w:val="0"/>
        <w:adjustRightInd w:val="0"/>
        <w:rPr>
          <w:rFonts w:asciiTheme="minorEastAsia" w:hAnsiTheme="minorEastAsia" w:cs="Helvetica"/>
          <w:color w:val="000000"/>
          <w:sz w:val="28"/>
          <w:szCs w:val="28"/>
        </w:rPr>
      </w:pPr>
    </w:p>
    <w:p w14:paraId="23071196" w14:textId="613A6635" w:rsidR="001B7F21" w:rsidRDefault="001B7F21"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广播</w:t>
      </w:r>
    </w:p>
    <w:p w14:paraId="186FDA5F" w14:textId="337F4325" w:rsidR="001B7F21" w:rsidRDefault="001B7F21"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广播是指在IP子网内广播数据包，所有在子网内部的主机都将接收到这些数据包。广播意味着网络向子网的每一个主机都投递一份数据包，无论主机是否乐意于接收这些数据包。广播的使用范围非常小，只在本地子网有效，通过路由器和交换机网络设备控制广播传输。</w:t>
      </w:r>
    </w:p>
    <w:p w14:paraId="62C552CD" w14:textId="77777777" w:rsidR="002A74A3" w:rsidRDefault="002A74A3" w:rsidP="004D32E8">
      <w:pPr>
        <w:widowControl w:val="0"/>
        <w:tabs>
          <w:tab w:val="left" w:pos="400"/>
        </w:tabs>
        <w:autoSpaceDE w:val="0"/>
        <w:autoSpaceDN w:val="0"/>
        <w:adjustRightInd w:val="0"/>
        <w:rPr>
          <w:rFonts w:asciiTheme="minorEastAsia" w:hAnsiTheme="minorEastAsia" w:cs="Helvetica"/>
          <w:color w:val="000000"/>
          <w:sz w:val="28"/>
          <w:szCs w:val="28"/>
        </w:rPr>
      </w:pPr>
    </w:p>
    <w:p w14:paraId="47065E1C" w14:textId="5A5537A1" w:rsidR="002A74A3" w:rsidRDefault="002A74A3"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QOS</w:t>
      </w:r>
    </w:p>
    <w:p w14:paraId="05F50FEB" w14:textId="018E42EE" w:rsidR="00BD2200" w:rsidRDefault="00BD2200"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服务质量QOS用于评估服务方满足客户服务需求的能力。在因特网中，它主要用来评估网络转发分组的能力。通常说的QOS是对分组转发过程中带宽，吞吐量，延迟，延迟抖动，丢包率，可用性等核心需求提供支持的能力评估。</w:t>
      </w:r>
    </w:p>
    <w:p w14:paraId="25F9BD53" w14:textId="77777777" w:rsidR="003317E7" w:rsidRDefault="003317E7" w:rsidP="004D32E8">
      <w:pPr>
        <w:widowControl w:val="0"/>
        <w:tabs>
          <w:tab w:val="left" w:pos="400"/>
        </w:tabs>
        <w:autoSpaceDE w:val="0"/>
        <w:autoSpaceDN w:val="0"/>
        <w:adjustRightInd w:val="0"/>
        <w:rPr>
          <w:rFonts w:asciiTheme="minorEastAsia" w:hAnsiTheme="minorEastAsia" w:cs="Helvetica"/>
          <w:color w:val="000000"/>
          <w:sz w:val="28"/>
          <w:szCs w:val="28"/>
        </w:rPr>
      </w:pPr>
    </w:p>
    <w:p w14:paraId="259F29DF" w14:textId="77766E39" w:rsidR="004837CE" w:rsidRDefault="004837CE"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VRP QOS</w:t>
      </w:r>
    </w:p>
    <w:p w14:paraId="66161026" w14:textId="09A299B5" w:rsidR="004837CE" w:rsidRDefault="004837CE"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在华为VRP平台中，有三种QOS服务模型：</w:t>
      </w:r>
    </w:p>
    <w:p w14:paraId="1AF6D052" w14:textId="379CD364" w:rsidR="004837CE" w:rsidRPr="004837CE" w:rsidRDefault="004837CE" w:rsidP="004837CE">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Pr="004837CE">
        <w:rPr>
          <w:rFonts w:asciiTheme="minorEastAsia" w:hAnsiTheme="minorEastAsia" w:cs="Helvetica" w:hint="eastAsia"/>
          <w:color w:val="000000"/>
          <w:sz w:val="28"/>
          <w:szCs w:val="28"/>
        </w:rPr>
        <w:t>尽力传送模型</w:t>
      </w:r>
      <w:r>
        <w:rPr>
          <w:rFonts w:asciiTheme="minorEastAsia" w:hAnsiTheme="minorEastAsia" w:cs="Helvetica" w:hint="eastAsia"/>
          <w:color w:val="000000"/>
          <w:sz w:val="28"/>
          <w:szCs w:val="28"/>
        </w:rPr>
        <w:t>(Best effort)</w:t>
      </w:r>
    </w:p>
    <w:p w14:paraId="1342AD87" w14:textId="02B09659" w:rsidR="004837CE" w:rsidRDefault="004837CE" w:rsidP="004837CE">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2.集成服务模型(Int serv)</w:t>
      </w:r>
    </w:p>
    <w:p w14:paraId="46DDB123" w14:textId="41E16075" w:rsidR="00D6379B" w:rsidRPr="004837CE" w:rsidRDefault="004837CE" w:rsidP="004837CE">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3.区分服务模型(Diff serv)</w:t>
      </w:r>
    </w:p>
    <w:p w14:paraId="3A1486AE"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643820"/>
          <w:sz w:val="28"/>
          <w:szCs w:val="28"/>
        </w:rPr>
      </w:pPr>
    </w:p>
    <w:p w14:paraId="407F81E0" w14:textId="64460487" w:rsidR="004D32E8" w:rsidRPr="004D32E8" w:rsidRDefault="004D32E8" w:rsidP="004D32E8">
      <w:pPr>
        <w:widowControl w:val="0"/>
        <w:tabs>
          <w:tab w:val="left" w:pos="400"/>
        </w:tabs>
        <w:autoSpaceDE w:val="0"/>
        <w:autoSpaceDN w:val="0"/>
        <w:adjustRightInd w:val="0"/>
        <w:rPr>
          <w:rFonts w:asciiTheme="minorEastAsia" w:hAnsiTheme="minorEastAsia" w:cs="Helvetica"/>
          <w:b/>
          <w:color w:val="000000" w:themeColor="text1"/>
          <w:sz w:val="28"/>
          <w:szCs w:val="28"/>
        </w:rPr>
      </w:pPr>
      <w:r w:rsidRPr="004D32E8">
        <w:rPr>
          <w:rFonts w:asciiTheme="minorEastAsia" w:hAnsiTheme="minorEastAsia" w:cs="Helvetica" w:hint="eastAsia"/>
          <w:b/>
          <w:color w:val="000000" w:themeColor="text1"/>
          <w:sz w:val="28"/>
          <w:szCs w:val="28"/>
        </w:rPr>
        <w:t>OSI</w:t>
      </w:r>
      <w:r w:rsidRPr="004D32E8">
        <w:rPr>
          <w:rFonts w:asciiTheme="minorEastAsia" w:hAnsiTheme="minorEastAsia" w:cs="PingFang SC" w:hint="eastAsia"/>
          <w:b/>
          <w:color w:val="000000" w:themeColor="text1"/>
          <w:sz w:val="28"/>
          <w:szCs w:val="28"/>
        </w:rPr>
        <w:t>参考模型</w:t>
      </w:r>
    </w:p>
    <w:p w14:paraId="76A63ED8"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1. Physical</w:t>
      </w:r>
    </w:p>
    <w:p w14:paraId="62C5E7D1"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2. Data Link</w:t>
      </w:r>
    </w:p>
    <w:p w14:paraId="5D5B26CC"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3. Network Layer</w:t>
      </w:r>
    </w:p>
    <w:p w14:paraId="0CEC5334"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4. Transport Layer</w:t>
      </w:r>
    </w:p>
    <w:p w14:paraId="6140A55D"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5. Session</w:t>
      </w:r>
    </w:p>
    <w:p w14:paraId="0814D8D3"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6. Presentation</w:t>
      </w:r>
    </w:p>
    <w:p w14:paraId="22CEC9AE"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lastRenderedPageBreak/>
        <w:t xml:space="preserve">7. Application  </w:t>
      </w:r>
    </w:p>
    <w:p w14:paraId="721BE66F"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其中</w:t>
      </w:r>
      <w:r w:rsidRPr="004D32E8">
        <w:rPr>
          <w:rFonts w:asciiTheme="minorEastAsia" w:hAnsiTheme="minorEastAsia" w:cs="Helvetica" w:hint="eastAsia"/>
          <w:color w:val="000000"/>
          <w:sz w:val="28"/>
          <w:szCs w:val="28"/>
        </w:rPr>
        <w:t>1-4</w:t>
      </w:r>
      <w:r w:rsidRPr="004D32E8">
        <w:rPr>
          <w:rFonts w:asciiTheme="minorEastAsia" w:hAnsiTheme="minorEastAsia" w:cs="PingFang SC" w:hint="eastAsia"/>
          <w:color w:val="000000"/>
          <w:sz w:val="28"/>
          <w:szCs w:val="28"/>
        </w:rPr>
        <w:t>层为底层，负责网络数据传输；</w:t>
      </w:r>
      <w:r w:rsidRPr="004D32E8">
        <w:rPr>
          <w:rFonts w:asciiTheme="minorEastAsia" w:hAnsiTheme="minorEastAsia" w:cs="Helvetica" w:hint="eastAsia"/>
          <w:color w:val="000000"/>
          <w:sz w:val="28"/>
          <w:szCs w:val="28"/>
        </w:rPr>
        <w:t>5-7</w:t>
      </w:r>
      <w:r w:rsidRPr="004D32E8">
        <w:rPr>
          <w:rFonts w:asciiTheme="minorEastAsia" w:hAnsiTheme="minorEastAsia" w:cs="PingFang SC" w:hint="eastAsia"/>
          <w:color w:val="000000"/>
          <w:sz w:val="28"/>
          <w:szCs w:val="28"/>
        </w:rPr>
        <w:t>层为高层。负责主机之间的数据传输</w:t>
      </w:r>
      <w:r w:rsidRPr="004D32E8">
        <w:rPr>
          <w:rFonts w:asciiTheme="minorEastAsia" w:hAnsiTheme="minorEastAsia" w:cs="Helvetica" w:hint="eastAsia"/>
          <w:color w:val="000000"/>
          <w:sz w:val="28"/>
          <w:szCs w:val="28"/>
        </w:rPr>
        <w:t xml:space="preserve">    </w:t>
      </w:r>
    </w:p>
    <w:p w14:paraId="33642271"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  </w:t>
      </w:r>
    </w:p>
    <w:p w14:paraId="238A151B" w14:textId="0F9D97D3" w:rsidR="004D32E8" w:rsidRPr="00A24023" w:rsidRDefault="00A24023" w:rsidP="00A24023">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1.</w:t>
      </w:r>
      <w:r w:rsidR="004D32E8" w:rsidRPr="00A24023">
        <w:rPr>
          <w:rFonts w:asciiTheme="minorEastAsia" w:hAnsiTheme="minorEastAsia" w:cs="PingFang SC" w:hint="eastAsia"/>
          <w:color w:val="000000"/>
          <w:sz w:val="28"/>
          <w:szCs w:val="28"/>
        </w:rPr>
        <w:t>物理层：在媒介上传输比特流</w:t>
      </w:r>
    </w:p>
    <w:p w14:paraId="10CFC652" w14:textId="161CB5E8" w:rsidR="00280719" w:rsidRDefault="00A24023" w:rsidP="00280719">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1）定义接口和媒体的物理特性</w:t>
      </w:r>
    </w:p>
    <w:p w14:paraId="2BD62111" w14:textId="7331B3BB" w:rsidR="00A24023" w:rsidRDefault="00A24023" w:rsidP="00280719">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2）定义比特的表示、数据传输速率、新号的传输模式（单工，半双工，全双工）</w:t>
      </w:r>
    </w:p>
    <w:p w14:paraId="54C903EC" w14:textId="6F0A21DF" w:rsidR="00A24023" w:rsidRDefault="00A24023" w:rsidP="00280719">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3）定义网络物理拓扑（网状、星型、环型、总线型）</w:t>
      </w:r>
    </w:p>
    <w:p w14:paraId="72C25E52" w14:textId="18B59B01" w:rsidR="00A24023" w:rsidRDefault="00A24023" w:rsidP="00280719">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4）负责把逐个的比特从一跳移动到另一跳</w:t>
      </w:r>
    </w:p>
    <w:p w14:paraId="5C7512BD" w14:textId="77777777" w:rsidR="00E17264" w:rsidRPr="00280719" w:rsidRDefault="00E17264" w:rsidP="00280719">
      <w:pPr>
        <w:widowControl w:val="0"/>
        <w:tabs>
          <w:tab w:val="left" w:pos="400"/>
        </w:tabs>
        <w:autoSpaceDE w:val="0"/>
        <w:autoSpaceDN w:val="0"/>
        <w:adjustRightInd w:val="0"/>
        <w:rPr>
          <w:rFonts w:asciiTheme="minorEastAsia" w:hAnsiTheme="minorEastAsia" w:cs="Helvetica"/>
          <w:color w:val="000000"/>
          <w:sz w:val="28"/>
          <w:szCs w:val="28"/>
        </w:rPr>
      </w:pPr>
    </w:p>
    <w:p w14:paraId="03586E4D" w14:textId="77777777" w:rsidR="004D32E8" w:rsidRDefault="004D32E8" w:rsidP="004D32E8">
      <w:pPr>
        <w:widowControl w:val="0"/>
        <w:tabs>
          <w:tab w:val="left" w:pos="400"/>
        </w:tabs>
        <w:autoSpaceDE w:val="0"/>
        <w:autoSpaceDN w:val="0"/>
        <w:adjustRightInd w:val="0"/>
        <w:rPr>
          <w:rFonts w:asciiTheme="minorEastAsia" w:hAnsiTheme="minorEastAsia" w:cs="PingFang SC"/>
          <w:color w:val="000000"/>
          <w:sz w:val="28"/>
          <w:szCs w:val="28"/>
        </w:rPr>
      </w:pPr>
      <w:r w:rsidRPr="004D32E8">
        <w:rPr>
          <w:rFonts w:asciiTheme="minorEastAsia" w:hAnsiTheme="minorEastAsia" w:cs="Helvetica" w:hint="eastAsia"/>
          <w:color w:val="000000"/>
          <w:sz w:val="28"/>
          <w:szCs w:val="28"/>
        </w:rPr>
        <w:t xml:space="preserve">2. </w:t>
      </w:r>
      <w:r w:rsidRPr="004D32E8">
        <w:rPr>
          <w:rFonts w:asciiTheme="minorEastAsia" w:hAnsiTheme="minorEastAsia" w:cs="PingFang SC" w:hint="eastAsia"/>
          <w:color w:val="000000"/>
          <w:sz w:val="28"/>
          <w:szCs w:val="28"/>
        </w:rPr>
        <w:t>数据链路层：将分组数据封装成帧；提供节点到节点的传输；差错检测</w:t>
      </w:r>
    </w:p>
    <w:p w14:paraId="125CBC59" w14:textId="6023A17E" w:rsidR="00E17264" w:rsidRDefault="00E17264"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1）组帧、物理编址、流量控制、差错控制、接入控制</w:t>
      </w:r>
    </w:p>
    <w:p w14:paraId="0AB25417" w14:textId="56FEB296" w:rsidR="00E17264" w:rsidRDefault="00E17264"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2）在不可靠的物理链路上，提供可靠的数据传输服务，吧帧从一跳移动到另一跳</w:t>
      </w:r>
    </w:p>
    <w:p w14:paraId="7C84BF63" w14:textId="77777777" w:rsidR="004E55B6" w:rsidRPr="004D32E8" w:rsidRDefault="004E55B6" w:rsidP="004D32E8">
      <w:pPr>
        <w:widowControl w:val="0"/>
        <w:tabs>
          <w:tab w:val="left" w:pos="400"/>
        </w:tabs>
        <w:autoSpaceDE w:val="0"/>
        <w:autoSpaceDN w:val="0"/>
        <w:adjustRightInd w:val="0"/>
        <w:rPr>
          <w:rFonts w:asciiTheme="minorEastAsia" w:hAnsiTheme="minorEastAsia" w:cs="Helvetica"/>
          <w:color w:val="000000"/>
          <w:sz w:val="28"/>
          <w:szCs w:val="28"/>
        </w:rPr>
      </w:pPr>
    </w:p>
    <w:p w14:paraId="728C2A01" w14:textId="77777777" w:rsidR="004D32E8" w:rsidRDefault="004D32E8" w:rsidP="004D32E8">
      <w:pPr>
        <w:widowControl w:val="0"/>
        <w:tabs>
          <w:tab w:val="left" w:pos="400"/>
        </w:tabs>
        <w:autoSpaceDE w:val="0"/>
        <w:autoSpaceDN w:val="0"/>
        <w:adjustRightInd w:val="0"/>
        <w:rPr>
          <w:rFonts w:asciiTheme="minorEastAsia" w:hAnsiTheme="minorEastAsia" w:cs="PingFang SC"/>
          <w:color w:val="000000"/>
          <w:sz w:val="28"/>
          <w:szCs w:val="28"/>
        </w:rPr>
      </w:pPr>
      <w:r w:rsidRPr="004D32E8">
        <w:rPr>
          <w:rFonts w:asciiTheme="minorEastAsia" w:hAnsiTheme="minorEastAsia" w:cs="Helvetica" w:hint="eastAsia"/>
          <w:color w:val="000000"/>
          <w:sz w:val="28"/>
          <w:szCs w:val="28"/>
        </w:rPr>
        <w:t xml:space="preserve">3. </w:t>
      </w:r>
      <w:r w:rsidRPr="004D32E8">
        <w:rPr>
          <w:rFonts w:asciiTheme="minorEastAsia" w:hAnsiTheme="minorEastAsia" w:cs="PingFang SC" w:hint="eastAsia"/>
          <w:color w:val="000000"/>
          <w:sz w:val="28"/>
          <w:szCs w:val="28"/>
        </w:rPr>
        <w:t>网络层：逻辑寻址；路由选择</w:t>
      </w:r>
    </w:p>
    <w:p w14:paraId="0BAF416A" w14:textId="21315C78" w:rsidR="004E55B6" w:rsidRDefault="004E55B6"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1）定义了逻辑地址（三层地址）</w:t>
      </w:r>
    </w:p>
    <w:p w14:paraId="3FF68E7B" w14:textId="48796CAE" w:rsidR="004E55B6" w:rsidRDefault="004E55B6"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2）分组寻址，负责将分组数据从源端传输到目的端</w:t>
      </w:r>
    </w:p>
    <w:p w14:paraId="49AB2298" w14:textId="000D47FD" w:rsidR="004E55B6" w:rsidRDefault="004E55B6"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3）路由选择、维护路由表</w:t>
      </w:r>
    </w:p>
    <w:p w14:paraId="5D6D2A24" w14:textId="77777777" w:rsidR="004E55B6" w:rsidRPr="004D32E8" w:rsidRDefault="004E55B6" w:rsidP="004D32E8">
      <w:pPr>
        <w:widowControl w:val="0"/>
        <w:tabs>
          <w:tab w:val="left" w:pos="400"/>
        </w:tabs>
        <w:autoSpaceDE w:val="0"/>
        <w:autoSpaceDN w:val="0"/>
        <w:adjustRightInd w:val="0"/>
        <w:rPr>
          <w:rFonts w:asciiTheme="minorEastAsia" w:hAnsiTheme="minorEastAsia" w:cs="Helvetica"/>
          <w:color w:val="000000"/>
          <w:sz w:val="28"/>
          <w:szCs w:val="28"/>
        </w:rPr>
      </w:pPr>
    </w:p>
    <w:p w14:paraId="063464C0" w14:textId="77777777" w:rsidR="004D32E8" w:rsidRDefault="004D32E8" w:rsidP="004D32E8">
      <w:pPr>
        <w:widowControl w:val="0"/>
        <w:tabs>
          <w:tab w:val="left" w:pos="400"/>
        </w:tabs>
        <w:autoSpaceDE w:val="0"/>
        <w:autoSpaceDN w:val="0"/>
        <w:adjustRightInd w:val="0"/>
        <w:rPr>
          <w:rFonts w:asciiTheme="minorEastAsia" w:hAnsiTheme="minorEastAsia" w:cs="PingFang SC"/>
          <w:color w:val="000000"/>
          <w:sz w:val="28"/>
          <w:szCs w:val="28"/>
        </w:rPr>
      </w:pPr>
      <w:r w:rsidRPr="004D32E8">
        <w:rPr>
          <w:rFonts w:asciiTheme="minorEastAsia" w:hAnsiTheme="minorEastAsia" w:cs="Helvetica" w:hint="eastAsia"/>
          <w:color w:val="000000"/>
          <w:sz w:val="28"/>
          <w:szCs w:val="28"/>
        </w:rPr>
        <w:t xml:space="preserve">4. </w:t>
      </w:r>
      <w:r w:rsidRPr="004D32E8">
        <w:rPr>
          <w:rFonts w:asciiTheme="minorEastAsia" w:hAnsiTheme="minorEastAsia" w:cs="PingFang SC" w:hint="eastAsia"/>
          <w:color w:val="000000"/>
          <w:sz w:val="28"/>
          <w:szCs w:val="28"/>
        </w:rPr>
        <w:t>传输层：提供可靠或不可靠的端到端传输</w:t>
      </w:r>
    </w:p>
    <w:p w14:paraId="4C12C772" w14:textId="1EA34108" w:rsidR="00653F1C" w:rsidRDefault="00653F1C"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1)负责将来自上层应用程序的数据进行分段和重组，并将它们组合为同样地数据流形式</w:t>
      </w:r>
    </w:p>
    <w:p w14:paraId="077A45CC" w14:textId="68872EE7" w:rsidR="00653F1C" w:rsidRDefault="00653F1C"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2)提供端到端的数据传输服务</w:t>
      </w:r>
    </w:p>
    <w:p w14:paraId="03A8FA13" w14:textId="72DF8C92" w:rsidR="00653F1C" w:rsidRDefault="00653F1C"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3)工作在传输层的协议：TCP、UDP</w:t>
      </w:r>
    </w:p>
    <w:p w14:paraId="65F27375" w14:textId="77777777" w:rsidR="00653F1C" w:rsidRPr="004D32E8" w:rsidRDefault="00653F1C" w:rsidP="004D32E8">
      <w:pPr>
        <w:widowControl w:val="0"/>
        <w:tabs>
          <w:tab w:val="left" w:pos="400"/>
        </w:tabs>
        <w:autoSpaceDE w:val="0"/>
        <w:autoSpaceDN w:val="0"/>
        <w:adjustRightInd w:val="0"/>
        <w:rPr>
          <w:rFonts w:asciiTheme="minorEastAsia" w:hAnsiTheme="minorEastAsia" w:cs="Helvetica"/>
          <w:color w:val="000000"/>
          <w:sz w:val="28"/>
          <w:szCs w:val="28"/>
        </w:rPr>
      </w:pPr>
    </w:p>
    <w:p w14:paraId="2309BAF2" w14:textId="77777777" w:rsidR="004D32E8" w:rsidRDefault="004D32E8" w:rsidP="004D32E8">
      <w:pPr>
        <w:widowControl w:val="0"/>
        <w:tabs>
          <w:tab w:val="left" w:pos="400"/>
        </w:tabs>
        <w:autoSpaceDE w:val="0"/>
        <w:autoSpaceDN w:val="0"/>
        <w:adjustRightInd w:val="0"/>
        <w:rPr>
          <w:rFonts w:asciiTheme="minorEastAsia" w:hAnsiTheme="minorEastAsia" w:cs="PingFang SC"/>
          <w:color w:val="000000"/>
          <w:sz w:val="28"/>
          <w:szCs w:val="28"/>
        </w:rPr>
      </w:pPr>
      <w:r w:rsidRPr="004D32E8">
        <w:rPr>
          <w:rFonts w:asciiTheme="minorEastAsia" w:hAnsiTheme="minorEastAsia" w:cs="Helvetica" w:hint="eastAsia"/>
          <w:color w:val="000000"/>
          <w:sz w:val="28"/>
          <w:szCs w:val="28"/>
        </w:rPr>
        <w:t xml:space="preserve">5. </w:t>
      </w:r>
      <w:r w:rsidRPr="004D32E8">
        <w:rPr>
          <w:rFonts w:asciiTheme="minorEastAsia" w:hAnsiTheme="minorEastAsia" w:cs="PingFang SC" w:hint="eastAsia"/>
          <w:color w:val="000000"/>
          <w:sz w:val="28"/>
          <w:szCs w:val="28"/>
        </w:rPr>
        <w:t>会话层：为通信双方指定通信方式，并创建，注销会话</w:t>
      </w:r>
    </w:p>
    <w:p w14:paraId="031A2C33" w14:textId="68493708" w:rsidR="009B4D9B" w:rsidRDefault="009B4D9B"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1）负责建立、管理和终止表示层实体之间的会话连接</w:t>
      </w:r>
    </w:p>
    <w:p w14:paraId="0D38D427" w14:textId="4DBF2166" w:rsidR="009B4D9B" w:rsidRDefault="009B4D9B"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2）在设备或节点之间提供会话控制</w:t>
      </w:r>
    </w:p>
    <w:p w14:paraId="33DA3C49" w14:textId="3BA0C11D" w:rsidR="009B4D9B" w:rsidRDefault="009B4D9B"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3）在系统之间协调通信过程</w:t>
      </w:r>
    </w:p>
    <w:p w14:paraId="1E1E5893" w14:textId="77777777" w:rsidR="009B4D9B" w:rsidRPr="004D32E8" w:rsidRDefault="009B4D9B" w:rsidP="004D32E8">
      <w:pPr>
        <w:widowControl w:val="0"/>
        <w:tabs>
          <w:tab w:val="left" w:pos="400"/>
        </w:tabs>
        <w:autoSpaceDE w:val="0"/>
        <w:autoSpaceDN w:val="0"/>
        <w:adjustRightInd w:val="0"/>
        <w:rPr>
          <w:rFonts w:asciiTheme="minorEastAsia" w:hAnsiTheme="minorEastAsia" w:cs="Helvetica"/>
          <w:color w:val="000000"/>
          <w:sz w:val="28"/>
          <w:szCs w:val="28"/>
        </w:rPr>
      </w:pPr>
    </w:p>
    <w:p w14:paraId="47559B4C" w14:textId="77777777" w:rsidR="004D32E8" w:rsidRDefault="004D32E8" w:rsidP="004D32E8">
      <w:pPr>
        <w:widowControl w:val="0"/>
        <w:tabs>
          <w:tab w:val="left" w:pos="400"/>
        </w:tabs>
        <w:autoSpaceDE w:val="0"/>
        <w:autoSpaceDN w:val="0"/>
        <w:adjustRightInd w:val="0"/>
        <w:rPr>
          <w:rFonts w:asciiTheme="minorEastAsia" w:hAnsiTheme="minorEastAsia" w:cs="PingFang SC"/>
          <w:color w:val="000000"/>
          <w:sz w:val="28"/>
          <w:szCs w:val="28"/>
        </w:rPr>
      </w:pPr>
      <w:r w:rsidRPr="004D32E8">
        <w:rPr>
          <w:rFonts w:asciiTheme="minorEastAsia" w:hAnsiTheme="minorEastAsia" w:cs="Helvetica" w:hint="eastAsia"/>
          <w:color w:val="000000"/>
          <w:sz w:val="28"/>
          <w:szCs w:val="28"/>
        </w:rPr>
        <w:t xml:space="preserve">6. </w:t>
      </w:r>
      <w:r w:rsidRPr="004D32E8">
        <w:rPr>
          <w:rFonts w:asciiTheme="minorEastAsia" w:hAnsiTheme="minorEastAsia" w:cs="PingFang SC" w:hint="eastAsia"/>
          <w:color w:val="000000"/>
          <w:sz w:val="28"/>
          <w:szCs w:val="28"/>
        </w:rPr>
        <w:t>表示层：数据和信息的转换，数据压缩解压缩，加密解密</w:t>
      </w:r>
    </w:p>
    <w:p w14:paraId="7600F4B8" w14:textId="7DB9A025" w:rsidR="00ED04DE" w:rsidRDefault="005B5333"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1）数据的解码和编码</w:t>
      </w:r>
    </w:p>
    <w:p w14:paraId="159E61CF" w14:textId="5C16E5F1" w:rsidR="005B5333" w:rsidRDefault="005B5333"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lastRenderedPageBreak/>
        <w:t>2）数据的加密和解密</w:t>
      </w:r>
    </w:p>
    <w:p w14:paraId="3F8BC5C9" w14:textId="2F7E5D24" w:rsidR="005B5333" w:rsidRDefault="005B5333"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3）数据的压缩和解压</w:t>
      </w:r>
    </w:p>
    <w:p w14:paraId="1DC7F7E3" w14:textId="0626B27F" w:rsidR="005B5333" w:rsidRDefault="005B5333"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4）常见的标准：ASCII、JPEG</w:t>
      </w:r>
    </w:p>
    <w:p w14:paraId="7F126B9F" w14:textId="77777777" w:rsidR="006B2BFB" w:rsidRDefault="006B2BFB" w:rsidP="004D32E8">
      <w:pPr>
        <w:rPr>
          <w:rFonts w:asciiTheme="minorEastAsia" w:hAnsiTheme="minorEastAsia" w:cs="Helvetica"/>
          <w:color w:val="000000"/>
          <w:sz w:val="28"/>
          <w:szCs w:val="28"/>
        </w:rPr>
      </w:pPr>
    </w:p>
    <w:p w14:paraId="17DDEC65" w14:textId="00B7AFE5" w:rsidR="004112BC" w:rsidRDefault="004D32E8" w:rsidP="004D32E8">
      <w:pPr>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7. </w:t>
      </w:r>
      <w:r w:rsidRPr="004D32E8">
        <w:rPr>
          <w:rFonts w:asciiTheme="minorEastAsia" w:hAnsiTheme="minorEastAsia" w:cs="PingFang SC" w:hint="eastAsia"/>
          <w:color w:val="000000"/>
          <w:sz w:val="28"/>
          <w:szCs w:val="28"/>
        </w:rPr>
        <w:t>应用层：各种应用程序，协议</w:t>
      </w:r>
      <w:r w:rsidRPr="004D32E8">
        <w:rPr>
          <w:rFonts w:asciiTheme="minorEastAsia" w:hAnsiTheme="minorEastAsia" w:cs="Helvetica" w:hint="eastAsia"/>
          <w:color w:val="000000"/>
          <w:sz w:val="28"/>
          <w:szCs w:val="28"/>
        </w:rPr>
        <w:t xml:space="preserve"> </w:t>
      </w:r>
    </w:p>
    <w:p w14:paraId="21E3A4DB" w14:textId="797665BA" w:rsidR="006B2BFB" w:rsidRDefault="006B2BFB" w:rsidP="004D32E8">
      <w:pPr>
        <w:rPr>
          <w:rFonts w:asciiTheme="minorEastAsia" w:hAnsiTheme="minorEastAsia" w:cs="Helvetica"/>
          <w:color w:val="000000"/>
          <w:sz w:val="28"/>
          <w:szCs w:val="28"/>
        </w:rPr>
      </w:pPr>
      <w:r>
        <w:rPr>
          <w:rFonts w:asciiTheme="minorEastAsia" w:hAnsiTheme="minorEastAsia" w:cs="Helvetica" w:hint="eastAsia"/>
          <w:color w:val="000000"/>
          <w:sz w:val="28"/>
          <w:szCs w:val="28"/>
        </w:rPr>
        <w:t>1）为应用软件提供接口，使应用程序能够使用网络服务</w:t>
      </w:r>
    </w:p>
    <w:p w14:paraId="35383609" w14:textId="5E51388F" w:rsidR="006B2BFB" w:rsidRDefault="006B2BFB" w:rsidP="004D32E8">
      <w:pPr>
        <w:rPr>
          <w:rFonts w:asciiTheme="minorEastAsia" w:hAnsiTheme="minorEastAsia" w:cs="Helvetica"/>
          <w:color w:val="000000"/>
          <w:sz w:val="28"/>
          <w:szCs w:val="28"/>
        </w:rPr>
      </w:pPr>
      <w:r>
        <w:rPr>
          <w:rFonts w:asciiTheme="minorEastAsia" w:hAnsiTheme="minorEastAsia" w:cs="Helvetica" w:hint="eastAsia"/>
          <w:color w:val="000000"/>
          <w:sz w:val="28"/>
          <w:szCs w:val="28"/>
        </w:rPr>
        <w:t>2）常见应用层协议：http、ftp、dns、telnet</w:t>
      </w:r>
    </w:p>
    <w:p w14:paraId="45BA6C97" w14:textId="77777777" w:rsidR="00726B0B" w:rsidRDefault="00726B0B" w:rsidP="004D32E8">
      <w:pPr>
        <w:rPr>
          <w:rFonts w:asciiTheme="minorEastAsia" w:hAnsiTheme="minorEastAsia" w:cs="Helvetica"/>
          <w:color w:val="000000"/>
          <w:sz w:val="28"/>
          <w:szCs w:val="28"/>
        </w:rPr>
      </w:pPr>
    </w:p>
    <w:p w14:paraId="1BE4C216" w14:textId="59E64803" w:rsidR="00726B0B" w:rsidRDefault="00726B0B" w:rsidP="004D32E8">
      <w:pPr>
        <w:rPr>
          <w:rFonts w:asciiTheme="minorEastAsia" w:hAnsiTheme="minorEastAsia" w:cs="Helvetica"/>
          <w:color w:val="000000"/>
          <w:sz w:val="28"/>
          <w:szCs w:val="28"/>
        </w:rPr>
      </w:pPr>
      <w:r>
        <w:rPr>
          <w:rFonts w:asciiTheme="minorEastAsia" w:hAnsiTheme="minorEastAsia" w:cs="Helvetica" w:hint="eastAsia"/>
          <w:color w:val="000000"/>
          <w:sz w:val="28"/>
          <w:szCs w:val="28"/>
        </w:rPr>
        <w:t>TCP/IP模型</w:t>
      </w:r>
    </w:p>
    <w:p w14:paraId="413D1A6F" w14:textId="7A16F274" w:rsidR="006812A9" w:rsidRP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Pr="006812A9">
        <w:rPr>
          <w:rFonts w:asciiTheme="minorEastAsia" w:hAnsiTheme="minorEastAsia" w:cs="Helvetica" w:hint="eastAsia"/>
          <w:color w:val="000000"/>
          <w:sz w:val="28"/>
          <w:szCs w:val="28"/>
        </w:rPr>
        <w:t>物理层</w:t>
      </w:r>
    </w:p>
    <w:p w14:paraId="72657BE5" w14:textId="781F205C" w:rsidR="00726B0B" w:rsidRDefault="006812A9" w:rsidP="006812A9">
      <w:pPr>
        <w:rPr>
          <w:rFonts w:asciiTheme="minorEastAsia" w:hAnsiTheme="minorEastAsia" w:cs="Helvetica"/>
          <w:color w:val="000000"/>
          <w:sz w:val="28"/>
          <w:szCs w:val="28"/>
        </w:rPr>
      </w:pPr>
      <w:r w:rsidRPr="006812A9">
        <w:rPr>
          <w:rFonts w:asciiTheme="minorEastAsia" w:hAnsiTheme="minorEastAsia" w:cs="Helvetica" w:hint="eastAsia"/>
          <w:color w:val="000000"/>
          <w:sz w:val="28"/>
          <w:szCs w:val="28"/>
        </w:rPr>
        <w:t>在媒介上传输比特；提供</w:t>
      </w:r>
      <w:r>
        <w:rPr>
          <w:rFonts w:asciiTheme="minorEastAsia" w:hAnsiTheme="minorEastAsia" w:cs="Helvetica" w:hint="eastAsia"/>
          <w:color w:val="000000"/>
          <w:sz w:val="28"/>
          <w:szCs w:val="28"/>
        </w:rPr>
        <w:t>机械和电气的规约</w:t>
      </w:r>
    </w:p>
    <w:p w14:paraId="5D295B3D" w14:textId="7B16E2ED"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2.数据链路层</w:t>
      </w:r>
    </w:p>
    <w:p w14:paraId="169E09B5" w14:textId="10F75224"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将分组数据封装成帧；提供节点到节点方式的传输</w:t>
      </w:r>
    </w:p>
    <w:p w14:paraId="380C929D" w14:textId="17BB9934"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3.因特尔网层</w:t>
      </w:r>
    </w:p>
    <w:p w14:paraId="12F12042" w14:textId="0B7E0677"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定义逻辑地址；路由的选择、将分组从源端传送到目的端</w:t>
      </w:r>
    </w:p>
    <w:p w14:paraId="7CCAB953" w14:textId="12920CB3"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4.主机到主机层</w:t>
      </w:r>
    </w:p>
    <w:p w14:paraId="07FDEC79" w14:textId="6EFE6CAE"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为应用层实体提供端到端的通信功能，保证了数据包的顺序传送及数据完整性</w:t>
      </w:r>
    </w:p>
    <w:p w14:paraId="319C4573" w14:textId="37B6E562"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5.应用层</w:t>
      </w:r>
    </w:p>
    <w:p w14:paraId="7E8AC17B" w14:textId="0B802390"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对应于OSI参考模型的高层，为用户提供所需的服务，例如：FTP、Telnet、DNS、SMTP</w:t>
      </w:r>
      <w:r w:rsidR="00D7012F">
        <w:rPr>
          <w:rFonts w:asciiTheme="minorEastAsia" w:hAnsiTheme="minorEastAsia" w:cs="Helvetica" w:hint="eastAsia"/>
          <w:color w:val="000000"/>
          <w:sz w:val="28"/>
          <w:szCs w:val="28"/>
        </w:rPr>
        <w:t>等</w:t>
      </w:r>
    </w:p>
    <w:p w14:paraId="4DE0F6D9" w14:textId="77777777" w:rsidR="00D7012F" w:rsidRDefault="00D7012F" w:rsidP="006812A9">
      <w:pPr>
        <w:rPr>
          <w:rFonts w:asciiTheme="minorEastAsia" w:hAnsiTheme="minorEastAsia" w:cs="Helvetica"/>
          <w:color w:val="000000"/>
          <w:sz w:val="28"/>
          <w:szCs w:val="28"/>
        </w:rPr>
      </w:pPr>
    </w:p>
    <w:p w14:paraId="668654D6" w14:textId="02923697" w:rsidR="00BB2E4C" w:rsidRDefault="00BB2E4C"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TCP &amp; UDP</w:t>
      </w:r>
    </w:p>
    <w:p w14:paraId="4A7195F2" w14:textId="128FF67E" w:rsidR="00BB2E4C" w:rsidRDefault="00BB2E4C"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传输控制协议TCP</w:t>
      </w:r>
    </w:p>
    <w:p w14:paraId="37F0090E" w14:textId="731E5F5F" w:rsidR="00BB2E4C" w:rsidRP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Pr="00BB2E4C">
        <w:rPr>
          <w:rFonts w:asciiTheme="minorEastAsia" w:hAnsiTheme="minorEastAsia" w:cs="Helvetica" w:hint="eastAsia"/>
          <w:color w:val="000000"/>
          <w:sz w:val="28"/>
          <w:szCs w:val="28"/>
        </w:rPr>
        <w:t>面向连接</w:t>
      </w:r>
    </w:p>
    <w:p w14:paraId="5852C265" w14:textId="50DE8EAA" w:rsidR="00BB2E4C" w:rsidRP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2.</w:t>
      </w:r>
      <w:r w:rsidRPr="00BB2E4C">
        <w:rPr>
          <w:rFonts w:asciiTheme="minorEastAsia" w:hAnsiTheme="minorEastAsia" w:cs="Helvetica" w:hint="eastAsia"/>
          <w:color w:val="000000"/>
          <w:sz w:val="28"/>
          <w:szCs w:val="28"/>
        </w:rPr>
        <w:t>可靠传输</w:t>
      </w:r>
    </w:p>
    <w:p w14:paraId="4F209D27" w14:textId="45A4902B" w:rsid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3.流控及窗口机制</w:t>
      </w:r>
    </w:p>
    <w:p w14:paraId="553BACD8" w14:textId="0CF07503" w:rsid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4.使用TCP的应用：</w:t>
      </w:r>
    </w:p>
    <w:p w14:paraId="6DEF35D1" w14:textId="3B9A2D89" w:rsid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1）Web浏览器</w:t>
      </w:r>
    </w:p>
    <w:p w14:paraId="7FC59EB8" w14:textId="0EC9FE62" w:rsid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2）文件传输程序</w:t>
      </w:r>
    </w:p>
    <w:p w14:paraId="7630A195" w14:textId="0547B4AA" w:rsid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3）电子邮件</w:t>
      </w:r>
    </w:p>
    <w:p w14:paraId="2AEA9475" w14:textId="77777777" w:rsidR="00BB2E4C" w:rsidRDefault="00BB2E4C" w:rsidP="00BB2E4C">
      <w:pPr>
        <w:rPr>
          <w:rFonts w:asciiTheme="minorEastAsia" w:hAnsiTheme="minorEastAsia" w:cs="Helvetica"/>
          <w:color w:val="000000"/>
          <w:sz w:val="28"/>
          <w:szCs w:val="28"/>
        </w:rPr>
      </w:pPr>
    </w:p>
    <w:p w14:paraId="044E16E9" w14:textId="7942CFDF" w:rsidR="00BB2E4C" w:rsidRDefault="00C8772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用户数据报协议UDP</w:t>
      </w:r>
    </w:p>
    <w:p w14:paraId="132D9992" w14:textId="22EE40FF" w:rsidR="00C87720" w:rsidRP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Pr="00C87720">
        <w:rPr>
          <w:rFonts w:asciiTheme="minorEastAsia" w:hAnsiTheme="minorEastAsia" w:cs="Helvetica" w:hint="eastAsia"/>
          <w:color w:val="000000"/>
          <w:sz w:val="28"/>
          <w:szCs w:val="28"/>
        </w:rPr>
        <w:t>无连接</w:t>
      </w:r>
    </w:p>
    <w:p w14:paraId="76CC47FE" w14:textId="29404577" w:rsid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2.不可靠传输</w:t>
      </w:r>
    </w:p>
    <w:p w14:paraId="497A17F9" w14:textId="21B59D01" w:rsid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t>3.尽力而为的传输</w:t>
      </w:r>
    </w:p>
    <w:p w14:paraId="21DF97F8" w14:textId="4F5500BC" w:rsid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t>4.使用UDP的应用：</w:t>
      </w:r>
    </w:p>
    <w:p w14:paraId="1B7F4A79" w14:textId="4ED45E7F" w:rsid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t>1）视频流</w:t>
      </w:r>
    </w:p>
    <w:p w14:paraId="53E8BC4D" w14:textId="6B123902" w:rsid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t>2）IP语音（VoIP）</w:t>
      </w:r>
    </w:p>
    <w:p w14:paraId="3521F74A" w14:textId="0AB37DD0" w:rsidR="00C87720" w:rsidRP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t>3）域名系统（DNS）</w:t>
      </w:r>
    </w:p>
    <w:p w14:paraId="6D62B188" w14:textId="77777777" w:rsidR="00BB2E4C" w:rsidRDefault="00BB2E4C" w:rsidP="00BB2E4C">
      <w:pPr>
        <w:rPr>
          <w:rFonts w:asciiTheme="minorEastAsia" w:hAnsiTheme="minorEastAsia" w:cs="Helvetica"/>
          <w:color w:val="000000"/>
          <w:sz w:val="28"/>
          <w:szCs w:val="28"/>
        </w:rPr>
      </w:pPr>
    </w:p>
    <w:p w14:paraId="35DAF683" w14:textId="77777777" w:rsidR="00F573F2" w:rsidRDefault="00F573F2" w:rsidP="00BB2E4C">
      <w:pPr>
        <w:rPr>
          <w:rFonts w:asciiTheme="minorEastAsia" w:hAnsiTheme="minorEastAsia" w:cs="Helvetica"/>
          <w:color w:val="000000"/>
          <w:sz w:val="28"/>
          <w:szCs w:val="28"/>
        </w:rPr>
      </w:pPr>
    </w:p>
    <w:p w14:paraId="43B21741" w14:textId="6FEA1BF9"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TCP三次握手</w:t>
      </w:r>
    </w:p>
    <w:p w14:paraId="0340079D" w14:textId="3667F6C5"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 seq = 0, ctl = SYN</w:t>
      </w:r>
    </w:p>
    <w:p w14:paraId="605F2668" w14:textId="01C54090"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 seq = 0, ack = 1, ctl = SYN, ACK</w:t>
      </w:r>
    </w:p>
    <w:p w14:paraId="074A7A28" w14:textId="71401B5E"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 seq = 1, ack = 1, ctl = ACK</w:t>
      </w:r>
    </w:p>
    <w:p w14:paraId="4F3CF998" w14:textId="77777777" w:rsidR="00F573F2" w:rsidRDefault="00F573F2" w:rsidP="00BB2E4C">
      <w:pPr>
        <w:rPr>
          <w:rFonts w:asciiTheme="minorEastAsia" w:hAnsiTheme="minorEastAsia" w:cs="Helvetica"/>
          <w:color w:val="000000"/>
          <w:sz w:val="28"/>
          <w:szCs w:val="28"/>
        </w:rPr>
      </w:pPr>
    </w:p>
    <w:p w14:paraId="4366C9ED" w14:textId="77777777" w:rsidR="00F573F2" w:rsidRDefault="00F573F2" w:rsidP="00BB2E4C">
      <w:pPr>
        <w:rPr>
          <w:rFonts w:asciiTheme="minorEastAsia" w:hAnsiTheme="minorEastAsia" w:cs="Helvetica"/>
          <w:color w:val="000000"/>
          <w:sz w:val="28"/>
          <w:szCs w:val="28"/>
        </w:rPr>
      </w:pPr>
    </w:p>
    <w:p w14:paraId="595D6EC6" w14:textId="02B7C60A"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TCP四次挥手</w:t>
      </w:r>
    </w:p>
    <w:p w14:paraId="7DCE4AD9" w14:textId="3448DFCF"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 seq = 101, ctl = FIN, ACK</w:t>
      </w:r>
    </w:p>
    <w:p w14:paraId="79FC994D" w14:textId="57CCFAC9"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 seq = 301, ack = 102, ctl = ACK</w:t>
      </w:r>
    </w:p>
    <w:p w14:paraId="6A921296" w14:textId="0F49894F"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 seq = 301, ack = 102, ctl = FIN, ACK</w:t>
      </w:r>
    </w:p>
    <w:p w14:paraId="28F3A272" w14:textId="53C0411F"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 seq = 102, ack = 302, ctl = ACK</w:t>
      </w:r>
    </w:p>
    <w:p w14:paraId="197876E2" w14:textId="77777777" w:rsidR="00920B0D" w:rsidRDefault="00920B0D" w:rsidP="00BB2E4C">
      <w:pPr>
        <w:rPr>
          <w:rFonts w:asciiTheme="minorEastAsia" w:hAnsiTheme="minorEastAsia" w:cs="Helvetica"/>
          <w:color w:val="000000"/>
          <w:sz w:val="28"/>
          <w:szCs w:val="28"/>
        </w:rPr>
      </w:pPr>
    </w:p>
    <w:p w14:paraId="3D7573A0" w14:textId="30AFC22D" w:rsidR="00920B0D" w:rsidRDefault="00920B0D"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ARP</w:t>
      </w:r>
    </w:p>
    <w:p w14:paraId="5DE18B74" w14:textId="590A9C51" w:rsidR="00920B0D" w:rsidRDefault="00920B0D"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ARP(Address Resolution Protocol)具有两项基本功能：</w:t>
      </w:r>
    </w:p>
    <w:p w14:paraId="5A46612B" w14:textId="0C566A03" w:rsidR="00920B0D" w:rsidRPr="00920B0D" w:rsidRDefault="00920B0D"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Pr="00920B0D">
        <w:rPr>
          <w:rFonts w:asciiTheme="minorEastAsia" w:hAnsiTheme="minorEastAsia" w:cs="Helvetica" w:hint="eastAsia"/>
          <w:color w:val="000000"/>
          <w:sz w:val="28"/>
          <w:szCs w:val="28"/>
        </w:rPr>
        <w:t>将IP地址解析为MAC地址</w:t>
      </w:r>
    </w:p>
    <w:p w14:paraId="0361B048" w14:textId="48D8F4D7" w:rsidR="00920B0D" w:rsidRDefault="00920B0D"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2.维护ARP映射的缓存</w:t>
      </w:r>
    </w:p>
    <w:p w14:paraId="4635A529" w14:textId="5D21BFB8" w:rsidR="00920B0D" w:rsidRDefault="00920B0D"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缺点是广播，不安全，不可靠（ARP欺骗）</w:t>
      </w:r>
    </w:p>
    <w:p w14:paraId="2847CA87" w14:textId="77777777" w:rsidR="000678DA" w:rsidRDefault="000678DA" w:rsidP="00920B0D">
      <w:pPr>
        <w:rPr>
          <w:rFonts w:asciiTheme="minorEastAsia" w:hAnsiTheme="minorEastAsia" w:cs="Helvetica"/>
          <w:color w:val="000000"/>
          <w:sz w:val="28"/>
          <w:szCs w:val="28"/>
        </w:rPr>
      </w:pPr>
    </w:p>
    <w:p w14:paraId="65316F3D" w14:textId="36581384" w:rsidR="000678DA" w:rsidRDefault="00E27DB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Tracert</w:t>
      </w:r>
    </w:p>
    <w:p w14:paraId="6E176F7B" w14:textId="2CBC3A42" w:rsidR="003E3BD4" w:rsidRDefault="00D94ACC"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E27DB4">
        <w:rPr>
          <w:rFonts w:asciiTheme="minorEastAsia" w:hAnsiTheme="minorEastAsia" w:cs="Helvetica" w:hint="eastAsia"/>
          <w:color w:val="000000"/>
          <w:sz w:val="28"/>
          <w:szCs w:val="28"/>
        </w:rPr>
        <w:t>Tracert用于显示数据包到达目标主机所经过的路径，并显示到达每个节点的时间</w:t>
      </w:r>
      <w:r w:rsidR="003E3BD4">
        <w:rPr>
          <w:rFonts w:asciiTheme="minorEastAsia" w:hAnsiTheme="minorEastAsia" w:cs="Helvetica" w:hint="eastAsia"/>
          <w:color w:val="000000"/>
          <w:sz w:val="28"/>
          <w:szCs w:val="28"/>
        </w:rPr>
        <w:t>。命令同Ping类似，但是获得的信息比Ping详细得多，包含数据包走过的全部路径，节点的IP和花费的时间。</w:t>
      </w:r>
    </w:p>
    <w:p w14:paraId="3DF2F6DA" w14:textId="4C13B5AA" w:rsidR="009F3418" w:rsidRDefault="00D94ACC"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277FC7" w:rsidRPr="00277FC7">
        <w:rPr>
          <w:rFonts w:asciiTheme="minorEastAsia" w:hAnsiTheme="minorEastAsia" w:cs="Helvetica" w:hint="eastAsia"/>
          <w:color w:val="000000"/>
          <w:sz w:val="28"/>
          <w:szCs w:val="28"/>
        </w:rPr>
        <w:t>通过向目标发送不同IP生存时间 (TTL) 值的“Internet控制消息协议(ICMP)”回应数据包，Tracert诊断程序确定到目标所采取的路由。要求路径上的每个路由器在转发数据包之前至少将数据包上的 TTL 递减 1。数据包上的 TTL 减为 0 时，路由器应该将“ICMP 已超时”的消息发回源系统。</w:t>
      </w:r>
    </w:p>
    <w:p w14:paraId="5AA4ED7E" w14:textId="77777777" w:rsidR="00277FC7" w:rsidRDefault="00277FC7" w:rsidP="00920B0D">
      <w:pPr>
        <w:rPr>
          <w:rFonts w:asciiTheme="minorEastAsia" w:hAnsiTheme="minorEastAsia" w:cs="Helvetica"/>
          <w:color w:val="000000"/>
          <w:sz w:val="28"/>
          <w:szCs w:val="28"/>
        </w:rPr>
      </w:pPr>
    </w:p>
    <w:p w14:paraId="2CF4EBE1" w14:textId="52E4430A" w:rsidR="009F3418" w:rsidRDefault="009F3418"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IP地址</w:t>
      </w:r>
    </w:p>
    <w:p w14:paraId="19ECAAB4" w14:textId="387C8781" w:rsidR="009F3418"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009F3418">
        <w:rPr>
          <w:rFonts w:asciiTheme="minorEastAsia" w:hAnsiTheme="minorEastAsia" w:cs="Helvetica" w:hint="eastAsia"/>
          <w:color w:val="000000"/>
          <w:sz w:val="28"/>
          <w:szCs w:val="28"/>
        </w:rPr>
        <w:t>IP地址在网络中用于标识一个节点</w:t>
      </w:r>
    </w:p>
    <w:p w14:paraId="003F0A6A" w14:textId="1C6721F4" w:rsidR="009F3418"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2.</w:t>
      </w:r>
      <w:r w:rsidR="009F3418">
        <w:rPr>
          <w:rFonts w:asciiTheme="minorEastAsia" w:hAnsiTheme="minorEastAsia" w:cs="Helvetica" w:hint="eastAsia"/>
          <w:color w:val="000000"/>
          <w:sz w:val="28"/>
          <w:szCs w:val="28"/>
        </w:rPr>
        <w:t>IP地址用于IP分组在网络中的寻址</w:t>
      </w:r>
    </w:p>
    <w:p w14:paraId="04FF32C4" w14:textId="3B8E490F" w:rsidR="009F3418"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3.</w:t>
      </w:r>
      <w:r w:rsidR="009F3418">
        <w:rPr>
          <w:rFonts w:asciiTheme="minorEastAsia" w:hAnsiTheme="minorEastAsia" w:cs="Helvetica" w:hint="eastAsia"/>
          <w:color w:val="000000"/>
          <w:sz w:val="28"/>
          <w:szCs w:val="28"/>
        </w:rPr>
        <w:t>一个IPv4地址有32位，通常用“点分十进制”</w:t>
      </w:r>
      <w:r>
        <w:rPr>
          <w:rFonts w:asciiTheme="minorEastAsia" w:hAnsiTheme="minorEastAsia" w:cs="Helvetica" w:hint="eastAsia"/>
          <w:color w:val="000000"/>
          <w:sz w:val="28"/>
          <w:szCs w:val="28"/>
        </w:rPr>
        <w:t>表示</w:t>
      </w:r>
    </w:p>
    <w:p w14:paraId="054E7968" w14:textId="77777777" w:rsidR="00745585" w:rsidRDefault="00745585" w:rsidP="00920B0D">
      <w:pPr>
        <w:rPr>
          <w:rFonts w:asciiTheme="minorEastAsia" w:hAnsiTheme="minorEastAsia" w:cs="Helvetica"/>
          <w:color w:val="000000"/>
          <w:sz w:val="28"/>
          <w:szCs w:val="28"/>
        </w:rPr>
      </w:pPr>
    </w:p>
    <w:p w14:paraId="2E943950" w14:textId="2946DBE9" w:rsidR="00745585"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Netmask网络掩码</w:t>
      </w:r>
    </w:p>
    <w:p w14:paraId="1E6F5582" w14:textId="5C959FDC" w:rsidR="00745585"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1.网络掩码为32位</w:t>
      </w:r>
    </w:p>
    <w:p w14:paraId="28CC5D47" w14:textId="3CB07131" w:rsidR="00745585"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2.网络掩码在二进制上是一堆连续的1，以连续的0结尾</w:t>
      </w:r>
    </w:p>
    <w:p w14:paraId="57F34A7A" w14:textId="29618D84" w:rsidR="00745585"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3.值为1的bit对应IP地址的网络位，值为0的bit对应IP地址的主机位</w:t>
      </w:r>
    </w:p>
    <w:p w14:paraId="1E7ECF08" w14:textId="5D19E9BB" w:rsidR="00745585"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192.168.1.1 255.255.255.0 = 192.168.1.1/24</w:t>
      </w:r>
    </w:p>
    <w:p w14:paraId="62E1A19D" w14:textId="77777777" w:rsidR="00435761" w:rsidRDefault="00435761" w:rsidP="00920B0D">
      <w:pPr>
        <w:rPr>
          <w:rFonts w:asciiTheme="minorEastAsia" w:hAnsiTheme="minorEastAsia" w:cs="Helvetica"/>
          <w:color w:val="000000"/>
          <w:sz w:val="28"/>
          <w:szCs w:val="28"/>
        </w:rPr>
      </w:pPr>
    </w:p>
    <w:p w14:paraId="0501FAE0" w14:textId="1F41EA06" w:rsidR="00435761"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IP地址分类</w:t>
      </w:r>
    </w:p>
    <w:p w14:paraId="3EBBB210" w14:textId="657D2EF1" w:rsidR="008A2844"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网络地址：</w:t>
      </w:r>
    </w:p>
    <w:p w14:paraId="5314F162" w14:textId="1AE5A820" w:rsidR="008A2844"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指代网络的地址。在网络的IPv4地址范围内，最小地址保留为网络地址，此地址的主机部分每个主机位均为0.</w:t>
      </w:r>
    </w:p>
    <w:p w14:paraId="0E7EB470" w14:textId="1B122E07" w:rsidR="008A2844"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广播地址：</w:t>
      </w:r>
    </w:p>
    <w:p w14:paraId="658E319D" w14:textId="5F7A1207" w:rsidR="008A2844"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用于向网络中所有主机发送数据的特殊地址。广播地址使用该网络范围内的最大地址。即主机部分各bit全为1的地址</w:t>
      </w:r>
    </w:p>
    <w:p w14:paraId="237C7BCA" w14:textId="6797C161" w:rsidR="008A2844"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主机地址：</w:t>
      </w:r>
    </w:p>
    <w:p w14:paraId="69128BE1" w14:textId="6EB591DC" w:rsidR="008A2844"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可分配给网络中终端设备的地址</w:t>
      </w:r>
    </w:p>
    <w:p w14:paraId="60FE1BB0" w14:textId="77777777" w:rsidR="003F1A4E" w:rsidRDefault="003F1A4E" w:rsidP="00920B0D">
      <w:pPr>
        <w:rPr>
          <w:rFonts w:asciiTheme="minorEastAsia" w:hAnsiTheme="minorEastAsia" w:cs="Helvetica"/>
          <w:color w:val="000000"/>
          <w:sz w:val="28"/>
          <w:szCs w:val="28"/>
        </w:rPr>
      </w:pPr>
    </w:p>
    <w:p w14:paraId="4294C3FC" w14:textId="77777777" w:rsidR="0046535C" w:rsidRDefault="0046535C" w:rsidP="00920B0D">
      <w:pPr>
        <w:rPr>
          <w:rFonts w:asciiTheme="minorEastAsia" w:hAnsiTheme="minorEastAsia" w:cs="Helvetica"/>
          <w:color w:val="000000"/>
          <w:sz w:val="28"/>
          <w:szCs w:val="28"/>
        </w:rPr>
      </w:pPr>
    </w:p>
    <w:p w14:paraId="602F6CF7" w14:textId="616E869F" w:rsidR="0046535C" w:rsidRDefault="001D349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VLSM</w:t>
      </w:r>
    </w:p>
    <w:p w14:paraId="577CCFEC" w14:textId="07261C1F" w:rsidR="00356AA8" w:rsidRDefault="00516A9D"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356AA8" w:rsidRPr="00356AA8">
        <w:rPr>
          <w:rFonts w:asciiTheme="minorEastAsia" w:hAnsiTheme="minorEastAsia" w:cs="Helvetica" w:hint="eastAsia"/>
          <w:color w:val="000000"/>
          <w:sz w:val="28"/>
          <w:szCs w:val="28"/>
        </w:rPr>
        <w:t>VLSM(可变长子网掩码) 是为了有效的使用无类别域间路由（CIDR）和路由汇聚(route summary)来控制路由表的大小，网络管理员使用先进的IP寻址技术，VLSM就是其中的常用方式，可以对子网进行层次化编址，以便最有效的利用现有的地址空间。</w:t>
      </w:r>
    </w:p>
    <w:p w14:paraId="30747E76" w14:textId="5E029B58" w:rsidR="009A0C5B" w:rsidRDefault="00516A9D"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9A0C5B" w:rsidRPr="009A0C5B">
        <w:rPr>
          <w:rFonts w:asciiTheme="minorEastAsia" w:hAnsiTheme="minorEastAsia" w:cs="Helvetica" w:hint="eastAsia"/>
          <w:color w:val="000000"/>
          <w:sz w:val="28"/>
          <w:szCs w:val="28"/>
        </w:rPr>
        <w:t>VLSM其实就是相对于类的IP地址来说的。A类的第一段是网络号（前八位），B类地址的前两段是网络号（前十六位），C类的前三段是网络号（前二十四位）。而VLSM的作用就是在类的IP地址的基础上，从它们的主机号部分借出相应的位数来做网络号，也就是增加网络号的位数。各类网络可以用来再划分子网的位数为：A类有二十四位可以借，B类有十六位可以借，C类有八位可以借（可以再划分的位数就是主机号的位数。实际上不可</w:t>
      </w:r>
      <w:r w:rsidR="009A0C5B" w:rsidRPr="009A0C5B">
        <w:rPr>
          <w:rFonts w:asciiTheme="minorEastAsia" w:hAnsiTheme="minorEastAsia" w:cs="Helvetica" w:hint="eastAsia"/>
          <w:color w:val="000000"/>
          <w:sz w:val="28"/>
          <w:szCs w:val="28"/>
        </w:rPr>
        <w:lastRenderedPageBreak/>
        <w:t>以都借出来，因为IP地址中必须要有主机号的部分，而且主机号部分剩下一位是没有意义的，所以在实际中可以借的位数是在上面那些数字中再减去2</w:t>
      </w:r>
      <w:r w:rsidR="00934AC2">
        <w:rPr>
          <w:rFonts w:asciiTheme="minorEastAsia" w:hAnsiTheme="minorEastAsia" w:cs="Helvetica" w:hint="eastAsia"/>
          <w:color w:val="000000"/>
          <w:sz w:val="28"/>
          <w:szCs w:val="28"/>
        </w:rPr>
        <w:t>，借的位作为子网部分</w:t>
      </w:r>
      <w:r w:rsidR="00934AC2">
        <w:rPr>
          <w:rFonts w:asciiTheme="minorEastAsia" w:hAnsiTheme="minorEastAsia" w:cs="Helvetica"/>
          <w:color w:val="000000"/>
          <w:sz w:val="28"/>
          <w:szCs w:val="28"/>
        </w:rPr>
        <w:t>）</w:t>
      </w:r>
      <w:r w:rsidR="00934AC2">
        <w:rPr>
          <w:rFonts w:asciiTheme="minorEastAsia" w:hAnsiTheme="minorEastAsia" w:cs="Helvetica" w:hint="eastAsia"/>
          <w:color w:val="000000"/>
          <w:sz w:val="28"/>
          <w:szCs w:val="28"/>
        </w:rPr>
        <w:t>。</w:t>
      </w:r>
    </w:p>
    <w:p w14:paraId="607A8BCF" w14:textId="77777777" w:rsidR="009A0C5B" w:rsidRDefault="009A0C5B" w:rsidP="00920B0D">
      <w:pPr>
        <w:rPr>
          <w:rFonts w:asciiTheme="minorEastAsia" w:hAnsiTheme="minorEastAsia" w:cs="Helvetica"/>
          <w:color w:val="000000"/>
          <w:sz w:val="28"/>
          <w:szCs w:val="28"/>
        </w:rPr>
      </w:pPr>
    </w:p>
    <w:p w14:paraId="018188EC" w14:textId="7A95DE1A" w:rsidR="001D3492" w:rsidRDefault="001D349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为什么要划分子网</w:t>
      </w:r>
    </w:p>
    <w:p w14:paraId="62768B45" w14:textId="33426049" w:rsidR="001D3492" w:rsidRDefault="001D349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1.将一个网络号划分为多个子网，每个子网能够分配一个独立的广播域</w:t>
      </w:r>
    </w:p>
    <w:p w14:paraId="04DE7BE7" w14:textId="40EA1955" w:rsidR="001D3492" w:rsidRDefault="001D349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2.广播域缩小，网络规划更加合理</w:t>
      </w:r>
    </w:p>
    <w:p w14:paraId="43CC35C7" w14:textId="14748FB0" w:rsidR="001D3492" w:rsidRDefault="001D349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3.IP地址得到了合理利用</w:t>
      </w:r>
    </w:p>
    <w:p w14:paraId="72CC317B" w14:textId="68B70896" w:rsidR="004025F2" w:rsidRDefault="004025F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如何进行子网划分</w:t>
      </w:r>
    </w:p>
    <w:p w14:paraId="50D14911" w14:textId="613796CD" w:rsidR="004025F2" w:rsidRDefault="004025F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1.判断类别，找出掩码</w:t>
      </w:r>
    </w:p>
    <w:p w14:paraId="1E93343F" w14:textId="124C6E38" w:rsidR="004025F2" w:rsidRDefault="004025F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2.变更掩码，找子网</w:t>
      </w:r>
    </w:p>
    <w:p w14:paraId="57A53760" w14:textId="783730BD" w:rsidR="004D76C9" w:rsidRDefault="004025F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3.得出子网号</w:t>
      </w:r>
    </w:p>
    <w:p w14:paraId="784A4A98" w14:textId="48EE2BF2" w:rsidR="004D76C9" w:rsidRPr="00920B0D" w:rsidRDefault="004025F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4.得出主机段</w:t>
      </w:r>
    </w:p>
    <w:p w14:paraId="4A09E326" w14:textId="389CE225" w:rsidR="00F573F2" w:rsidRDefault="004025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5.得出广播号</w:t>
      </w:r>
    </w:p>
    <w:p w14:paraId="602180B5" w14:textId="77777777" w:rsidR="0072778B" w:rsidRDefault="0072778B" w:rsidP="00BB2E4C">
      <w:pPr>
        <w:rPr>
          <w:rFonts w:asciiTheme="minorEastAsia" w:hAnsiTheme="minorEastAsia" w:cs="Helvetica"/>
          <w:color w:val="000000"/>
          <w:sz w:val="28"/>
          <w:szCs w:val="28"/>
        </w:rPr>
      </w:pPr>
    </w:p>
    <w:p w14:paraId="034976D7" w14:textId="1F607E74" w:rsidR="00B4489A" w:rsidRDefault="00E1741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环路问题</w:t>
      </w:r>
    </w:p>
    <w:p w14:paraId="3BA330F1" w14:textId="14364263" w:rsidR="006C1B12" w:rsidRDefault="0079773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1.网络中如存在二层环路，一旦出现广播数据帧，该帧会被交换机不断地泛洪，造成广播风暴。</w:t>
      </w:r>
    </w:p>
    <w:p w14:paraId="2D286C3C" w14:textId="009D792E" w:rsidR="00797734" w:rsidRDefault="0079773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2.广播风暴对网络的危害很大，会严重消耗网络带宽和设备资源。</w:t>
      </w:r>
    </w:p>
    <w:p w14:paraId="43B694C2" w14:textId="33B0F7FE" w:rsidR="00797734" w:rsidRDefault="0079773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3.交换机可能从自身的不同接口接收到数据帧，MAC地址表会不断变化，也称MAC表的紊乱。</w:t>
      </w:r>
    </w:p>
    <w:p w14:paraId="2E25DF33" w14:textId="77777777" w:rsidR="005056E7" w:rsidRDefault="005056E7" w:rsidP="00BB2E4C">
      <w:pPr>
        <w:rPr>
          <w:rFonts w:asciiTheme="minorEastAsia" w:hAnsiTheme="minorEastAsia" w:cs="Helvetica"/>
          <w:color w:val="000000"/>
          <w:sz w:val="28"/>
          <w:szCs w:val="28"/>
        </w:rPr>
      </w:pPr>
    </w:p>
    <w:p w14:paraId="7DF06C9C" w14:textId="586EF702" w:rsidR="005056E7" w:rsidRDefault="00DA22B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STP</w:t>
      </w:r>
    </w:p>
    <w:p w14:paraId="0C8EAC26" w14:textId="6E3596AE" w:rsidR="00DA22B7" w:rsidRDefault="00DA22B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Spanning-tree技术能够在网络中有二层环路时，通过阻塞特定端口来打破环路，并在网络拓扑出现变更时及时地收敛，从而保证网络的冗余性。</w:t>
      </w:r>
    </w:p>
    <w:p w14:paraId="004BE7C2" w14:textId="77777777" w:rsidR="00515ED3" w:rsidRDefault="00515ED3" w:rsidP="00BB2E4C">
      <w:pPr>
        <w:rPr>
          <w:rFonts w:asciiTheme="minorEastAsia" w:hAnsiTheme="minorEastAsia" w:cs="Helvetica"/>
          <w:color w:val="000000"/>
          <w:sz w:val="28"/>
          <w:szCs w:val="28"/>
        </w:rPr>
      </w:pPr>
    </w:p>
    <w:p w14:paraId="7B06B24C" w14:textId="69B920DE" w:rsidR="00515ED3" w:rsidRDefault="00515ED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STP流程</w:t>
      </w:r>
    </w:p>
    <w:p w14:paraId="7E2EDB2E" w14:textId="0B00714D" w:rsidR="00515ED3" w:rsidRDefault="00515ED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1每个广播域选择一个根桥</w:t>
      </w:r>
    </w:p>
    <w:p w14:paraId="78E8591D" w14:textId="698FDA25" w:rsidR="00515ED3" w:rsidRDefault="00515ED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2每个非根桥选择一个根端口</w:t>
      </w:r>
    </w:p>
    <w:p w14:paraId="1778E717" w14:textId="285BC643" w:rsidR="00705F5F" w:rsidRDefault="00705F5F"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根端口：具有最低根路径的接口。如果交换机上有多个拥有相同的到根的开销，则进一步比较候选接口上所收BPDU的优劣。</w:t>
      </w:r>
    </w:p>
    <w:p w14:paraId="4EB0B301" w14:textId="7C64933A" w:rsidR="00515ED3" w:rsidRDefault="00515ED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3每个段选择一个指定端口</w:t>
      </w:r>
    </w:p>
    <w:p w14:paraId="63D1C67D" w14:textId="2A7C1AC7" w:rsidR="00705F5F" w:rsidRDefault="00705F5F"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指定端口：具有最低根路径的接口。如果一个链 拥有相同的到根的开销，则进一步比较候选接口上所收BPDU的优劣。</w:t>
      </w:r>
      <w:r w:rsidR="00931F9D">
        <w:rPr>
          <w:rFonts w:asciiTheme="minorEastAsia" w:hAnsiTheme="minorEastAsia" w:cs="Helvetica" w:hint="eastAsia"/>
          <w:color w:val="000000"/>
          <w:sz w:val="28"/>
          <w:szCs w:val="28"/>
        </w:rPr>
        <w:t>（根桥的所有端口都是指定端口，不会被阻塞）</w:t>
      </w:r>
    </w:p>
    <w:p w14:paraId="39710CCF" w14:textId="269A9367" w:rsidR="00515ED3" w:rsidRDefault="00515ED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4选出非指定端口</w:t>
      </w:r>
    </w:p>
    <w:p w14:paraId="1315A159" w14:textId="77777777" w:rsidR="00515ED3" w:rsidRDefault="00515ED3" w:rsidP="00BB2E4C">
      <w:pPr>
        <w:rPr>
          <w:rFonts w:asciiTheme="minorEastAsia" w:hAnsiTheme="minorEastAsia" w:cs="Helvetica"/>
          <w:color w:val="000000"/>
          <w:sz w:val="28"/>
          <w:szCs w:val="28"/>
        </w:rPr>
      </w:pPr>
    </w:p>
    <w:p w14:paraId="3FDB9F62" w14:textId="75EC951F" w:rsidR="00515ED3" w:rsidRDefault="002C3D3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BPDU</w:t>
      </w:r>
    </w:p>
    <w:p w14:paraId="254F7FF5" w14:textId="063AA4C5" w:rsidR="002C3D3E" w:rsidRDefault="002C3D3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BPDU是网桥协议数据单元Bridge Protocol Data Unit</w:t>
      </w:r>
    </w:p>
    <w:p w14:paraId="65584421" w14:textId="555F18E3" w:rsidR="002C3D3E" w:rsidRDefault="002C3D3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依靠BPDU的泛洪，STP得以正常工作</w:t>
      </w:r>
    </w:p>
    <w:p w14:paraId="7F6E3982" w14:textId="77777777" w:rsidR="00B94587" w:rsidRDefault="00B94587" w:rsidP="00BB2E4C">
      <w:pPr>
        <w:rPr>
          <w:rFonts w:asciiTheme="minorEastAsia" w:hAnsiTheme="minorEastAsia" w:cs="Helvetica"/>
          <w:color w:val="000000"/>
          <w:sz w:val="28"/>
          <w:szCs w:val="28"/>
        </w:rPr>
      </w:pPr>
    </w:p>
    <w:p w14:paraId="42A1263D" w14:textId="518EEC10" w:rsidR="00B94587" w:rsidRDefault="00B9458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BPDU重要参数</w:t>
      </w:r>
    </w:p>
    <w:p w14:paraId="73030085" w14:textId="0377B774" w:rsidR="00B94587" w:rsidRDefault="00B9458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Root ID</w:t>
      </w:r>
    </w:p>
    <w:p w14:paraId="22C59809" w14:textId="2DEEC90C" w:rsidR="00BB6786" w:rsidRDefault="00BB67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发送此BPDU的交换机所认为根交换机的交换机标识</w:t>
      </w:r>
    </w:p>
    <w:p w14:paraId="46810BEA" w14:textId="0CFEEFE8" w:rsidR="00B94587" w:rsidRDefault="00B9458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Path Cost</w:t>
      </w:r>
    </w:p>
    <w:p w14:paraId="3CA3A1FC" w14:textId="6E9B1A6F" w:rsidR="00BB6786" w:rsidRDefault="00BB67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从发送此BPDU的交换机到达根交换机到达根交换机的最短路径总开销，含交换机根端口的开销</w:t>
      </w:r>
    </w:p>
    <w:p w14:paraId="2B4659BF" w14:textId="6278E9F1" w:rsidR="00B94587" w:rsidRDefault="00B9458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Bridge ID</w:t>
      </w:r>
    </w:p>
    <w:p w14:paraId="4F5217AC" w14:textId="467E5FA6" w:rsidR="00BB6786" w:rsidRDefault="00BB67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发送此BPDU的交换机的STP交换机标识</w:t>
      </w:r>
    </w:p>
    <w:p w14:paraId="53B3A6E1" w14:textId="2F0545F1" w:rsidR="00B94587" w:rsidRDefault="00B9458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Port ID</w:t>
      </w:r>
    </w:p>
    <w:p w14:paraId="7928448F" w14:textId="1D78E7BC" w:rsidR="00BB6786" w:rsidRDefault="00BB67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发送此BPDU的交换机端口的STP端口标识</w:t>
      </w:r>
    </w:p>
    <w:p w14:paraId="0D5F4A83" w14:textId="77777777" w:rsidR="001E5A00" w:rsidRDefault="001E5A00" w:rsidP="00BB2E4C">
      <w:pPr>
        <w:rPr>
          <w:rFonts w:asciiTheme="minorEastAsia" w:hAnsiTheme="minorEastAsia" w:cs="Helvetica"/>
          <w:color w:val="000000"/>
          <w:sz w:val="28"/>
          <w:szCs w:val="28"/>
        </w:rPr>
      </w:pPr>
    </w:p>
    <w:p w14:paraId="1BBA3F29" w14:textId="0615026B" w:rsidR="001E5A00" w:rsidRDefault="001E5A0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比较顺序</w:t>
      </w:r>
    </w:p>
    <w:p w14:paraId="6F0A6CD4" w14:textId="1340FB09" w:rsidR="001E5A00" w:rsidRDefault="001E5A0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R</w:t>
      </w:r>
      <w:r>
        <w:rPr>
          <w:rFonts w:asciiTheme="minorEastAsia" w:hAnsiTheme="minorEastAsia" w:cs="Helvetica"/>
          <w:color w:val="000000"/>
          <w:sz w:val="28"/>
          <w:szCs w:val="28"/>
        </w:rPr>
        <w:t>o</w:t>
      </w:r>
      <w:r>
        <w:rPr>
          <w:rFonts w:asciiTheme="minorEastAsia" w:hAnsiTheme="minorEastAsia" w:cs="Helvetica" w:hint="eastAsia"/>
          <w:color w:val="000000"/>
          <w:sz w:val="28"/>
          <w:szCs w:val="28"/>
        </w:rPr>
        <w:t>ot ID&gt; Path Cost&gt; Bridge ID&gt;</w:t>
      </w:r>
      <w:r w:rsidR="00141F16">
        <w:rPr>
          <w:rFonts w:asciiTheme="minorEastAsia" w:hAnsiTheme="minorEastAsia" w:cs="Helvetica" w:hint="eastAsia"/>
          <w:color w:val="000000"/>
          <w:sz w:val="28"/>
          <w:szCs w:val="28"/>
        </w:rPr>
        <w:t xml:space="preserve"> Port ID</w:t>
      </w:r>
    </w:p>
    <w:p w14:paraId="45784309" w14:textId="77777777" w:rsidR="00141F16" w:rsidRDefault="00141F16" w:rsidP="00BB2E4C">
      <w:pPr>
        <w:rPr>
          <w:rFonts w:asciiTheme="minorEastAsia" w:hAnsiTheme="minorEastAsia" w:cs="Helvetica"/>
          <w:color w:val="000000"/>
          <w:sz w:val="28"/>
          <w:szCs w:val="28"/>
        </w:rPr>
      </w:pPr>
    </w:p>
    <w:p w14:paraId="5DF6D719" w14:textId="1E263BA0" w:rsidR="00141F16" w:rsidRDefault="00141F1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Bridge ID</w:t>
      </w:r>
    </w:p>
    <w:p w14:paraId="3BCA2C43" w14:textId="3C305CC0" w:rsidR="00141F16" w:rsidRDefault="00141F1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桥ID共8个字节，由2个字节的优先级和6个字节的MAC地址构成</w:t>
      </w:r>
    </w:p>
    <w:p w14:paraId="2662FD94" w14:textId="5601FD07" w:rsidR="00141F16" w:rsidRDefault="00141F1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-桥优先级默认为32768，可以手工修改</w:t>
      </w:r>
    </w:p>
    <w:p w14:paraId="36181C49" w14:textId="30A8E7C2" w:rsidR="00141F16" w:rsidRDefault="00141F1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-MAC地址为交换机的背板MAC</w:t>
      </w:r>
    </w:p>
    <w:p w14:paraId="5ACFBCCA" w14:textId="4FDC0549" w:rsidR="00141F16" w:rsidRDefault="00AF63D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PS：优先级以4096递增，MAC是唯一。两者均越小越优。</w:t>
      </w:r>
    </w:p>
    <w:p w14:paraId="4EE820D4" w14:textId="77777777" w:rsidR="00336386" w:rsidRDefault="00336386" w:rsidP="00BB2E4C">
      <w:pPr>
        <w:rPr>
          <w:rFonts w:asciiTheme="minorEastAsia" w:hAnsiTheme="minorEastAsia" w:cs="Helvetica"/>
          <w:color w:val="000000"/>
          <w:sz w:val="28"/>
          <w:szCs w:val="28"/>
        </w:rPr>
      </w:pPr>
    </w:p>
    <w:p w14:paraId="3A40479F" w14:textId="60742AA9" w:rsidR="00336386" w:rsidRDefault="003363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Path Cost</w:t>
      </w:r>
    </w:p>
    <w:p w14:paraId="3EEB359A" w14:textId="134704D5" w:rsidR="00336386" w:rsidRDefault="003363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路径开销是一个端口量，是用于选择链路的参考值。</w:t>
      </w:r>
    </w:p>
    <w:p w14:paraId="0AD7C902" w14:textId="3CB08C87" w:rsidR="00336386" w:rsidRDefault="003363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路径开销的默认值及取值范围由选定的路径开销算法决定，路径开销与端口的带宽成反比。</w:t>
      </w:r>
    </w:p>
    <w:p w14:paraId="4DE3F165" w14:textId="685BBAB8" w:rsidR="00336386" w:rsidRDefault="003363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华为路径开销计算标准为802.1d-1998， 802.1t，legacy。默认选择802.1t。</w:t>
      </w:r>
    </w:p>
    <w:p w14:paraId="25BC8514" w14:textId="77777777" w:rsidR="004B44C3" w:rsidRDefault="004B44C3" w:rsidP="00BB2E4C">
      <w:pPr>
        <w:rPr>
          <w:rFonts w:asciiTheme="minorEastAsia" w:hAnsiTheme="minorEastAsia" w:cs="Helvetica"/>
          <w:color w:val="000000"/>
          <w:sz w:val="28"/>
          <w:szCs w:val="28"/>
        </w:rPr>
      </w:pPr>
    </w:p>
    <w:p w14:paraId="4C4A1C8B" w14:textId="68F94606" w:rsidR="004B44C3" w:rsidRDefault="004B44C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STP的端口状态</w:t>
      </w:r>
    </w:p>
    <w:p w14:paraId="3E0055CE" w14:textId="50BB03BE" w:rsidR="004B44C3" w:rsidRDefault="004B44C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Disable</w:t>
      </w:r>
    </w:p>
    <w:p w14:paraId="03A69760" w14:textId="0CD0AB0A" w:rsidR="00662E61" w:rsidRDefault="00662E61"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端口不仅不转发BPDU报文，也不转发用户流量。</w:t>
      </w:r>
    </w:p>
    <w:p w14:paraId="318B655E" w14:textId="4BBC9CB7" w:rsidR="004B44C3" w:rsidRDefault="004B44C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Blocking</w:t>
      </w:r>
    </w:p>
    <w:p w14:paraId="7AF9D2A5" w14:textId="5E375BFC" w:rsidR="00662E61" w:rsidRDefault="00662E61"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端口仅仅接收并处理BPDU，不转发用户流量。不学习MAC地址。如果MAX AGE计时器到期时该接口仍然没有收到BPDU则切换到L</w:t>
      </w:r>
      <w:r>
        <w:rPr>
          <w:rFonts w:asciiTheme="minorEastAsia" w:hAnsiTheme="minorEastAsia" w:cs="Helvetica"/>
          <w:color w:val="000000"/>
          <w:sz w:val="28"/>
          <w:szCs w:val="28"/>
        </w:rPr>
        <w:t>i</w:t>
      </w:r>
      <w:r>
        <w:rPr>
          <w:rFonts w:asciiTheme="minorEastAsia" w:hAnsiTheme="minorEastAsia" w:cs="Helvetica" w:hint="eastAsia"/>
          <w:color w:val="000000"/>
          <w:sz w:val="28"/>
          <w:szCs w:val="28"/>
        </w:rPr>
        <w:t>stening状态。</w:t>
      </w:r>
    </w:p>
    <w:p w14:paraId="1DD502F5" w14:textId="0FDF28C1" w:rsidR="004B44C3" w:rsidRDefault="004B44C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Listening</w:t>
      </w:r>
    </w:p>
    <w:p w14:paraId="3C3E65F7" w14:textId="40C19FDF" w:rsidR="00662E61" w:rsidRDefault="00662E61"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不接收也不转发用户流量，接收且发送BPDU，不学习MAC地址。确定端口角色，将进行选举动作。</w:t>
      </w:r>
    </w:p>
    <w:p w14:paraId="7F2B2CFB" w14:textId="36699437" w:rsidR="004B44C3" w:rsidRDefault="004B44C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Learning</w:t>
      </w:r>
    </w:p>
    <w:p w14:paraId="4452828E" w14:textId="483860EF" w:rsidR="00662E61" w:rsidRDefault="00662E61"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不接收也不转发用户流量，接收并发送BPDU，学习MAC地址。</w:t>
      </w:r>
    </w:p>
    <w:p w14:paraId="0B67E5B7" w14:textId="2BE447E4" w:rsidR="004B44C3" w:rsidRDefault="004B44C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Forwarding</w:t>
      </w:r>
    </w:p>
    <w:p w14:paraId="35EB941B" w14:textId="2AC4A97B" w:rsidR="00662E61" w:rsidRDefault="00662E61"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接收并转发帧，接收并发送BPDU，学习MAC地址。</w:t>
      </w:r>
    </w:p>
    <w:p w14:paraId="3AC2CB97" w14:textId="77777777" w:rsidR="00010465" w:rsidRDefault="00010465" w:rsidP="00BB2E4C">
      <w:pPr>
        <w:rPr>
          <w:rFonts w:asciiTheme="minorEastAsia" w:hAnsiTheme="minorEastAsia" w:cs="Helvetica"/>
          <w:color w:val="000000"/>
          <w:sz w:val="28"/>
          <w:szCs w:val="28"/>
        </w:rPr>
      </w:pPr>
    </w:p>
    <w:p w14:paraId="5E0924A3" w14:textId="752F085A" w:rsidR="00010465" w:rsidRDefault="00010465"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ARP</w:t>
      </w:r>
    </w:p>
    <w:p w14:paraId="1FCF77AE" w14:textId="7191476F" w:rsidR="00010465" w:rsidRDefault="00010465"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ARP(Address Resolution Protocol)地址解析协议，它为IP</w:t>
      </w:r>
      <w:r w:rsidR="00FE2B54">
        <w:rPr>
          <w:rFonts w:asciiTheme="minorEastAsia" w:hAnsiTheme="minorEastAsia" w:cs="Helvetica" w:hint="eastAsia"/>
          <w:color w:val="000000"/>
          <w:sz w:val="28"/>
          <w:szCs w:val="28"/>
        </w:rPr>
        <w:t>地址</w:t>
      </w:r>
      <w:r>
        <w:rPr>
          <w:rFonts w:asciiTheme="minorEastAsia" w:hAnsiTheme="minorEastAsia" w:cs="Helvetica" w:hint="eastAsia"/>
          <w:color w:val="000000"/>
          <w:sz w:val="28"/>
          <w:szCs w:val="28"/>
        </w:rPr>
        <w:t>到对应的硬件地址</w:t>
      </w:r>
      <w:r w:rsidR="00FE2B54">
        <w:rPr>
          <w:rFonts w:asciiTheme="minorEastAsia" w:hAnsiTheme="minorEastAsia" w:cs="Helvetica" w:hint="eastAsia"/>
          <w:color w:val="000000"/>
          <w:sz w:val="28"/>
          <w:szCs w:val="28"/>
        </w:rPr>
        <w:t>提供相应的动态关系。</w:t>
      </w:r>
    </w:p>
    <w:p w14:paraId="60FD5420" w14:textId="7CA152C1" w:rsidR="00FE2B54" w:rsidRDefault="00FE2B5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也即在三层转发流程中，查找路由表找到下一跳的IP地址，但是IP地址是一个虚拟的地址，必须找到其对应的物理地址才能真正发送。建立与维护这一IP-MAC对应关系的表项（ARP表），就是ARP模块的主要任务。</w:t>
      </w:r>
    </w:p>
    <w:p w14:paraId="6E7A522D" w14:textId="77777777" w:rsidR="00D46601" w:rsidRDefault="00D46601" w:rsidP="00BB2E4C">
      <w:pPr>
        <w:rPr>
          <w:rFonts w:asciiTheme="minorEastAsia" w:hAnsiTheme="minorEastAsia" w:cs="Helvetica"/>
          <w:color w:val="000000"/>
          <w:sz w:val="28"/>
          <w:szCs w:val="28"/>
        </w:rPr>
      </w:pPr>
    </w:p>
    <w:p w14:paraId="65AF71B2" w14:textId="75AB8DAC" w:rsidR="00D46601" w:rsidRDefault="00D46601"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路由器的工作内容</w:t>
      </w:r>
    </w:p>
    <w:p w14:paraId="5166E3D0" w14:textId="3909C24F" w:rsidR="00D46601" w:rsidRDefault="006335E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1.路由器知道目标地址</w:t>
      </w:r>
    </w:p>
    <w:p w14:paraId="68740A0F" w14:textId="653C9490" w:rsidR="006335E3" w:rsidRDefault="006335E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2.发现到达目标地址的可能路径</w:t>
      </w:r>
    </w:p>
    <w:p w14:paraId="74B7BA3B" w14:textId="4670249E" w:rsidR="006335E3" w:rsidRDefault="006335E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3.选择最佳路径</w:t>
      </w:r>
    </w:p>
    <w:p w14:paraId="38CFCBC9" w14:textId="5739AC05" w:rsidR="006335E3" w:rsidRDefault="006335E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4.维护路由信息</w:t>
      </w:r>
    </w:p>
    <w:p w14:paraId="4A958ADB" w14:textId="5A8927DD" w:rsidR="006335E3" w:rsidRDefault="006335E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5.转发IP数据</w:t>
      </w:r>
    </w:p>
    <w:p w14:paraId="5ACB2047" w14:textId="77777777" w:rsidR="006335E3" w:rsidRDefault="006335E3" w:rsidP="00BB2E4C">
      <w:pPr>
        <w:rPr>
          <w:rFonts w:asciiTheme="minorEastAsia" w:hAnsiTheme="minorEastAsia" w:cs="Helvetica"/>
          <w:color w:val="000000"/>
          <w:sz w:val="28"/>
          <w:szCs w:val="28"/>
        </w:rPr>
      </w:pPr>
    </w:p>
    <w:p w14:paraId="3DA21936" w14:textId="47E9213C" w:rsidR="006335E3"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路由条目的来源</w:t>
      </w:r>
    </w:p>
    <w:p w14:paraId="2ABE339D" w14:textId="77777777" w:rsidR="006C59C8"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1.直连路由</w:t>
      </w:r>
    </w:p>
    <w:p w14:paraId="569ECAF9" w14:textId="3FF48D4E" w:rsidR="006C59C8"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路由器本地接口所在的网段</w:t>
      </w:r>
    </w:p>
    <w:p w14:paraId="60C2C62C" w14:textId="4B643C75" w:rsidR="006C59C8"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 xml:space="preserve">2.静态路由 </w:t>
      </w:r>
    </w:p>
    <w:p w14:paraId="1BB6B5AC" w14:textId="201F6FAF" w:rsidR="006C59C8"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手工配置的路由条目</w:t>
      </w:r>
    </w:p>
    <w:p w14:paraId="55ACDCBA" w14:textId="2B397734" w:rsidR="006C59C8"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3.动态路由</w:t>
      </w:r>
    </w:p>
    <w:p w14:paraId="04C21B0F" w14:textId="79B65415" w:rsidR="00A1567B"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路由器之间动态学习到的路由</w:t>
      </w:r>
    </w:p>
    <w:p w14:paraId="3A1495CD" w14:textId="77777777" w:rsidR="008B1003" w:rsidRDefault="008B1003" w:rsidP="00BB2E4C">
      <w:pPr>
        <w:rPr>
          <w:rFonts w:asciiTheme="minorEastAsia" w:hAnsiTheme="minorEastAsia" w:cs="Helvetica"/>
          <w:color w:val="000000"/>
          <w:sz w:val="28"/>
          <w:szCs w:val="28"/>
        </w:rPr>
      </w:pPr>
    </w:p>
    <w:p w14:paraId="0702A73C" w14:textId="42C3A35A" w:rsidR="008B1003" w:rsidRDefault="008B100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Loopback接口</w:t>
      </w:r>
    </w:p>
    <w:p w14:paraId="665E9147" w14:textId="7095280E" w:rsidR="008B1003" w:rsidRDefault="00FF128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008B1003">
        <w:rPr>
          <w:rFonts w:asciiTheme="minorEastAsia" w:hAnsiTheme="minorEastAsia" w:cs="Helvetica" w:hint="eastAsia"/>
          <w:color w:val="000000"/>
          <w:sz w:val="28"/>
          <w:szCs w:val="28"/>
        </w:rPr>
        <w:t>Loopback接口，也称为</w:t>
      </w:r>
      <w:r>
        <w:rPr>
          <w:rFonts w:asciiTheme="minorEastAsia" w:hAnsiTheme="minorEastAsia" w:cs="Helvetica" w:hint="eastAsia"/>
          <w:color w:val="000000"/>
          <w:sz w:val="28"/>
          <w:szCs w:val="28"/>
        </w:rPr>
        <w:t>回环口，是一个逻辑，虚拟的接口</w:t>
      </w:r>
    </w:p>
    <w:p w14:paraId="060A71F8" w14:textId="252E8FFB" w:rsidR="00FF1284" w:rsidRDefault="00FF128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2.Loopback接口在手工创建后是不会Down的，非常稳定</w:t>
      </w:r>
    </w:p>
    <w:p w14:paraId="3CEBEC9B" w14:textId="0656636F" w:rsidR="00FF1284" w:rsidRDefault="00FF128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3.Loopback接口常用于</w:t>
      </w:r>
    </w:p>
    <w:p w14:paraId="37615E6B" w14:textId="2AAB09C2" w:rsidR="00FF1284" w:rsidRDefault="00FF1284" w:rsidP="00FF1284">
      <w:pPr>
        <w:ind w:firstLine="720"/>
        <w:rPr>
          <w:rFonts w:asciiTheme="minorEastAsia" w:hAnsiTheme="minorEastAsia" w:cs="Helvetica"/>
          <w:color w:val="000000"/>
          <w:sz w:val="28"/>
          <w:szCs w:val="28"/>
        </w:rPr>
      </w:pPr>
      <w:r>
        <w:rPr>
          <w:rFonts w:asciiTheme="minorEastAsia" w:hAnsiTheme="minorEastAsia" w:cs="Helvetica" w:hint="eastAsia"/>
          <w:color w:val="000000"/>
          <w:sz w:val="28"/>
          <w:szCs w:val="28"/>
        </w:rPr>
        <w:t>1模拟路由器的直连网段，用于测试</w:t>
      </w:r>
    </w:p>
    <w:p w14:paraId="7EA21F8E" w14:textId="7A953043" w:rsidR="00FF1284" w:rsidRDefault="00FF1284" w:rsidP="00FF1284">
      <w:pPr>
        <w:ind w:firstLine="720"/>
        <w:rPr>
          <w:rFonts w:asciiTheme="minorEastAsia" w:hAnsiTheme="minorEastAsia" w:cs="Helvetica"/>
          <w:color w:val="000000"/>
          <w:sz w:val="28"/>
          <w:szCs w:val="28"/>
        </w:rPr>
      </w:pPr>
      <w:r>
        <w:rPr>
          <w:rFonts w:asciiTheme="minorEastAsia" w:hAnsiTheme="minorEastAsia" w:cs="Helvetica" w:hint="eastAsia"/>
          <w:color w:val="000000"/>
          <w:sz w:val="28"/>
          <w:szCs w:val="28"/>
        </w:rPr>
        <w:t>2用于设备管理</w:t>
      </w:r>
    </w:p>
    <w:p w14:paraId="4869785E" w14:textId="4C269624" w:rsidR="00FF1284" w:rsidRDefault="00FF1284" w:rsidP="00FF1284">
      <w:pPr>
        <w:ind w:firstLine="720"/>
        <w:rPr>
          <w:rFonts w:asciiTheme="minorEastAsia" w:hAnsiTheme="minorEastAsia" w:cs="Helvetica"/>
          <w:color w:val="000000"/>
          <w:sz w:val="28"/>
          <w:szCs w:val="28"/>
        </w:rPr>
      </w:pPr>
      <w:r>
        <w:rPr>
          <w:rFonts w:asciiTheme="minorEastAsia" w:hAnsiTheme="minorEastAsia" w:cs="Helvetica" w:hint="eastAsia"/>
          <w:color w:val="000000"/>
          <w:sz w:val="28"/>
          <w:szCs w:val="28"/>
        </w:rPr>
        <w:t>3供其它协议使用</w:t>
      </w:r>
    </w:p>
    <w:p w14:paraId="7F5AB126" w14:textId="4250AE1D" w:rsidR="00FF1284" w:rsidRDefault="00FF1284" w:rsidP="00FF1284">
      <w:pPr>
        <w:ind w:firstLine="720"/>
        <w:rPr>
          <w:rFonts w:asciiTheme="minorEastAsia" w:hAnsiTheme="minorEastAsia" w:cs="Helvetica"/>
          <w:color w:val="000000"/>
          <w:sz w:val="28"/>
          <w:szCs w:val="28"/>
        </w:rPr>
      </w:pPr>
      <w:r>
        <w:rPr>
          <w:rFonts w:asciiTheme="minorEastAsia" w:hAnsiTheme="minorEastAsia" w:cs="Helvetica" w:hint="eastAsia"/>
          <w:color w:val="000000"/>
          <w:sz w:val="28"/>
          <w:szCs w:val="28"/>
        </w:rPr>
        <w:t>4作为SNMP traps消息的源地址</w:t>
      </w:r>
    </w:p>
    <w:p w14:paraId="3B31453C" w14:textId="77777777" w:rsidR="00FF1284" w:rsidRDefault="00FF1284" w:rsidP="00FF6424">
      <w:pPr>
        <w:rPr>
          <w:rFonts w:asciiTheme="minorEastAsia" w:hAnsiTheme="minorEastAsia" w:cs="Helvetica"/>
          <w:color w:val="000000"/>
          <w:sz w:val="28"/>
          <w:szCs w:val="28"/>
        </w:rPr>
      </w:pPr>
    </w:p>
    <w:p w14:paraId="0E6440BE" w14:textId="07314A69" w:rsidR="00FF6424"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距离矢量路由选择协议</w:t>
      </w:r>
    </w:p>
    <w:p w14:paraId="09005DD6" w14:textId="60C6E2F4" w:rsidR="00DC7BB8"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路由器收敛完成的标志</w:t>
      </w:r>
    </w:p>
    <w:p w14:paraId="48FD89F3" w14:textId="78E812E4" w:rsidR="00DC7BB8"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-当所有路由表包含相同网络可达性信息</w:t>
      </w:r>
    </w:p>
    <w:p w14:paraId="7A29C06B" w14:textId="30FF4EC3" w:rsidR="00DC7BB8"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-网络进入一个稳态</w:t>
      </w:r>
    </w:p>
    <w:p w14:paraId="4D7D67C7" w14:textId="22CE8337" w:rsidR="00DC7BB8"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路由器继续交换路由信息</w:t>
      </w:r>
    </w:p>
    <w:p w14:paraId="678C9F62" w14:textId="27DB025D" w:rsidR="00DC7BB8"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-当无新路由信息被更新时收敛结束</w:t>
      </w:r>
    </w:p>
    <w:p w14:paraId="17F67012" w14:textId="3F5668DC" w:rsidR="00DC7BB8"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-网络在到达收敛前无法完全正常工作</w:t>
      </w:r>
    </w:p>
    <w:p w14:paraId="710191AA" w14:textId="77777777" w:rsidR="00DC7BB8" w:rsidRDefault="00DC7BB8" w:rsidP="00FF6424">
      <w:pPr>
        <w:rPr>
          <w:rFonts w:asciiTheme="minorEastAsia" w:hAnsiTheme="minorEastAsia" w:cs="Helvetica"/>
          <w:color w:val="000000"/>
          <w:sz w:val="28"/>
          <w:szCs w:val="28"/>
        </w:rPr>
      </w:pPr>
    </w:p>
    <w:p w14:paraId="2FAA6B85" w14:textId="36D7E646" w:rsidR="008C1D38" w:rsidRDefault="008C1D38"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距离矢量路由选择协议</w:t>
      </w:r>
      <w:r w:rsidR="00E17784">
        <w:rPr>
          <w:rFonts w:asciiTheme="minorEastAsia" w:hAnsiTheme="minorEastAsia" w:cs="Helvetica" w:hint="eastAsia"/>
          <w:color w:val="000000"/>
          <w:sz w:val="28"/>
          <w:szCs w:val="28"/>
        </w:rPr>
        <w:t>防环机制</w:t>
      </w:r>
    </w:p>
    <w:p w14:paraId="13A9EE57" w14:textId="465064A8" w:rsidR="00E17784" w:rsidRDefault="00E17784"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-定义最大度量防止计数至无穷大(定义16跳为不可达)</w:t>
      </w:r>
    </w:p>
    <w:p w14:paraId="3F44B567" w14:textId="1B92AF6C" w:rsidR="00E17784" w:rsidRDefault="00E17784"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-水平分割</w:t>
      </w:r>
    </w:p>
    <w:p w14:paraId="65607EED" w14:textId="02173754" w:rsidR="00E17784" w:rsidRDefault="00E17784"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-路由中毒</w:t>
      </w:r>
    </w:p>
    <w:p w14:paraId="4FB24118" w14:textId="47DB3250" w:rsidR="00E17784" w:rsidRDefault="00E17784"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-毒性逆转</w:t>
      </w:r>
    </w:p>
    <w:p w14:paraId="3F261150" w14:textId="274D5485" w:rsidR="00E17784" w:rsidRDefault="00E17784"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-抑制计时器</w:t>
      </w:r>
    </w:p>
    <w:p w14:paraId="5CB03A2C" w14:textId="7C4E9A84" w:rsidR="00E17784" w:rsidRDefault="00E17784"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-触发更新</w:t>
      </w:r>
    </w:p>
    <w:p w14:paraId="29C0E90B" w14:textId="77777777" w:rsidR="00E17A11" w:rsidRDefault="00E17A11" w:rsidP="00FF6424">
      <w:pPr>
        <w:rPr>
          <w:rFonts w:asciiTheme="minorEastAsia" w:hAnsiTheme="minorEastAsia" w:cs="Helvetica"/>
          <w:color w:val="000000"/>
          <w:sz w:val="28"/>
          <w:szCs w:val="28"/>
        </w:rPr>
      </w:pPr>
    </w:p>
    <w:p w14:paraId="6BBEB0E8" w14:textId="41E0DA50" w:rsidR="000577B7" w:rsidRDefault="000577B7"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RIP</w:t>
      </w:r>
    </w:p>
    <w:p w14:paraId="0D95AB7F" w14:textId="63F22077" w:rsidR="000577B7" w:rsidRDefault="00367DC0"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0577B7">
        <w:rPr>
          <w:rFonts w:asciiTheme="minorEastAsia" w:hAnsiTheme="minorEastAsia" w:cs="Helvetica" w:hint="eastAsia"/>
          <w:color w:val="000000"/>
          <w:sz w:val="28"/>
          <w:szCs w:val="28"/>
        </w:rPr>
        <w:t>RIP(Routing Information Protocols,路由信息协议)是应用较早，使用普遍的内部网关协议。适用于小型网络，是典型的距离矢量协议。它基于UDP，端口为520，在华为设备上优先级为100.</w:t>
      </w:r>
    </w:p>
    <w:p w14:paraId="513066E0" w14:textId="5AD458A9" w:rsidR="00242678" w:rsidRPr="00242678" w:rsidRDefault="00367DC0" w:rsidP="00242678">
      <w:pPr>
        <w:rPr>
          <w:rFonts w:asciiTheme="minorEastAsia" w:hAnsiTheme="minorEastAsia" w:cs="Helvetica"/>
          <w:color w:val="000000"/>
          <w:sz w:val="28"/>
          <w:szCs w:val="28"/>
        </w:rPr>
      </w:pPr>
      <w:r>
        <w:rPr>
          <w:rFonts w:asciiTheme="minorEastAsia" w:hAnsiTheme="minorEastAsia" w:cs="Helvetica" w:hint="eastAsia"/>
          <w:color w:val="000000"/>
          <w:sz w:val="28"/>
          <w:szCs w:val="28"/>
        </w:rPr>
        <w:t>-版本:</w:t>
      </w:r>
      <w:r w:rsidR="00242678" w:rsidRPr="00242678">
        <w:rPr>
          <w:rFonts w:asciiTheme="minorEastAsia" w:hAnsiTheme="minorEastAsia" w:cs="Helvetica" w:hint="eastAsia"/>
          <w:color w:val="000000"/>
          <w:sz w:val="28"/>
          <w:szCs w:val="28"/>
        </w:rPr>
        <w:t>RIPv1、 RIPv2和RIPng，前两者用于IPv4， RIPng用于IPv6。</w:t>
      </w:r>
    </w:p>
    <w:p w14:paraId="75F87F03" w14:textId="1F5A26A9" w:rsidR="00242678" w:rsidRDefault="00367DC0" w:rsidP="00242678">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w:t>
      </w:r>
      <w:r w:rsidR="00242678" w:rsidRPr="00242678">
        <w:rPr>
          <w:rFonts w:asciiTheme="minorEastAsia" w:hAnsiTheme="minorEastAsia" w:cs="Helvetica" w:hint="eastAsia"/>
          <w:color w:val="000000"/>
          <w:sz w:val="28"/>
          <w:szCs w:val="28"/>
        </w:rPr>
        <w:t>其中RIPv1为有类别路由协议，不支持VLSM和CIDR；以广播的形式发送报文；不支持认证。RIPv2为无类别路由协议，支持VLSM，支持路由聚合与CIDR；支持以广播或组播（224.0.0.9）方式发送报文；支持明文认证和MD5密文认证。</w:t>
      </w:r>
    </w:p>
    <w:p w14:paraId="62965885" w14:textId="77777777" w:rsidR="000577B7" w:rsidRDefault="000577B7" w:rsidP="00FF6424">
      <w:pPr>
        <w:rPr>
          <w:rFonts w:asciiTheme="minorEastAsia" w:hAnsiTheme="minorEastAsia" w:cs="Helvetica"/>
          <w:color w:val="000000"/>
          <w:sz w:val="28"/>
          <w:szCs w:val="28"/>
        </w:rPr>
      </w:pPr>
    </w:p>
    <w:p w14:paraId="5E31FC97" w14:textId="1F571F76" w:rsidR="00F33EFE" w:rsidRDefault="00F33EF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w:t>
      </w:r>
    </w:p>
    <w:p w14:paraId="28290E18" w14:textId="1513F5B0" w:rsidR="004E123F" w:rsidRDefault="00F33A0F" w:rsidP="00FF6424">
      <w:pPr>
        <w:rPr>
          <w:rFonts w:asciiTheme="minorEastAsia" w:hAnsiTheme="minorEastAsia" w:cs="Helvetica"/>
          <w:color w:val="000000"/>
          <w:sz w:val="28"/>
          <w:szCs w:val="28"/>
        </w:rPr>
      </w:pPr>
      <w:r w:rsidRPr="00F33A0F">
        <w:rPr>
          <w:rFonts w:asciiTheme="minorEastAsia" w:hAnsiTheme="minorEastAsia" w:cs="Helvetica" w:hint="eastAsia"/>
          <w:color w:val="000000"/>
          <w:sz w:val="28"/>
          <w:szCs w:val="28"/>
        </w:rPr>
        <w:t>OSPF(Open Shortest Path First开放式最短路径优先）是一个内部网关协议(Interior Gateway Protocol，简称IGP），用于在单一自治系统（autonomous system,AS）内决策路由。是对链路状态路由协议的一种实现，隶属内部网关协议（IGP），故运作于自治系统内部。</w:t>
      </w:r>
    </w:p>
    <w:p w14:paraId="6CC7BDC5" w14:textId="77777777" w:rsidR="009A7320" w:rsidRDefault="009A7320" w:rsidP="00FF6424">
      <w:pPr>
        <w:rPr>
          <w:rFonts w:asciiTheme="minorEastAsia" w:hAnsiTheme="minorEastAsia" w:cs="Helvetica"/>
          <w:color w:val="000000"/>
          <w:sz w:val="28"/>
          <w:szCs w:val="28"/>
        </w:rPr>
      </w:pPr>
    </w:p>
    <w:p w14:paraId="0421F766" w14:textId="4A183BA5" w:rsidR="00E86791"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基本特点</w:t>
      </w:r>
    </w:p>
    <w:p w14:paraId="1EB50F12" w14:textId="3CAFE734"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-适应范围广</w:t>
      </w:r>
    </w:p>
    <w:p w14:paraId="05D8E5CF" w14:textId="13136F87"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支持各种规模的网络</w:t>
      </w:r>
    </w:p>
    <w:p w14:paraId="43457B0D" w14:textId="2BADAA4A"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-快速收敛</w:t>
      </w:r>
    </w:p>
    <w:p w14:paraId="6BAA53A6" w14:textId="57CEBE8C"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在网络拓扑变化后立即发送更新报文，在自治系统中同步</w:t>
      </w:r>
    </w:p>
    <w:p w14:paraId="406AB187" w14:textId="43A04F2D"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-无自环</w:t>
      </w:r>
    </w:p>
    <w:p w14:paraId="73ADA74D" w14:textId="1AD059EC"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依靠链路状态用最短路径树算法计算路由，保证无自环</w:t>
      </w:r>
    </w:p>
    <w:p w14:paraId="780A3A66" w14:textId="0EEDC5DD"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-区域划分</w:t>
      </w:r>
    </w:p>
    <w:p w14:paraId="4616744C" w14:textId="50424CB4"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允许自治系统网络划分为多个区域进行管理，减小LSDB的规模，从而降低对交换机内存和CPU的消耗</w:t>
      </w:r>
    </w:p>
    <w:p w14:paraId="1A85809E" w14:textId="77777777" w:rsidR="00BD026A" w:rsidRDefault="00BD026A" w:rsidP="00FF6424">
      <w:pPr>
        <w:rPr>
          <w:rFonts w:asciiTheme="minorEastAsia" w:hAnsiTheme="minorEastAsia" w:cs="Helvetica"/>
          <w:color w:val="000000"/>
          <w:sz w:val="28"/>
          <w:szCs w:val="28"/>
        </w:rPr>
      </w:pPr>
    </w:p>
    <w:p w14:paraId="0D3C2B35" w14:textId="77777777" w:rsidR="00E87A2B" w:rsidRDefault="00E87A2B" w:rsidP="00FF6424">
      <w:pPr>
        <w:rPr>
          <w:rFonts w:asciiTheme="minorEastAsia" w:hAnsiTheme="minorEastAsia" w:cs="Helvetica"/>
          <w:color w:val="000000"/>
          <w:sz w:val="28"/>
          <w:szCs w:val="28"/>
        </w:rPr>
      </w:pPr>
    </w:p>
    <w:p w14:paraId="52CC6203" w14:textId="31DD495A" w:rsidR="008007C6" w:rsidRDefault="00956BF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Route ID</w:t>
      </w:r>
    </w:p>
    <w:p w14:paraId="2BBAA1C8" w14:textId="1FF59050" w:rsidR="00956BFE" w:rsidRDefault="00D658D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Route ID用于在OSPF domain中唯一地表示一台OSPF设备</w:t>
      </w:r>
    </w:p>
    <w:p w14:paraId="2AAE1465" w14:textId="285885EF" w:rsidR="00D658D8" w:rsidRDefault="00D658D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-可以通过手工配置的方式进行设备，或者通过协议自动选取。在实际网络中，建议手工配置OSPF Route ID</w:t>
      </w:r>
    </w:p>
    <w:p w14:paraId="6716DF90" w14:textId="64DFD691" w:rsidR="00D658D8" w:rsidRDefault="00D658D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-在路由器运行OSPF并由系统自动选定Route ID后，如果该接口down掉，或者出现一个更大的IP，OSPF仍然保持原Route ID，该ID是非抢占的，即使重启OSPF进程，Route ID也不会发生改变。只有手工配置Route ID，并重启进程，才会改变。此外，如果对应接口的IP地址消失并重启OSPF进程，则Route ID也会变化。</w:t>
      </w:r>
    </w:p>
    <w:p w14:paraId="4D2E98BA" w14:textId="77777777" w:rsidR="000577B7" w:rsidRDefault="000577B7" w:rsidP="00FF6424">
      <w:pPr>
        <w:rPr>
          <w:rFonts w:asciiTheme="minorEastAsia" w:hAnsiTheme="minorEastAsia" w:cs="Helvetica"/>
          <w:color w:val="000000"/>
          <w:sz w:val="28"/>
          <w:szCs w:val="28"/>
        </w:rPr>
      </w:pPr>
    </w:p>
    <w:p w14:paraId="6BA8D8AE" w14:textId="4A18F0A5" w:rsidR="007910E2" w:rsidRDefault="00663F95"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Cost</w:t>
      </w:r>
    </w:p>
    <w:p w14:paraId="6E799A14" w14:textId="75E7DB43" w:rsidR="00663F95" w:rsidRDefault="00663F95"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-OSPF使用cost作为路由度量值</w:t>
      </w:r>
    </w:p>
    <w:p w14:paraId="5AD39618" w14:textId="33E91A93" w:rsidR="00663F95" w:rsidRDefault="00663F95"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-OSPF中接口cost=100M/接口带宽，其中100M可以修改</w:t>
      </w:r>
    </w:p>
    <w:p w14:paraId="10AD4CE0" w14:textId="2635D5A8" w:rsidR="00663F95" w:rsidRDefault="00663F95"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-每一个激活的OSPF接口都有一个cost值</w:t>
      </w:r>
    </w:p>
    <w:p w14:paraId="7A52452D" w14:textId="2D465CD8" w:rsidR="00663F95" w:rsidRDefault="00663F95"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-一条OSPF路由的cost等于从起源一路</w:t>
      </w:r>
      <w:r w:rsidR="003E48F6">
        <w:rPr>
          <w:rFonts w:asciiTheme="minorEastAsia" w:hAnsiTheme="minorEastAsia" w:cs="Helvetica" w:hint="eastAsia"/>
          <w:color w:val="000000"/>
          <w:sz w:val="28"/>
          <w:szCs w:val="28"/>
        </w:rPr>
        <w:t>到达本地所有接口cost值之和</w:t>
      </w:r>
    </w:p>
    <w:p w14:paraId="7F649BEA" w14:textId="77777777" w:rsidR="003E48F6" w:rsidRDefault="003E48F6" w:rsidP="00FF6424">
      <w:pPr>
        <w:rPr>
          <w:rFonts w:asciiTheme="minorEastAsia" w:hAnsiTheme="minorEastAsia" w:cs="Helvetica"/>
          <w:color w:val="000000"/>
          <w:sz w:val="28"/>
          <w:szCs w:val="28"/>
        </w:rPr>
      </w:pPr>
    </w:p>
    <w:p w14:paraId="51BE4ADB" w14:textId="6456E74F" w:rsidR="003E48F6" w:rsidRDefault="00284CB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Table</w:t>
      </w:r>
    </w:p>
    <w:p w14:paraId="675FE166" w14:textId="364E5495" w:rsidR="00284CBE" w:rsidRDefault="00284CB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-Peer table</w:t>
      </w:r>
    </w:p>
    <w:p w14:paraId="74F4B90F" w14:textId="36A74AF1" w:rsidR="00284CBE" w:rsidRDefault="00284CB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OSPF是一种可靠的路由协议，它要求在路由器传输链路状态通告之前，需要先建立起OSPF邻居关系，hello报文用于发现直连路由上的其他OSPF路由器，经过一系列交互，最终建立起全毗邻的邻居关系。</w:t>
      </w:r>
    </w:p>
    <w:p w14:paraId="370C8726" w14:textId="760F95DE" w:rsidR="00284CBE" w:rsidRDefault="00284CB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-Link-state database</w:t>
      </w:r>
    </w:p>
    <w:p w14:paraId="76A98542" w14:textId="04BD3E66" w:rsidR="00284CBE" w:rsidRDefault="00284CB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OSPF使用LSA(Link state advertisement链路状态通告)来描述网络拓扑信息，然后OSPF路由器用链路状态数据库来存储网络的LSA。OSPF将自身和邻居通告的LSA搜集并存储在LSDB中。</w:t>
      </w:r>
    </w:p>
    <w:p w14:paraId="637EAEF0" w14:textId="4EF55943" w:rsidR="00284CBE" w:rsidRDefault="00284CB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-Routing table</w:t>
      </w:r>
    </w:p>
    <w:p w14:paraId="2C3461B5" w14:textId="44C6C7F2" w:rsidR="00FF1284" w:rsidRDefault="00284CB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基于LSDB使用D</w:t>
      </w:r>
      <w:r>
        <w:rPr>
          <w:rFonts w:asciiTheme="minorEastAsia" w:hAnsiTheme="minorEastAsia" w:cs="Helvetica"/>
          <w:color w:val="000000"/>
          <w:sz w:val="28"/>
          <w:szCs w:val="28"/>
        </w:rPr>
        <w:t>i</w:t>
      </w:r>
      <w:r>
        <w:rPr>
          <w:rFonts w:asciiTheme="minorEastAsia" w:hAnsiTheme="minorEastAsia" w:cs="Helvetica" w:hint="eastAsia"/>
          <w:color w:val="000000"/>
          <w:sz w:val="28"/>
          <w:szCs w:val="28"/>
        </w:rPr>
        <w:t>jkstra算法计算出路由表。</w:t>
      </w:r>
    </w:p>
    <w:p w14:paraId="465F816F" w14:textId="77777777" w:rsidR="00874497" w:rsidRDefault="00874497" w:rsidP="00BB2E4C">
      <w:pPr>
        <w:rPr>
          <w:rFonts w:asciiTheme="minorEastAsia" w:hAnsiTheme="minorEastAsia" w:cs="Helvetica"/>
          <w:color w:val="000000"/>
          <w:sz w:val="28"/>
          <w:szCs w:val="28"/>
        </w:rPr>
      </w:pPr>
    </w:p>
    <w:p w14:paraId="10FDECB7" w14:textId="74C84D97" w:rsidR="00027F39" w:rsidRDefault="0087449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D</w:t>
      </w:r>
      <w:r>
        <w:rPr>
          <w:rFonts w:asciiTheme="minorEastAsia" w:hAnsiTheme="minorEastAsia" w:cs="Helvetica"/>
          <w:color w:val="000000"/>
          <w:sz w:val="28"/>
          <w:szCs w:val="28"/>
        </w:rPr>
        <w:t>i</w:t>
      </w:r>
      <w:r>
        <w:rPr>
          <w:rFonts w:asciiTheme="minorEastAsia" w:hAnsiTheme="minorEastAsia" w:cs="Helvetica" w:hint="eastAsia"/>
          <w:color w:val="000000"/>
          <w:sz w:val="28"/>
          <w:szCs w:val="28"/>
        </w:rPr>
        <w:t>jkstra</w:t>
      </w:r>
      <w:r w:rsidR="00D67DAB">
        <w:rPr>
          <w:rFonts w:asciiTheme="minorEastAsia" w:hAnsiTheme="minorEastAsia" w:cs="Helvetica" w:hint="eastAsia"/>
          <w:color w:val="000000"/>
          <w:sz w:val="28"/>
          <w:szCs w:val="28"/>
        </w:rPr>
        <w:t>算法</w:t>
      </w:r>
    </w:p>
    <w:p w14:paraId="09FC94DF" w14:textId="58F55185" w:rsidR="00874497" w:rsidRDefault="0087449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Pr="00874497">
        <w:rPr>
          <w:rFonts w:asciiTheme="minorEastAsia" w:hAnsiTheme="minorEastAsia" w:cs="Helvetica" w:hint="eastAsia"/>
          <w:color w:val="000000"/>
          <w:sz w:val="28"/>
          <w:szCs w:val="28"/>
        </w:rPr>
        <w:t>迪杰斯特拉算法是由荷兰计算机科学家狄克斯特拉于1959 年提出的，因此又叫狄克斯特拉算法。是从一个顶点到其余各顶点的最短路径算法，解决的是有向图中最短路径问题。迪杰斯特拉算法主要特点是以起始点为中心向外层层扩展，直到扩展到终点为止。</w:t>
      </w:r>
    </w:p>
    <w:p w14:paraId="39E7E8C8" w14:textId="77777777" w:rsidR="00874497" w:rsidRDefault="00874497" w:rsidP="00BB2E4C">
      <w:pPr>
        <w:rPr>
          <w:rFonts w:asciiTheme="minorEastAsia" w:hAnsiTheme="minorEastAsia" w:cs="Helvetica"/>
          <w:color w:val="000000"/>
          <w:sz w:val="28"/>
          <w:szCs w:val="28"/>
        </w:rPr>
      </w:pPr>
    </w:p>
    <w:p w14:paraId="786EF355" w14:textId="34501953" w:rsidR="00027F39" w:rsidRDefault="00256F0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Message</w:t>
      </w:r>
    </w:p>
    <w:p w14:paraId="7FE862BC" w14:textId="6CE7D23A" w:rsidR="00256F07" w:rsidRDefault="00256F0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-Hello 建立和维护邻居关系</w:t>
      </w:r>
    </w:p>
    <w:p w14:paraId="7D537677" w14:textId="604AE477" w:rsidR="00256F07" w:rsidRDefault="00256F0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-DBD 链路状态数据库描述信息</w:t>
      </w:r>
    </w:p>
    <w:p w14:paraId="342B86AB" w14:textId="22CF7C6B" w:rsidR="00256F07" w:rsidRDefault="00256F0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-LSR 链路状态请求</w:t>
      </w:r>
    </w:p>
    <w:p w14:paraId="0CE4E832" w14:textId="4F9A95EC" w:rsidR="00256F07" w:rsidRDefault="00256F0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-LSU 链路状态更新(含有一条或多条完整LSA)</w:t>
      </w:r>
    </w:p>
    <w:p w14:paraId="78765606" w14:textId="4D4CE294" w:rsidR="00256F07" w:rsidRDefault="00256F0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-LSAck 对LSU中得LSA进行确认</w:t>
      </w:r>
    </w:p>
    <w:p w14:paraId="199D2295" w14:textId="77777777" w:rsidR="00256F07" w:rsidRDefault="00256F07" w:rsidP="00BB2E4C">
      <w:pPr>
        <w:rPr>
          <w:rFonts w:asciiTheme="minorEastAsia" w:hAnsiTheme="minorEastAsia" w:cs="Helvetica"/>
          <w:color w:val="000000"/>
          <w:sz w:val="28"/>
          <w:szCs w:val="28"/>
        </w:rPr>
      </w:pPr>
    </w:p>
    <w:p w14:paraId="3C44674D" w14:textId="4ED25A47" w:rsidR="00256F07" w:rsidRDefault="002C580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网络类型</w:t>
      </w:r>
    </w:p>
    <w:p w14:paraId="0441F774" w14:textId="77777777" w:rsidR="00D51199" w:rsidRDefault="002C580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D51199">
        <w:rPr>
          <w:rFonts w:asciiTheme="minorEastAsia" w:hAnsiTheme="minorEastAsia" w:cs="Helvetica" w:hint="eastAsia"/>
          <w:color w:val="000000"/>
          <w:sz w:val="28"/>
          <w:szCs w:val="28"/>
        </w:rPr>
        <w:t>P2P</w:t>
      </w:r>
    </w:p>
    <w:p w14:paraId="76DE2789" w14:textId="03B77748" w:rsidR="002C580C"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PPP链路，Lapb链路，HDLC链路</w:t>
      </w:r>
    </w:p>
    <w:p w14:paraId="3067BBC8" w14:textId="6CFF7D79" w:rsidR="00D51199"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-Broadcast</w:t>
      </w:r>
    </w:p>
    <w:p w14:paraId="207D8F48" w14:textId="59E194CB" w:rsidR="00D51199"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以太网链路</w:t>
      </w:r>
    </w:p>
    <w:p w14:paraId="3E160A56" w14:textId="3DDFF48E" w:rsidR="00D51199"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-NBMA</w:t>
      </w:r>
    </w:p>
    <w:p w14:paraId="53B5BDA2" w14:textId="797B2007" w:rsidR="00D51199"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帧中继链路，ATM链路</w:t>
      </w:r>
    </w:p>
    <w:p w14:paraId="038899B8" w14:textId="3754017B" w:rsidR="00D51199"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-P2MP</w:t>
      </w:r>
    </w:p>
    <w:p w14:paraId="2CC9A9B8" w14:textId="1BBC9AF7" w:rsidR="00D51199"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手工指定</w:t>
      </w:r>
    </w:p>
    <w:p w14:paraId="64FCEF17" w14:textId="77777777" w:rsidR="000A1528" w:rsidRDefault="000A1528" w:rsidP="00BB2E4C">
      <w:pPr>
        <w:rPr>
          <w:rFonts w:asciiTheme="minorEastAsia" w:hAnsiTheme="minorEastAsia" w:cs="Helvetica"/>
          <w:color w:val="000000"/>
          <w:sz w:val="28"/>
          <w:szCs w:val="28"/>
        </w:rPr>
      </w:pPr>
    </w:p>
    <w:p w14:paraId="670F42FB" w14:textId="3EF33CCC" w:rsidR="00412133" w:rsidRDefault="00301E45"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DR，BDR</w:t>
      </w:r>
    </w:p>
    <w:p w14:paraId="14704271" w14:textId="396B1286" w:rsidR="00301E45" w:rsidRDefault="00301E45"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-为减小多路访问网络中的OSPF流量，OSPF会在每一个MA(多路访问)网络选举一个指定路由器DR和一个备用路由器BDR。</w:t>
      </w:r>
    </w:p>
    <w:p w14:paraId="5BB2664F" w14:textId="19F4CEC5" w:rsidR="00301E45" w:rsidRDefault="00FF4BF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-DR选举规则</w:t>
      </w:r>
    </w:p>
    <w:p w14:paraId="5FAD285E" w14:textId="11393BB7" w:rsidR="00FF4BF9" w:rsidRDefault="00FF4BF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最高OSPF优先级拥有者被选举为DR，如果优先级相等，则有最高OSPF Route ID的路由器被选举为DR，并且DR具有非抢占性。</w:t>
      </w:r>
    </w:p>
    <w:p w14:paraId="22A4395C" w14:textId="3C35B823" w:rsidR="00FF4BF9" w:rsidRDefault="00FF4BF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-DR</w:t>
      </w:r>
    </w:p>
    <w:p w14:paraId="73E5EFA7" w14:textId="33C2CF76" w:rsidR="00FF4BF9" w:rsidRDefault="00FF4BF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负责使用该变化信息更新其它所有OSPF路由器(DR Other)。</w:t>
      </w:r>
    </w:p>
    <w:p w14:paraId="074521CD" w14:textId="4BD2E90D" w:rsidR="00FF4BF9" w:rsidRDefault="00FF4BF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-BDR</w:t>
      </w:r>
    </w:p>
    <w:p w14:paraId="754363ED" w14:textId="12B13820" w:rsidR="00FF4BF9" w:rsidRDefault="00FF4BF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监控DR状态，当DR发生故障时接替该角色。</w:t>
      </w:r>
    </w:p>
    <w:p w14:paraId="18286AB3" w14:textId="77777777" w:rsidR="00FF1284" w:rsidRDefault="00FF1284" w:rsidP="00BB2E4C">
      <w:pPr>
        <w:rPr>
          <w:rFonts w:asciiTheme="minorEastAsia" w:hAnsiTheme="minorEastAsia" w:cs="Helvetica"/>
          <w:color w:val="000000"/>
          <w:sz w:val="28"/>
          <w:szCs w:val="28"/>
        </w:rPr>
      </w:pPr>
    </w:p>
    <w:p w14:paraId="53A1879E" w14:textId="1B805404" w:rsidR="000D031B" w:rsidRDefault="000D031B"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OSPF邻居关系建立宏观</w:t>
      </w:r>
    </w:p>
    <w:p w14:paraId="2523E84F" w14:textId="727B2C42" w:rsidR="000D031B" w:rsidRDefault="000D031B"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-发现直连路径上的OSPF路由器</w:t>
      </w:r>
      <w:r w:rsidR="004E1D0E">
        <w:rPr>
          <w:rFonts w:asciiTheme="minorEastAsia" w:hAnsiTheme="minorEastAsia" w:cs="Helvetica" w:hint="eastAsia"/>
          <w:color w:val="000000"/>
          <w:sz w:val="28"/>
          <w:szCs w:val="28"/>
        </w:rPr>
        <w:t>，建立双向关系</w:t>
      </w:r>
    </w:p>
    <w:p w14:paraId="6E589D5E" w14:textId="74609EEC" w:rsidR="000D031B" w:rsidRDefault="000D031B"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-协商主/从关系</w:t>
      </w:r>
      <w:r w:rsidR="004E1D0E">
        <w:rPr>
          <w:rFonts w:asciiTheme="minorEastAsia" w:hAnsiTheme="minorEastAsia" w:cs="Helvetica" w:hint="eastAsia"/>
          <w:color w:val="000000"/>
          <w:sz w:val="28"/>
          <w:szCs w:val="28"/>
        </w:rPr>
        <w:t>，交换LSA头部摘要信息</w:t>
      </w:r>
    </w:p>
    <w:p w14:paraId="39BDB421" w14:textId="300CC952" w:rsidR="004E1D0E" w:rsidRDefault="004E1D0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-同步LSA，请求发送LSU</w:t>
      </w:r>
    </w:p>
    <w:p w14:paraId="75941704" w14:textId="3223B797" w:rsidR="004E1D0E" w:rsidRDefault="004E1D0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-完成同步，进入OSPF全毗邻</w:t>
      </w:r>
    </w:p>
    <w:p w14:paraId="1F46F77F" w14:textId="77777777" w:rsidR="004E1D0E" w:rsidRDefault="004E1D0E" w:rsidP="00BB2E4C">
      <w:pPr>
        <w:rPr>
          <w:rFonts w:asciiTheme="minorEastAsia" w:hAnsiTheme="minorEastAsia" w:cs="Helvetica"/>
          <w:color w:val="000000"/>
          <w:sz w:val="28"/>
          <w:szCs w:val="28"/>
        </w:rPr>
      </w:pPr>
    </w:p>
    <w:p w14:paraId="00917C3C" w14:textId="30B77BB7" w:rsidR="004E1D0E" w:rsidRDefault="00716AC5"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OSPF路由器角色</w:t>
      </w:r>
    </w:p>
    <w:p w14:paraId="0A11F878" w14:textId="3C022073" w:rsidR="00716AC5" w:rsidRDefault="00492C5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-区域路由器Internal Router</w:t>
      </w:r>
    </w:p>
    <w:p w14:paraId="5A50D145" w14:textId="38A3A296" w:rsidR="00492C57" w:rsidRDefault="00492C5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-区域边界路由器Area Border Router</w:t>
      </w:r>
    </w:p>
    <w:p w14:paraId="62C4A14A" w14:textId="78A12C61" w:rsidR="006C59C8" w:rsidRDefault="00492C5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-骨干路由器Backbone Router</w:t>
      </w:r>
    </w:p>
    <w:p w14:paraId="1267B207" w14:textId="5A3087E9" w:rsidR="005F42F9" w:rsidRDefault="00492C5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-AS边界路由器AS Boundary Router</w:t>
      </w:r>
    </w:p>
    <w:p w14:paraId="3745FA67" w14:textId="77777777" w:rsidR="005920FD" w:rsidRDefault="005920FD" w:rsidP="00BB2E4C">
      <w:pPr>
        <w:rPr>
          <w:rFonts w:asciiTheme="minorEastAsia" w:hAnsiTheme="minorEastAsia" w:cs="Helvetica"/>
          <w:color w:val="000000"/>
          <w:sz w:val="28"/>
          <w:szCs w:val="28"/>
        </w:rPr>
      </w:pPr>
    </w:p>
    <w:p w14:paraId="73FF828A" w14:textId="4F0973DD" w:rsidR="00086860" w:rsidRDefault="000868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Processor ID</w:t>
      </w:r>
    </w:p>
    <w:p w14:paraId="6FA6C852" w14:textId="66A862AD" w:rsidR="004B44C3" w:rsidRDefault="000868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进程号取值范围为1-65535，只标识OSPF在本路由器内的一个进程。可以在一个路由器上运行多个不同的OSPF进程，它们彼此独立。</w:t>
      </w:r>
    </w:p>
    <w:p w14:paraId="6F609105" w14:textId="72AA56D5" w:rsidR="00086860" w:rsidRDefault="000868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不同进程之间的路由交互相当于不同协议之间的路由交互。进程号是本地有效的。</w:t>
      </w:r>
    </w:p>
    <w:p w14:paraId="08E35F2B" w14:textId="77777777" w:rsidR="00A77B22" w:rsidRDefault="00A77B22" w:rsidP="00BB2E4C">
      <w:pPr>
        <w:rPr>
          <w:rFonts w:asciiTheme="minorEastAsia" w:hAnsiTheme="minorEastAsia" w:cs="Helvetica"/>
          <w:color w:val="000000"/>
          <w:sz w:val="28"/>
          <w:szCs w:val="28"/>
        </w:rPr>
      </w:pPr>
    </w:p>
    <w:p w14:paraId="77AF8AA4" w14:textId="790A3354" w:rsidR="001F4933" w:rsidRDefault="00F96ECD"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AS</w:t>
      </w:r>
    </w:p>
    <w:p w14:paraId="6C2F98EA" w14:textId="2048039D" w:rsidR="00F96ECD" w:rsidRDefault="00A155B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F96ECD">
        <w:rPr>
          <w:rFonts w:asciiTheme="minorEastAsia" w:hAnsiTheme="minorEastAsia" w:cs="Helvetica" w:hint="eastAsia"/>
          <w:color w:val="000000"/>
          <w:sz w:val="28"/>
          <w:szCs w:val="28"/>
        </w:rPr>
        <w:t>AS(</w:t>
      </w:r>
      <w:r>
        <w:rPr>
          <w:rFonts w:asciiTheme="minorEastAsia" w:hAnsiTheme="minorEastAsia" w:cs="Helvetica" w:hint="eastAsia"/>
          <w:color w:val="000000"/>
          <w:sz w:val="28"/>
          <w:szCs w:val="28"/>
        </w:rPr>
        <w:t>Autonomous System</w:t>
      </w:r>
      <w:r w:rsidR="00F96ECD">
        <w:rPr>
          <w:rFonts w:asciiTheme="minorEastAsia" w:hAnsiTheme="minorEastAsia" w:cs="Helvetica" w:hint="eastAsia"/>
          <w:color w:val="000000"/>
          <w:sz w:val="28"/>
          <w:szCs w:val="28"/>
        </w:rPr>
        <w:t>)</w:t>
      </w:r>
      <w:r>
        <w:rPr>
          <w:rFonts w:asciiTheme="minorEastAsia" w:hAnsiTheme="minorEastAsia" w:cs="Helvetica" w:hint="eastAsia"/>
          <w:color w:val="000000"/>
          <w:sz w:val="28"/>
          <w:szCs w:val="28"/>
        </w:rPr>
        <w:t>自治系统是指在一个实体管辖下的拥有相同选路策略的IP网络。</w:t>
      </w:r>
    </w:p>
    <w:p w14:paraId="659E814F" w14:textId="05BF73AF" w:rsidR="00A155B9" w:rsidRDefault="00A155B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BGP网络中每一个网络AS都有唯一的AS号。AS号分为2字节(1-65535)和-4字节(1-4294967295)。</w:t>
      </w:r>
    </w:p>
    <w:p w14:paraId="1CC5A54B" w14:textId="4F87CC9E" w:rsidR="00A155B9" w:rsidRDefault="00A155B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-电信163：4134</w:t>
      </w:r>
    </w:p>
    <w:p w14:paraId="53B12FE8" w14:textId="30B99D5E" w:rsidR="00A155B9" w:rsidRDefault="00A155B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-电信CN2：4809</w:t>
      </w:r>
    </w:p>
    <w:p w14:paraId="4254226E" w14:textId="68EA313F" w:rsidR="00A155B9" w:rsidRDefault="00A155B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-网通：9929</w:t>
      </w:r>
    </w:p>
    <w:p w14:paraId="31C7C0BA" w14:textId="77777777" w:rsidR="00A155B9" w:rsidRDefault="00A155B9" w:rsidP="00BB2E4C">
      <w:pPr>
        <w:rPr>
          <w:rFonts w:asciiTheme="minorEastAsia" w:hAnsiTheme="minorEastAsia" w:cs="Helvetica"/>
          <w:color w:val="000000"/>
          <w:sz w:val="28"/>
          <w:szCs w:val="28"/>
        </w:rPr>
      </w:pPr>
    </w:p>
    <w:p w14:paraId="508366D2" w14:textId="344968FC" w:rsidR="00DB4726" w:rsidRDefault="003F3D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w:t>
      </w:r>
    </w:p>
    <w:p w14:paraId="0B27761E" w14:textId="5795250C" w:rsidR="00571E14" w:rsidRDefault="00A972E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Pr="00A972E3">
        <w:rPr>
          <w:rFonts w:asciiTheme="minorEastAsia" w:hAnsiTheme="minorEastAsia" w:cs="Helvetica" w:hint="eastAsia"/>
          <w:color w:val="000000"/>
          <w:sz w:val="28"/>
          <w:szCs w:val="28"/>
        </w:rPr>
        <w:t>边界网关协议（BGP）是运行于 TCP 上的一种自治系统的路由协议。 BGP 是唯一一个用来处理像因特网大小的网络的协议，也是唯一能够妥善处理好不相关路由域间的多路连接的协议。 BGP 构建在 EGP 的经验之上。 BGP 系统的主要功能是和其他的 BGP 系统交换网络可达信息。网络可达信息包括列出的自治系统（AS）的信息。这些信息有效地构造了 AS 互联的拓朴图并由此清除了路由环路，同时在 AS 级别上可实施策略决策。</w:t>
      </w:r>
    </w:p>
    <w:p w14:paraId="554E0928" w14:textId="7580ABB6" w:rsidR="003F3D60" w:rsidRDefault="003F3D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-BGP能够承载大批量的路由前缀</w:t>
      </w:r>
    </w:p>
    <w:p w14:paraId="64486551" w14:textId="1D58C736" w:rsidR="003F3D60" w:rsidRDefault="003F3D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-支持MPLS/VPN应用，传递客户VPN路由</w:t>
      </w:r>
    </w:p>
    <w:p w14:paraId="71DF235A" w14:textId="48A5B5CE" w:rsidR="003F3D60" w:rsidRDefault="003F3D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-具备强大的路由策略能力，定义了丰富的路径属性</w:t>
      </w:r>
    </w:p>
    <w:p w14:paraId="183C878A" w14:textId="292FFFDC" w:rsidR="003F3D60" w:rsidRDefault="003F3D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-支持多协议的扩展</w:t>
      </w:r>
    </w:p>
    <w:p w14:paraId="317756B7" w14:textId="77777777" w:rsidR="003F3D60" w:rsidRDefault="003F3D60" w:rsidP="00BB2E4C">
      <w:pPr>
        <w:rPr>
          <w:rFonts w:asciiTheme="minorEastAsia" w:hAnsiTheme="minorEastAsia" w:cs="Helvetica"/>
          <w:color w:val="000000"/>
          <w:sz w:val="28"/>
          <w:szCs w:val="28"/>
        </w:rPr>
      </w:pPr>
    </w:p>
    <w:p w14:paraId="5A0D740C" w14:textId="48D0E71C" w:rsidR="00E972C2"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BGP协议特征</w:t>
      </w:r>
    </w:p>
    <w:p w14:paraId="113EE6C1" w14:textId="4F319C5D" w:rsidR="003C1C67"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-BGP使用传输层协议TCP，端口为179。BGP路由器之间基于TCP建立会话，BGP的对等体无需直连。</w:t>
      </w:r>
    </w:p>
    <w:p w14:paraId="7FDCA84D" w14:textId="535A7FBE" w:rsidR="003C1C67"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-运行BGP的路由器称为BGP Speaker。两台BGP路由器需建立对等体关系(EBGP,IBGP)才能交互BGP路由。</w:t>
      </w:r>
    </w:p>
    <w:p w14:paraId="67667FE1" w14:textId="1EAEE831" w:rsidR="00A155B9"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-在对等体关系建立后路由器只能发送增量更新或触发更新</w:t>
      </w:r>
    </w:p>
    <w:p w14:paraId="370E64A9" w14:textId="33FBEB09" w:rsidR="003C1C67"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-BGP有丰富的路径属性和强大的策略工具。</w:t>
      </w:r>
    </w:p>
    <w:p w14:paraId="3A719F60" w14:textId="256B1D30" w:rsidR="003C1C67"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-BGP能承载大量的路由前缀，用于大规模网络中。</w:t>
      </w:r>
    </w:p>
    <w:p w14:paraId="05DDB4BB" w14:textId="159C2716" w:rsidR="003C1C67"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-主要版本为V4以及MP-BGP。</w:t>
      </w:r>
    </w:p>
    <w:p w14:paraId="604D6EAF" w14:textId="77777777" w:rsidR="003C1C67" w:rsidRDefault="003C1C67" w:rsidP="00BB2E4C">
      <w:pPr>
        <w:rPr>
          <w:rFonts w:asciiTheme="minorEastAsia" w:hAnsiTheme="minorEastAsia" w:cs="Helvetica"/>
          <w:color w:val="000000"/>
          <w:sz w:val="28"/>
          <w:szCs w:val="28"/>
        </w:rPr>
      </w:pPr>
    </w:p>
    <w:p w14:paraId="6244B759" w14:textId="51B6648C" w:rsidR="00A155B9" w:rsidRDefault="001B3708" w:rsidP="00BB2E4C">
      <w:pPr>
        <w:rPr>
          <w:rFonts w:asciiTheme="minorEastAsia" w:hAnsiTheme="minorEastAsia" w:cs="Helvetica"/>
          <w:color w:val="000000"/>
          <w:sz w:val="28"/>
          <w:szCs w:val="28"/>
        </w:rPr>
      </w:pPr>
      <w:r>
        <w:rPr>
          <w:rFonts w:asciiTheme="minorEastAsia" w:hAnsiTheme="minorEastAsia" w:cs="Helvetica"/>
          <w:color w:val="000000"/>
          <w:sz w:val="28"/>
          <w:szCs w:val="28"/>
        </w:rPr>
        <w:t>BGP</w:t>
      </w:r>
      <w:r>
        <w:rPr>
          <w:rFonts w:asciiTheme="minorEastAsia" w:hAnsiTheme="minorEastAsia" w:cs="Helvetica" w:hint="eastAsia"/>
          <w:color w:val="000000"/>
          <w:sz w:val="28"/>
          <w:szCs w:val="28"/>
        </w:rPr>
        <w:t>消息类型</w:t>
      </w:r>
    </w:p>
    <w:p w14:paraId="5D3C2626" w14:textId="1801EC7A" w:rsidR="001B3708" w:rsidRDefault="008B495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-Open</w:t>
      </w:r>
    </w:p>
    <w:p w14:paraId="1CD9C9B5" w14:textId="6D224700" w:rsidR="008B4954" w:rsidRDefault="008B495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建立TCP连接后的第一个消息，用于建立BGP对等体之间的邻接关系</w:t>
      </w:r>
      <w:r w:rsidR="00515D38">
        <w:rPr>
          <w:rFonts w:asciiTheme="minorEastAsia" w:hAnsiTheme="minorEastAsia" w:cs="Helvetica" w:hint="eastAsia"/>
          <w:color w:val="000000"/>
          <w:sz w:val="28"/>
          <w:szCs w:val="28"/>
        </w:rPr>
        <w:t>。</w:t>
      </w:r>
    </w:p>
    <w:p w14:paraId="5A0AD88C" w14:textId="329598BA" w:rsidR="00515D38" w:rsidRDefault="00515D3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-Keepalive</w:t>
      </w:r>
    </w:p>
    <w:p w14:paraId="7F4A2217" w14:textId="686D5B3B" w:rsidR="00515D38" w:rsidRDefault="00515D3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周期性地向对等体发出该消息以保持连接的有效性。</w:t>
      </w:r>
    </w:p>
    <w:p w14:paraId="701DC883" w14:textId="0749A147" w:rsidR="00515D38" w:rsidRDefault="00515D3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-Update</w:t>
      </w:r>
    </w:p>
    <w:p w14:paraId="2EBCCA28" w14:textId="4B6676CA" w:rsidR="00515D38" w:rsidRDefault="00515D3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用于在对等体之间交换路由消息。</w:t>
      </w:r>
    </w:p>
    <w:p w14:paraId="4651CE5C" w14:textId="41B99316" w:rsidR="00515D38" w:rsidRDefault="00515D3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-Notification</w:t>
      </w:r>
    </w:p>
    <w:p w14:paraId="074C9B39" w14:textId="5CE8197D" w:rsidR="00515D38" w:rsidRDefault="00515D3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用于在检测到错误状态时中断BGP连接。</w:t>
      </w:r>
    </w:p>
    <w:p w14:paraId="025433A0" w14:textId="75D6335F" w:rsidR="00567F36" w:rsidRDefault="00567F3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-Route-refresh</w:t>
      </w:r>
    </w:p>
    <w:p w14:paraId="734D417C" w14:textId="0C023FE8" w:rsidR="00567F36" w:rsidRDefault="009033E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用于要求对等体重新发送指定地址族的路由信息。</w:t>
      </w:r>
    </w:p>
    <w:p w14:paraId="18981886" w14:textId="77777777" w:rsidR="00851B1F" w:rsidRDefault="00851B1F" w:rsidP="00BB2E4C">
      <w:pPr>
        <w:rPr>
          <w:rFonts w:asciiTheme="minorEastAsia" w:hAnsiTheme="minorEastAsia" w:cs="Helvetica"/>
          <w:color w:val="000000"/>
          <w:sz w:val="28"/>
          <w:szCs w:val="28"/>
        </w:rPr>
      </w:pPr>
    </w:p>
    <w:p w14:paraId="1DF19B95" w14:textId="1C80137E" w:rsidR="00851B1F" w:rsidRDefault="00851B1F"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w:t>
      </w:r>
      <w:r w:rsidR="00B441C6">
        <w:rPr>
          <w:rFonts w:asciiTheme="minorEastAsia" w:hAnsiTheme="minorEastAsia" w:cs="Helvetica" w:hint="eastAsia"/>
          <w:color w:val="000000"/>
          <w:sz w:val="28"/>
          <w:szCs w:val="28"/>
        </w:rPr>
        <w:t>对等体</w:t>
      </w:r>
    </w:p>
    <w:p w14:paraId="1001F069" w14:textId="6D1EBF25" w:rsidR="00851B1F" w:rsidRDefault="00B441C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-BGP对等体关系也称为BGP邻居关系，两台BGP路由器建立BGP对等关系才能交换BGP路由。</w:t>
      </w:r>
    </w:p>
    <w:p w14:paraId="21A25EE2" w14:textId="359467AD" w:rsidR="00B441C6" w:rsidRDefault="00B441C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-BGP会话基于TCP建立。建立对等体关系的BGP路由器无需直连。</w:t>
      </w:r>
    </w:p>
    <w:p w14:paraId="4D0BE8A0" w14:textId="77777777" w:rsidR="00515D38" w:rsidRDefault="00515D38" w:rsidP="00BB2E4C">
      <w:pPr>
        <w:rPr>
          <w:rFonts w:asciiTheme="minorEastAsia" w:hAnsiTheme="minorEastAsia" w:cs="Helvetica"/>
          <w:color w:val="000000"/>
          <w:sz w:val="28"/>
          <w:szCs w:val="28"/>
        </w:rPr>
      </w:pPr>
    </w:p>
    <w:p w14:paraId="316A491A" w14:textId="09FE4388" w:rsidR="00AE37C8" w:rsidRDefault="00816895"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BGP邻居建立过程</w:t>
      </w:r>
    </w:p>
    <w:p w14:paraId="27986A47" w14:textId="4B7D7DB8" w:rsidR="001F3363" w:rsidRPr="001F3363" w:rsidRDefault="00541F1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-空闲(</w:t>
      </w:r>
      <w:r w:rsidR="001F3363" w:rsidRPr="001F3363">
        <w:rPr>
          <w:rFonts w:asciiTheme="minorEastAsia" w:hAnsiTheme="minorEastAsia" w:cs="Helvetica" w:hint="eastAsia"/>
          <w:color w:val="000000"/>
          <w:sz w:val="28"/>
          <w:szCs w:val="28"/>
        </w:rPr>
        <w:t>Idle</w:t>
      </w: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为初始状态，</w:t>
      </w:r>
      <w:r>
        <w:rPr>
          <w:rFonts w:asciiTheme="minorEastAsia" w:hAnsiTheme="minorEastAsia" w:cs="Helvetica" w:hint="eastAsia"/>
          <w:color w:val="000000"/>
          <w:sz w:val="28"/>
          <w:szCs w:val="28"/>
        </w:rPr>
        <w:t>发起</w:t>
      </w:r>
      <w:r w:rsidRPr="001F3363">
        <w:rPr>
          <w:rFonts w:asciiTheme="minorEastAsia" w:hAnsiTheme="minorEastAsia" w:cs="Helvetica" w:hint="eastAsia"/>
          <w:color w:val="000000"/>
          <w:sz w:val="28"/>
          <w:szCs w:val="28"/>
        </w:rPr>
        <w:t xml:space="preserve"> </w:t>
      </w:r>
      <w:r w:rsidR="001F3363" w:rsidRPr="001F3363">
        <w:rPr>
          <w:rFonts w:asciiTheme="minorEastAsia" w:hAnsiTheme="minorEastAsia" w:cs="Helvetica" w:hint="eastAsia"/>
          <w:color w:val="000000"/>
          <w:sz w:val="28"/>
          <w:szCs w:val="28"/>
        </w:rPr>
        <w:t>TCP</w:t>
      </w:r>
      <w:r>
        <w:rPr>
          <w:rFonts w:asciiTheme="minorEastAsia" w:hAnsiTheme="minorEastAsia" w:cs="Helvetica" w:hint="eastAsia"/>
          <w:color w:val="000000"/>
          <w:sz w:val="28"/>
          <w:szCs w:val="28"/>
        </w:rPr>
        <w:t>连接，并</w:t>
      </w:r>
      <w:r w:rsidR="001F3363" w:rsidRPr="001F3363">
        <w:rPr>
          <w:rFonts w:asciiTheme="minorEastAsia" w:hAnsiTheme="minorEastAsia" w:cs="Helvetica" w:hint="eastAsia"/>
          <w:color w:val="000000"/>
          <w:sz w:val="28"/>
          <w:szCs w:val="28"/>
        </w:rPr>
        <w:t>倾听远程对等体所发起的连接，同时转向Connect状态。。</w:t>
      </w:r>
    </w:p>
    <w:p w14:paraId="1D31E9C1" w14:textId="5DB504A3" w:rsidR="001F3363" w:rsidRPr="001F3363" w:rsidRDefault="00541F1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-连接(</w:t>
      </w:r>
      <w:r w:rsidR="001F3363" w:rsidRPr="001F3363">
        <w:rPr>
          <w:rFonts w:asciiTheme="minorEastAsia" w:hAnsiTheme="minorEastAsia" w:cs="Helvetica" w:hint="eastAsia"/>
          <w:color w:val="000000"/>
          <w:sz w:val="28"/>
          <w:szCs w:val="28"/>
        </w:rPr>
        <w:t>Connect</w:t>
      </w: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开始TCP连接并等待TCP连接成功的消息。如果TCP连接成功，则进入OpenSent状态；如果TCP连接失败，进入Active状态。</w:t>
      </w:r>
    </w:p>
    <w:p w14:paraId="1EE1614A" w14:textId="271BA755" w:rsidR="001F3363" w:rsidRPr="001F3363" w:rsidRDefault="00541F1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-行动(</w:t>
      </w:r>
      <w:r w:rsidR="001F3363" w:rsidRPr="001F3363">
        <w:rPr>
          <w:rFonts w:asciiTheme="minorEastAsia" w:hAnsiTheme="minorEastAsia" w:cs="Helvetica" w:hint="eastAsia"/>
          <w:color w:val="000000"/>
          <w:sz w:val="28"/>
          <w:szCs w:val="28"/>
        </w:rPr>
        <w:t>Active</w:t>
      </w: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BGP总是试图建立TCP连接，若连接计时器超时，则退回到Connect状态，</w:t>
      </w:r>
      <w:r>
        <w:rPr>
          <w:rFonts w:asciiTheme="minorEastAsia" w:hAnsiTheme="minorEastAsia" w:cs="Helvetica" w:hint="eastAsia"/>
          <w:color w:val="000000"/>
          <w:sz w:val="28"/>
          <w:szCs w:val="28"/>
        </w:rPr>
        <w:t>若</w:t>
      </w:r>
      <w:r w:rsidR="001F3363" w:rsidRPr="001F3363">
        <w:rPr>
          <w:rFonts w:asciiTheme="minorEastAsia" w:hAnsiTheme="minorEastAsia" w:cs="Helvetica" w:hint="eastAsia"/>
          <w:color w:val="000000"/>
          <w:sz w:val="28"/>
          <w:szCs w:val="28"/>
        </w:rPr>
        <w:t>TCP连接成功就转为Open sent状态。</w:t>
      </w:r>
    </w:p>
    <w:p w14:paraId="475E14FF" w14:textId="5C130610" w:rsidR="001F3363" w:rsidRPr="001F3363" w:rsidRDefault="00541F1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OPEN</w:t>
      </w:r>
      <w:r>
        <w:rPr>
          <w:rFonts w:asciiTheme="minorEastAsia" w:hAnsiTheme="minorEastAsia" w:cs="Helvetica" w:hint="eastAsia"/>
          <w:color w:val="000000"/>
          <w:sz w:val="28"/>
          <w:szCs w:val="28"/>
        </w:rPr>
        <w:t>发送(</w:t>
      </w:r>
      <w:r w:rsidR="001F3363" w:rsidRPr="001F3363">
        <w:rPr>
          <w:rFonts w:asciiTheme="minorEastAsia" w:hAnsiTheme="minorEastAsia" w:cs="Helvetica" w:hint="eastAsia"/>
          <w:color w:val="000000"/>
          <w:sz w:val="28"/>
          <w:szCs w:val="28"/>
        </w:rPr>
        <w:t>Open sent</w:t>
      </w: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TCP连接已建立，</w:t>
      </w:r>
      <w:r w:rsidR="0047048F" w:rsidRPr="001F3363">
        <w:rPr>
          <w:rFonts w:asciiTheme="minorEastAsia" w:hAnsiTheme="minorEastAsia" w:cs="Helvetica" w:hint="eastAsia"/>
          <w:color w:val="000000"/>
          <w:sz w:val="28"/>
          <w:szCs w:val="28"/>
        </w:rPr>
        <w:t xml:space="preserve"> </w:t>
      </w:r>
      <w:r w:rsidR="001F3363" w:rsidRPr="001F3363">
        <w:rPr>
          <w:rFonts w:asciiTheme="minorEastAsia" w:hAnsiTheme="minorEastAsia" w:cs="Helvetica" w:hint="eastAsia"/>
          <w:color w:val="000000"/>
          <w:sz w:val="28"/>
          <w:szCs w:val="28"/>
        </w:rPr>
        <w:t>已发送第一个OPEN报文，等待接收对方的Open报文，并对报文进行检查，若发现错误则发送Notification消息报文并退回到Idle状态。若无误则发送Keepalive</w:t>
      </w:r>
      <w:r w:rsidR="0047048F">
        <w:rPr>
          <w:rFonts w:asciiTheme="minorEastAsia" w:hAnsiTheme="minorEastAsia" w:cs="Helvetica" w:hint="eastAsia"/>
          <w:color w:val="000000"/>
          <w:sz w:val="28"/>
          <w:szCs w:val="28"/>
        </w:rPr>
        <w:t>消息报文,</w:t>
      </w:r>
      <w:r w:rsidR="001F3363" w:rsidRPr="001F3363">
        <w:rPr>
          <w:rFonts w:asciiTheme="minorEastAsia" w:hAnsiTheme="minorEastAsia" w:cs="Helvetica" w:hint="eastAsia"/>
          <w:color w:val="000000"/>
          <w:sz w:val="28"/>
          <w:szCs w:val="28"/>
        </w:rPr>
        <w:t>Keepalive计时器开始计时，并转为Open confirm状态。</w:t>
      </w:r>
    </w:p>
    <w:p w14:paraId="7F584E8E" w14:textId="37DDE438" w:rsidR="001F3363" w:rsidRPr="001F3363" w:rsidRDefault="00541F1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OPEN</w:t>
      </w:r>
      <w:r>
        <w:rPr>
          <w:rFonts w:asciiTheme="minorEastAsia" w:hAnsiTheme="minorEastAsia" w:cs="Helvetica" w:hint="eastAsia"/>
          <w:color w:val="000000"/>
          <w:sz w:val="28"/>
          <w:szCs w:val="28"/>
        </w:rPr>
        <w:t>证实(</w:t>
      </w:r>
      <w:r w:rsidR="001F3363" w:rsidRPr="001F3363">
        <w:rPr>
          <w:rFonts w:asciiTheme="minorEastAsia" w:hAnsiTheme="minorEastAsia" w:cs="Helvetica" w:hint="eastAsia"/>
          <w:color w:val="000000"/>
          <w:sz w:val="28"/>
          <w:szCs w:val="28"/>
        </w:rPr>
        <w:t>Open confirm</w:t>
      </w: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BGP等待Keepalive报文，同时复位保持计时器。如果收到了Keepalive报文，就转为Established状态，邻居关系协商完成。如果系统收到一条更新或Keepalive消息，它将重新启动保持计时器；如果收到Notification消息，BGP就退回到空闲状态。</w:t>
      </w:r>
    </w:p>
    <w:p w14:paraId="013ABEA8" w14:textId="5688FF99" w:rsidR="00A155B9" w:rsidRDefault="00541F1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-已建立(</w:t>
      </w:r>
      <w:r w:rsidR="001F3363" w:rsidRPr="001F3363">
        <w:rPr>
          <w:rFonts w:asciiTheme="minorEastAsia" w:hAnsiTheme="minorEastAsia" w:cs="Helvetica" w:hint="eastAsia"/>
          <w:color w:val="000000"/>
          <w:sz w:val="28"/>
          <w:szCs w:val="28"/>
        </w:rPr>
        <w:t>Established</w:t>
      </w: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即建立了邻居（对等体）关系，路由器将和邻居交换Update报文，同时复位保持计时器。</w:t>
      </w:r>
    </w:p>
    <w:p w14:paraId="2E10ADEB" w14:textId="77777777" w:rsidR="00AA2791" w:rsidRDefault="00AA2791" w:rsidP="001F3363">
      <w:pPr>
        <w:rPr>
          <w:rFonts w:asciiTheme="minorEastAsia" w:hAnsiTheme="minorEastAsia" w:cs="Helvetica"/>
          <w:color w:val="000000"/>
          <w:sz w:val="28"/>
          <w:szCs w:val="28"/>
        </w:rPr>
      </w:pPr>
    </w:p>
    <w:p w14:paraId="50ECC9EA" w14:textId="7E8E3C2D" w:rsidR="00AA2791" w:rsidRDefault="00CE4CF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BGP同步规则</w:t>
      </w:r>
    </w:p>
    <w:p w14:paraId="31A7950B" w14:textId="11AE1EFC" w:rsidR="00CE4CF0" w:rsidRDefault="00CE4CF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-BGP同步规则指出，BGP路由器不应该使用通过IBGP对等体获悉的路由或将其通告给EBGP对等体，除非该路由是本地的或又通过IGP获悉。</w:t>
      </w:r>
    </w:p>
    <w:p w14:paraId="1B291242" w14:textId="2211A637" w:rsidR="00CE4CF0" w:rsidRDefault="00CE4CF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-华为设备默认关闭BGP同步规则。</w:t>
      </w:r>
    </w:p>
    <w:p w14:paraId="6FA82EA0" w14:textId="3FC66DC8" w:rsidR="00CE4CF0" w:rsidRDefault="00CE4CF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-若同步规则关闭，BGP可以使用这样的路由并将其通告给外部BGP对等体：从IBGP对等体那获悉的且没有与IGP同步的路由。</w:t>
      </w:r>
    </w:p>
    <w:p w14:paraId="1351AF80" w14:textId="3FB6D405" w:rsidR="00CE4CF0" w:rsidRDefault="00CE4CF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-若同步规则开启，则路由器通过IBGP</w:t>
      </w:r>
      <w:r w:rsidR="00957AFF">
        <w:rPr>
          <w:rFonts w:asciiTheme="minorEastAsia" w:hAnsiTheme="minorEastAsia" w:cs="Helvetica" w:hint="eastAsia"/>
          <w:color w:val="000000"/>
          <w:sz w:val="28"/>
          <w:szCs w:val="28"/>
        </w:rPr>
        <w:t>对等体获悉路由后，将等待IGP将该路由传遍整个AS，然后再将其通告给外部对等体。</w:t>
      </w:r>
    </w:p>
    <w:p w14:paraId="37A19DB4" w14:textId="77777777" w:rsidR="003F4C02" w:rsidRDefault="003F4C02" w:rsidP="001F3363">
      <w:pPr>
        <w:rPr>
          <w:rFonts w:asciiTheme="minorEastAsia" w:hAnsiTheme="minorEastAsia" w:cs="Helvetica"/>
          <w:color w:val="000000"/>
          <w:sz w:val="28"/>
          <w:szCs w:val="28"/>
        </w:rPr>
      </w:pPr>
    </w:p>
    <w:p w14:paraId="4E2BD017" w14:textId="4A18BC75" w:rsidR="003F4C02" w:rsidRDefault="009757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w:t>
      </w:r>
    </w:p>
    <w:p w14:paraId="4B9FBCBF" w14:textId="62BCB7A1" w:rsidR="0097570D" w:rsidRDefault="009757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-VRRP(Virtual Router Redundancy Protocol)虚拟路由冗余协议</w:t>
      </w:r>
    </w:p>
    <w:p w14:paraId="7CDD7E3E" w14:textId="0167EECE" w:rsidR="0097570D" w:rsidRDefault="009757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利用VRRP，椅子路由器(同一个LAN中的接口)协同工作，但只有一个处于Master状态，处于该状态的路由器接口承担实际的数据流量转发任务。在一个VRRP组中的多个路由器接口共用一个虚拟IP地址，该地址被作为局域网内所有主机的缺省网关地址。</w:t>
      </w:r>
    </w:p>
    <w:p w14:paraId="027C9B8C" w14:textId="1E1500E7" w:rsidR="0097570D" w:rsidRDefault="009757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-VRRP决定哪个路由是Master，Master路由器负责接收发送至用户网关的数据包并进行转发，响应PC对其网关的ARP请求。</w:t>
      </w:r>
    </w:p>
    <w:p w14:paraId="284C9C4D" w14:textId="658ACBC6" w:rsidR="0097570D" w:rsidRDefault="009757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-Backup路由器侦听Master状态，并准备随时解题Master路由器的工作。</w:t>
      </w:r>
    </w:p>
    <w:p w14:paraId="566D3EE4" w14:textId="77777777" w:rsidR="00056F4E" w:rsidRDefault="00056F4E" w:rsidP="001F3363">
      <w:pPr>
        <w:rPr>
          <w:rFonts w:asciiTheme="minorEastAsia" w:hAnsiTheme="minorEastAsia" w:cs="Helvetica"/>
          <w:color w:val="000000"/>
          <w:sz w:val="28"/>
          <w:szCs w:val="28"/>
        </w:rPr>
      </w:pPr>
    </w:p>
    <w:p w14:paraId="3DBCECFF" w14:textId="549EB400"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VRRP术语</w:t>
      </w:r>
    </w:p>
    <w:p w14:paraId="676C513E" w14:textId="4E048D51"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-VRRP路由器</w:t>
      </w:r>
    </w:p>
    <w:p w14:paraId="1FAE30CC" w14:textId="57F7CC84"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运行VRRP的路由器，一台VRRP的路由器的接口可以同时参与到多个VRRP组中，在不同的组中，一台VRRP路由器可以充当不同的角色。</w:t>
      </w:r>
    </w:p>
    <w:p w14:paraId="7A422E51" w14:textId="5A927042"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-VRRP组</w:t>
      </w:r>
    </w:p>
    <w:p w14:paraId="3EE98891" w14:textId="23C8003A"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一个VRRP组由多个VRRP路由器组成，使用Group ID进行标识，属于同一个VRRP组的路由器互相交换信息，每一个VRRP组中只能有一个M</w:t>
      </w:r>
      <w:r>
        <w:rPr>
          <w:rFonts w:asciiTheme="minorEastAsia" w:hAnsiTheme="minorEastAsia" w:cs="Helvetica"/>
          <w:color w:val="000000"/>
          <w:sz w:val="28"/>
          <w:szCs w:val="28"/>
        </w:rPr>
        <w:t>a</w:t>
      </w:r>
      <w:r>
        <w:rPr>
          <w:rFonts w:asciiTheme="minorEastAsia" w:hAnsiTheme="minorEastAsia" w:cs="Helvetica" w:hint="eastAsia"/>
          <w:color w:val="000000"/>
          <w:sz w:val="28"/>
          <w:szCs w:val="28"/>
        </w:rPr>
        <w:t>ster。</w:t>
      </w:r>
    </w:p>
    <w:p w14:paraId="2697ACAC" w14:textId="46D6252F"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-虚拟路由器</w:t>
      </w:r>
    </w:p>
    <w:p w14:paraId="205D5817" w14:textId="2A08EA94"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对于每一个VRRP组，抽象出一个逻辑路由器，该路由器充当网关。该路由器并非真实存在。</w:t>
      </w:r>
    </w:p>
    <w:p w14:paraId="27635D8E" w14:textId="4A5D46C6" w:rsidR="00056F4E" w:rsidRDefault="00ED51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-虚拟IP地址</w:t>
      </w:r>
    </w:p>
    <w:p w14:paraId="7770F437" w14:textId="34D8F828" w:rsidR="00ED514E" w:rsidRDefault="00ED51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虚拟IP地址用于标示虚拟路由器，该地址实际上就是网关地址。</w:t>
      </w:r>
    </w:p>
    <w:p w14:paraId="316CC547" w14:textId="2B302356" w:rsidR="00ED514E" w:rsidRDefault="00ED51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-虚拟MAC地址</w:t>
      </w:r>
    </w:p>
    <w:p w14:paraId="70C86937" w14:textId="518F23A1" w:rsidR="00ED514E" w:rsidRDefault="00ED51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与IP地址对应的MAC也是虚拟的，该MAC地址由固定位加上VRRP组ID</w:t>
      </w:r>
      <w:r>
        <w:rPr>
          <w:rFonts w:asciiTheme="minorEastAsia" w:hAnsiTheme="minorEastAsia" w:cs="Helvetica" w:hint="eastAsia"/>
          <w:color w:val="000000"/>
          <w:sz w:val="28"/>
          <w:szCs w:val="28"/>
        </w:rPr>
        <w:br/>
        <w:t>组成。当PC发ARP请求虚拟IP对应的MAC地址时，Master路由器响应该请求并告知虚拟MAC地址。</w:t>
      </w:r>
    </w:p>
    <w:p w14:paraId="2E8E29F6" w14:textId="188CF9E2" w:rsidR="00E3466E" w:rsidRDefault="00E3466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-Master路由器</w:t>
      </w:r>
    </w:p>
    <w:p w14:paraId="735B0779" w14:textId="284015B5" w:rsidR="00E3466E" w:rsidRDefault="00E3466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在VRRP组中，仅有Master响应对虚拟地址的VRP请求。Master路由器以一定时间间隔发送VRRP消息，通知Backup路由器自己的存活情况。</w:t>
      </w:r>
    </w:p>
    <w:p w14:paraId="5193A57A" w14:textId="55534A4B" w:rsidR="00E3466E" w:rsidRDefault="00E3466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-Backup路由器</w:t>
      </w:r>
    </w:p>
    <w:p w14:paraId="77560CDD" w14:textId="73B5F8D0" w:rsidR="00E3466E" w:rsidRDefault="00E3466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在VRRP组中处于监听状态的路由器，一旦Master路由器出现故障，Backup路由器就开始接替工作。</w:t>
      </w:r>
    </w:p>
    <w:p w14:paraId="081C42E9" w14:textId="4EAFDEFD" w:rsidR="0074350A" w:rsidRDefault="0074350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-选举依据</w:t>
      </w:r>
    </w:p>
    <w:p w14:paraId="4C0A6EB2" w14:textId="108A5402" w:rsidR="0074350A" w:rsidRDefault="0074350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先比较接口优先级，如果相等比较接口IP地址（比大）。</w:t>
      </w:r>
    </w:p>
    <w:p w14:paraId="0511A241" w14:textId="77777777" w:rsidR="0074350A" w:rsidRDefault="0074350A" w:rsidP="001F3363">
      <w:pPr>
        <w:rPr>
          <w:rFonts w:asciiTheme="minorEastAsia" w:hAnsiTheme="minorEastAsia" w:cs="Helvetica"/>
          <w:color w:val="000000"/>
          <w:sz w:val="28"/>
          <w:szCs w:val="28"/>
        </w:rPr>
      </w:pPr>
    </w:p>
    <w:p w14:paraId="44B3772A" w14:textId="29D3A1B9" w:rsidR="00F87095" w:rsidRDefault="00F8709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虚拟MAC地址</w:t>
      </w:r>
    </w:p>
    <w:p w14:paraId="36F003AF" w14:textId="44CC2931" w:rsidR="00F87095" w:rsidRDefault="00F8709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-通过VRRP形成的虚拟路由器使用虚拟IP地址和虚拟MAC与网络中的PC进行通信。虚拟MAC</w:t>
      </w:r>
      <w:r w:rsidR="00BE7679">
        <w:rPr>
          <w:rFonts w:asciiTheme="minorEastAsia" w:hAnsiTheme="minorEastAsia" w:cs="Helvetica" w:hint="eastAsia"/>
          <w:color w:val="000000"/>
          <w:sz w:val="28"/>
          <w:szCs w:val="28"/>
        </w:rPr>
        <w:t>地址的最后一个字节的VRID表示VRRP ID号的十六进制。</w:t>
      </w:r>
    </w:p>
    <w:p w14:paraId="0B8F78D3" w14:textId="77777777" w:rsidR="00605611" w:rsidRDefault="00605611" w:rsidP="001F3363">
      <w:pPr>
        <w:rPr>
          <w:rFonts w:asciiTheme="minorEastAsia" w:hAnsiTheme="minorEastAsia" w:cs="Helvetica"/>
          <w:color w:val="000000"/>
          <w:sz w:val="28"/>
          <w:szCs w:val="28"/>
        </w:rPr>
      </w:pPr>
    </w:p>
    <w:p w14:paraId="18608AC6" w14:textId="244ED8B0" w:rsidR="002554C7" w:rsidRDefault="002554C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Master Router</w:t>
      </w:r>
    </w:p>
    <w:p w14:paraId="4AB88839" w14:textId="0C7B32FD" w:rsidR="002554C7" w:rsidRDefault="002554C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-响应PC对网关的ARP请求</w:t>
      </w:r>
    </w:p>
    <w:p w14:paraId="4D4E5FEC" w14:textId="24785677" w:rsidR="002554C7" w:rsidRDefault="002554C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-转发目的MAC地址为虚拟MAC地址的IP报文</w:t>
      </w:r>
    </w:p>
    <w:p w14:paraId="2320ABA4" w14:textId="17CF1199" w:rsidR="002554C7" w:rsidRDefault="002554C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-周期性发送VRRP组播包告知自己的存活情况</w:t>
      </w:r>
    </w:p>
    <w:p w14:paraId="7DE2D193" w14:textId="77777777" w:rsidR="002554C7" w:rsidRDefault="002554C7" w:rsidP="001F3363">
      <w:pPr>
        <w:rPr>
          <w:rFonts w:asciiTheme="minorEastAsia" w:hAnsiTheme="minorEastAsia" w:cs="Helvetica"/>
          <w:color w:val="000000"/>
          <w:sz w:val="28"/>
          <w:szCs w:val="28"/>
        </w:rPr>
      </w:pPr>
    </w:p>
    <w:p w14:paraId="018F010C" w14:textId="228786D3" w:rsidR="002554C7" w:rsidRDefault="009324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Backup Router</w:t>
      </w:r>
    </w:p>
    <w:p w14:paraId="47B5BFAF" w14:textId="37BEACB4" w:rsidR="009324A3" w:rsidRDefault="009324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-持续侦听Master发送的VRRP组播包</w:t>
      </w:r>
    </w:p>
    <w:p w14:paraId="28F452C1" w14:textId="68CB6C29" w:rsidR="009324A3" w:rsidRDefault="009324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-当Master出现问题时，接替Master</w:t>
      </w:r>
    </w:p>
    <w:p w14:paraId="5F013FC1" w14:textId="4E59DCFB" w:rsidR="009324A3" w:rsidRDefault="009324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-对虚拟IP地址的ARP请求不做响应</w:t>
      </w:r>
    </w:p>
    <w:p w14:paraId="687F7501" w14:textId="2147B213" w:rsidR="009324A3" w:rsidRDefault="009324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-丢弃目的MAC地址为虚拟MAC地址的IP报文</w:t>
      </w:r>
    </w:p>
    <w:p w14:paraId="56874404" w14:textId="388C01C6" w:rsidR="009324A3" w:rsidRDefault="009324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-丢弃目的IP地址为虚拟IP地址的报文</w:t>
      </w:r>
    </w:p>
    <w:p w14:paraId="6E2CD607" w14:textId="77777777" w:rsidR="009324A3" w:rsidRDefault="009324A3" w:rsidP="001F3363">
      <w:pPr>
        <w:rPr>
          <w:rFonts w:asciiTheme="minorEastAsia" w:hAnsiTheme="minorEastAsia" w:cs="Helvetica"/>
          <w:color w:val="000000"/>
          <w:sz w:val="28"/>
          <w:szCs w:val="28"/>
        </w:rPr>
      </w:pPr>
    </w:p>
    <w:p w14:paraId="6670234A" w14:textId="481F6729" w:rsidR="00E96E86" w:rsidRDefault="00E96E8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VRRP状态机</w:t>
      </w:r>
    </w:p>
    <w:p w14:paraId="77C57C3D" w14:textId="1DCC974B" w:rsidR="00E96E86" w:rsidRDefault="00E96E8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-VRRP协议共有三种状态，分别是Initialize，Master，Backup。初始状态均为Initialize，通过比较</w:t>
      </w:r>
      <w:r w:rsidR="000D3EA8">
        <w:rPr>
          <w:rFonts w:asciiTheme="minorEastAsia" w:hAnsiTheme="minorEastAsia" w:cs="Helvetica" w:hint="eastAsia"/>
          <w:color w:val="000000"/>
          <w:sz w:val="28"/>
          <w:szCs w:val="28"/>
        </w:rPr>
        <w:t>优先级产生Master和Backup。若Backup在规定时间内没有收到Master传来的心跳报文，则切换为Master。</w:t>
      </w:r>
    </w:p>
    <w:p w14:paraId="21679505" w14:textId="77777777" w:rsidR="000D3EA8" w:rsidRDefault="000D3EA8" w:rsidP="001F3363">
      <w:pPr>
        <w:rPr>
          <w:rFonts w:asciiTheme="minorEastAsia" w:hAnsiTheme="minorEastAsia" w:cs="Helvetica"/>
          <w:color w:val="000000"/>
          <w:sz w:val="28"/>
          <w:szCs w:val="28"/>
        </w:rPr>
      </w:pPr>
    </w:p>
    <w:p w14:paraId="569CC6B2" w14:textId="3B6AD524" w:rsidR="00C40405" w:rsidRDefault="00BE0C6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 Preempt</w:t>
      </w:r>
    </w:p>
    <w:p w14:paraId="61EC2596" w14:textId="323AB769" w:rsidR="00BE0C63" w:rsidRDefault="00BE0C6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-当VRRP优先级更高的设备加入网络时，如果启用了Preempt，则可立即抢占Master角色，发送VRRP Announcement消息，宣称自己为Master。</w:t>
      </w:r>
    </w:p>
    <w:p w14:paraId="38AF2567" w14:textId="7E0DEF7B" w:rsidR="00BE0C63" w:rsidRDefault="00BE0C6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-可修改抢占延迟时间，默认是0s。</w:t>
      </w:r>
    </w:p>
    <w:p w14:paraId="2C3EBE0E" w14:textId="77777777" w:rsidR="00BE0C63" w:rsidRDefault="00BE0C63" w:rsidP="001F3363">
      <w:pPr>
        <w:rPr>
          <w:rFonts w:asciiTheme="minorEastAsia" w:hAnsiTheme="minorEastAsia" w:cs="Helvetica"/>
          <w:color w:val="000000"/>
          <w:sz w:val="28"/>
          <w:szCs w:val="28"/>
        </w:rPr>
      </w:pPr>
    </w:p>
    <w:p w14:paraId="7E3E530C" w14:textId="3804FECD" w:rsidR="00D6379B" w:rsidRDefault="00D6379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流分类</w:t>
      </w:r>
    </w:p>
    <w:p w14:paraId="32AFD9A9" w14:textId="260C4255" w:rsidR="00D6379B" w:rsidRDefault="00D6379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-流分类是指依据一定的匹配规则识别出对象。流分类是由区别地实施服务的前提。</w:t>
      </w:r>
    </w:p>
    <w:p w14:paraId="39E52013" w14:textId="77777777" w:rsidR="00D6379B" w:rsidRDefault="00D6379B" w:rsidP="001F3363">
      <w:pPr>
        <w:rPr>
          <w:rFonts w:asciiTheme="minorEastAsia" w:hAnsiTheme="minorEastAsia" w:cs="Helvetica"/>
          <w:color w:val="000000"/>
          <w:sz w:val="28"/>
          <w:szCs w:val="28"/>
        </w:rPr>
      </w:pPr>
    </w:p>
    <w:p w14:paraId="2F30DA65" w14:textId="5086FEC7" w:rsidR="005F00D6" w:rsidRDefault="005F00D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流量监管</w:t>
      </w:r>
    </w:p>
    <w:p w14:paraId="65E90B9B" w14:textId="342FE451" w:rsidR="005F00D6" w:rsidRDefault="005F00D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CA24C1">
        <w:rPr>
          <w:rFonts w:asciiTheme="minorEastAsia" w:hAnsiTheme="minorEastAsia" w:cs="Helvetica" w:hint="eastAsia"/>
          <w:color w:val="000000"/>
          <w:sz w:val="28"/>
          <w:szCs w:val="28"/>
        </w:rPr>
        <w:t>对进入路由器的特定流量的规格进行监管。当流量超出规格时，可以采取限制或惩罚措施，以保护运营商的商业利益，保护网络资源不受损害。</w:t>
      </w:r>
    </w:p>
    <w:p w14:paraId="6BE78336" w14:textId="77777777" w:rsidR="00393268" w:rsidRDefault="00393268" w:rsidP="001F3363">
      <w:pPr>
        <w:rPr>
          <w:rFonts w:asciiTheme="minorEastAsia" w:hAnsiTheme="minorEastAsia" w:cs="Helvetica"/>
          <w:color w:val="000000"/>
          <w:sz w:val="28"/>
          <w:szCs w:val="28"/>
        </w:rPr>
      </w:pPr>
    </w:p>
    <w:p w14:paraId="1EBC3960" w14:textId="18580A44" w:rsidR="00A86A65" w:rsidRDefault="00A86A6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流量整形</w:t>
      </w:r>
    </w:p>
    <w:p w14:paraId="048E95EB" w14:textId="4EF15EE4" w:rsidR="00A86A65" w:rsidRDefault="00A86A6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-一种主动调整流的输出速率的</w:t>
      </w:r>
      <w:r w:rsidR="00D424E3">
        <w:rPr>
          <w:rFonts w:asciiTheme="minorEastAsia" w:hAnsiTheme="minorEastAsia" w:cs="Helvetica" w:hint="eastAsia"/>
          <w:color w:val="000000"/>
          <w:sz w:val="28"/>
          <w:szCs w:val="28"/>
        </w:rPr>
        <w:t>控制措施，通常是为了使流量适配下游路由器可供给的网络资源，避免不必要的报文丢弃和拥塞。</w:t>
      </w:r>
    </w:p>
    <w:p w14:paraId="04E81A30" w14:textId="77777777" w:rsidR="00FA1309" w:rsidRDefault="00FA1309" w:rsidP="001F3363">
      <w:pPr>
        <w:rPr>
          <w:rFonts w:asciiTheme="minorEastAsia" w:hAnsiTheme="minorEastAsia" w:cs="Helvetica"/>
          <w:color w:val="000000"/>
          <w:sz w:val="28"/>
          <w:szCs w:val="28"/>
        </w:rPr>
      </w:pPr>
    </w:p>
    <w:p w14:paraId="14C98C51" w14:textId="399C0B2A" w:rsidR="001447AE" w:rsidRDefault="001447A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拥塞管理</w:t>
      </w:r>
    </w:p>
    <w:p w14:paraId="32650DFF" w14:textId="0773C6A7" w:rsidR="001447AE" w:rsidRDefault="001447A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-网络拥塞时必须采取的解决资源竞争的措施。通常是通过队列调度技术将报文放入队列中缓存，并采用某种调度算法安排报文的转发次序。每一种队列调度技术都会对网络性能产生特定的影响。</w:t>
      </w:r>
    </w:p>
    <w:p w14:paraId="44122720" w14:textId="77777777" w:rsidR="001447AE" w:rsidRDefault="001447AE" w:rsidP="001F3363">
      <w:pPr>
        <w:rPr>
          <w:rFonts w:asciiTheme="minorEastAsia" w:hAnsiTheme="minorEastAsia" w:cs="Helvetica"/>
          <w:color w:val="000000"/>
          <w:sz w:val="28"/>
          <w:szCs w:val="28"/>
        </w:rPr>
      </w:pPr>
    </w:p>
    <w:p w14:paraId="08C5EE37" w14:textId="3CE5E5C4" w:rsidR="00545CD8" w:rsidRDefault="00667F7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拥塞避免</w:t>
      </w:r>
    </w:p>
    <w:p w14:paraId="5AAC6EC3" w14:textId="490FBFB0" w:rsidR="00667F7D" w:rsidRDefault="00667F7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过度的拥塞会对网络资源造成损害。拥塞避免监督网络资源的使用情况，当发现拥塞有加剧的趋势时，采取主动丢弃报文的策略，通过调整流量来解除网络的过载。VRP提供了多种拥塞避免机制来满足不同的应用，包括尾丢弃，RED(Random Early Detection)，WRED(Weighted Random Early Detection)。</w:t>
      </w:r>
    </w:p>
    <w:p w14:paraId="7C9E4BD4" w14:textId="77777777" w:rsidR="00386737" w:rsidRDefault="00386737" w:rsidP="001F3363">
      <w:pPr>
        <w:rPr>
          <w:rFonts w:asciiTheme="minorEastAsia" w:hAnsiTheme="minorEastAsia" w:cs="Helvetica"/>
          <w:color w:val="000000"/>
          <w:sz w:val="28"/>
          <w:szCs w:val="28"/>
        </w:rPr>
      </w:pPr>
    </w:p>
    <w:p w14:paraId="3D723FE0" w14:textId="228CAF64" w:rsidR="00B76472" w:rsidRDefault="00B7647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集成服务模型</w:t>
      </w:r>
    </w:p>
    <w:p w14:paraId="3C21A5FD" w14:textId="5D358273" w:rsidR="00886ECB" w:rsidRDefault="00B338B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-一种综合服务模型，可以满足多种QOS需求。</w:t>
      </w:r>
      <w:r w:rsidR="00D57883">
        <w:rPr>
          <w:rFonts w:asciiTheme="minorEastAsia" w:hAnsiTheme="minorEastAsia" w:cs="Helvetica" w:hint="eastAsia"/>
          <w:color w:val="000000"/>
          <w:sz w:val="28"/>
          <w:szCs w:val="28"/>
        </w:rPr>
        <w:t>使用集成服务模型时，在发送报文前，需要通过信令向网络申请特定的服务。传送QOS请求的信令是RSVP(资源预留协议)。应用程序需要先通知网络其流量参数和需要的特定QOS请求，在收到确认信息后，网络已经为这个应用程序报文预留了资源后，发送报文。</w:t>
      </w:r>
      <w:r w:rsidR="00BE1DC2">
        <w:rPr>
          <w:rFonts w:asciiTheme="minorEastAsia" w:hAnsiTheme="minorEastAsia" w:cs="Helvetica" w:hint="eastAsia"/>
          <w:color w:val="000000"/>
          <w:sz w:val="28"/>
          <w:szCs w:val="28"/>
        </w:rPr>
        <w:t>RSVP是一个QOS信令，作用是为报文流提供端到端的资源预留申请。</w:t>
      </w:r>
    </w:p>
    <w:p w14:paraId="68DA5203" w14:textId="1C99A99C" w:rsidR="007710C1" w:rsidRDefault="007710C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-集成服务模型</w:t>
      </w:r>
      <w:r w:rsidR="00654A9B">
        <w:rPr>
          <w:rFonts w:asciiTheme="minorEastAsia" w:hAnsiTheme="minorEastAsia" w:cs="Helvetica" w:hint="eastAsia"/>
          <w:color w:val="000000"/>
          <w:sz w:val="28"/>
          <w:szCs w:val="28"/>
        </w:rPr>
        <w:t>提供两种服务：</w:t>
      </w:r>
    </w:p>
    <w:p w14:paraId="172C6133" w14:textId="6E973621" w:rsidR="00654A9B" w:rsidRDefault="00654A9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保证服务：提供保证的带宽和时延限制来满足应用程序的需求。</w:t>
      </w:r>
    </w:p>
    <w:p w14:paraId="7CC6B83F" w14:textId="74E6CD31" w:rsidR="00654A9B" w:rsidRDefault="00654A9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负载控制服务：保证即使在网络过载的情况下，能对报文提供类似网络未过载时的服务</w:t>
      </w:r>
      <w:r w:rsidR="00252CF6">
        <w:rPr>
          <w:rFonts w:asciiTheme="minorEastAsia" w:hAnsiTheme="minorEastAsia" w:cs="Helvetica" w:hint="eastAsia"/>
          <w:color w:val="000000"/>
          <w:sz w:val="28"/>
          <w:szCs w:val="28"/>
        </w:rPr>
        <w:t>(低延时，高通过)</w:t>
      </w:r>
      <w:r>
        <w:rPr>
          <w:rFonts w:asciiTheme="minorEastAsia" w:hAnsiTheme="minorEastAsia" w:cs="Helvetica" w:hint="eastAsia"/>
          <w:color w:val="000000"/>
          <w:sz w:val="28"/>
          <w:szCs w:val="28"/>
        </w:rPr>
        <w:t>。</w:t>
      </w:r>
    </w:p>
    <w:p w14:paraId="025FF87B" w14:textId="77777777" w:rsidR="00F44B57" w:rsidRDefault="00F44B57" w:rsidP="001F3363">
      <w:pPr>
        <w:rPr>
          <w:rFonts w:asciiTheme="minorEastAsia" w:hAnsiTheme="minorEastAsia" w:cs="Helvetica"/>
          <w:color w:val="000000"/>
          <w:sz w:val="28"/>
          <w:szCs w:val="28"/>
        </w:rPr>
      </w:pPr>
    </w:p>
    <w:p w14:paraId="36CC2FBF" w14:textId="1542F1BD" w:rsidR="00F44B57" w:rsidRDefault="00685F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区分服务模型</w:t>
      </w:r>
    </w:p>
    <w:p w14:paraId="444099BB" w14:textId="121F0921" w:rsidR="00685F31" w:rsidRDefault="00685F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-网络根据每个报文流指定的QOS来提供服务，对报文的等级进行划分，可以有不同的标准，如IP包得优先级位，报文的源地址，目的地址。网络通过这些来对报文进行分类，流量整形，流量监管和排队。</w:t>
      </w:r>
    </w:p>
    <w:p w14:paraId="15E52091" w14:textId="3167DEEF" w:rsidR="00685F31" w:rsidRDefault="00685F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-区分服务模型通常用来为一些重要的应用提供端到端的QOS，通过CAR和队列技术来实现。</w:t>
      </w:r>
    </w:p>
    <w:p w14:paraId="4A3D6C13" w14:textId="77E0C6C6" w:rsidR="00685F31" w:rsidRDefault="00685F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CAR(Committed Access Rate)：根据预先设置的匹配规则来进行报文的分类，同时也完成对报文的流量的度量和监管。</w:t>
      </w:r>
    </w:p>
    <w:p w14:paraId="1C69CEF9" w14:textId="0AD16717" w:rsidR="00685F31" w:rsidRDefault="00685F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队列技术：PQ,CQ,WFQ,CBQ等队列技术</w:t>
      </w:r>
    </w:p>
    <w:p w14:paraId="1E6C8B5D" w14:textId="376F522E" w:rsidR="00685F31" w:rsidRDefault="00685F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-使用区分服务时，边界路由器可以通过多种条件灵活地对报文进行分类，对不同的报文设置不同的标记字段，其它路由器只需要根据标记字段进行报文的分类。在IP骨干网通常采用区分服务模型。</w:t>
      </w:r>
    </w:p>
    <w:p w14:paraId="011255B9" w14:textId="77777777" w:rsidR="00685F31" w:rsidRDefault="00685F31" w:rsidP="001F3363">
      <w:pPr>
        <w:rPr>
          <w:rFonts w:asciiTheme="minorEastAsia" w:hAnsiTheme="minorEastAsia" w:cs="Helvetica"/>
          <w:color w:val="000000"/>
          <w:sz w:val="28"/>
          <w:szCs w:val="28"/>
        </w:rPr>
      </w:pPr>
    </w:p>
    <w:p w14:paraId="24FA0497" w14:textId="533D01C9" w:rsidR="007D4072" w:rsidRDefault="007D407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VLAN</w:t>
      </w:r>
    </w:p>
    <w:p w14:paraId="268EE6E7" w14:textId="4AF74DA4" w:rsidR="007D4072" w:rsidRDefault="007D407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-基于端口</w:t>
      </w:r>
    </w:p>
    <w:p w14:paraId="0C6A799A" w14:textId="5EC270A6" w:rsidR="007D4072" w:rsidRDefault="007D407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基于交换机的端口编号来划分VLAN。计算机所属的VLAN由计算机所连的网络设备端口所属的VLAN来决定。</w:t>
      </w:r>
    </w:p>
    <w:p w14:paraId="6FB06FEB" w14:textId="34B1D03E" w:rsidR="007D4072" w:rsidRDefault="007D407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-基于MAC地址</w:t>
      </w:r>
    </w:p>
    <w:p w14:paraId="248E9CD6" w14:textId="2781E73B" w:rsidR="007D4072" w:rsidRDefault="007D407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根据计算机的网卡</w:t>
      </w:r>
      <w:r w:rsidR="007E55BF">
        <w:rPr>
          <w:rFonts w:asciiTheme="minorEastAsia" w:hAnsiTheme="minorEastAsia" w:cs="Helvetica" w:hint="eastAsia"/>
          <w:color w:val="000000"/>
          <w:sz w:val="28"/>
          <w:szCs w:val="28"/>
        </w:rPr>
        <w:t>MAC地址来划分VLAN</w:t>
      </w:r>
    </w:p>
    <w:p w14:paraId="3D90984D" w14:textId="61D19375" w:rsidR="007E55BF" w:rsidRDefault="007E55BF"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-基于网络层协议</w:t>
      </w:r>
    </w:p>
    <w:p w14:paraId="4012DC9A" w14:textId="36892C66" w:rsidR="007E55BF" w:rsidRDefault="007E55BF"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将运行不同IP协议的计算机分为不同的VLAN</w:t>
      </w:r>
    </w:p>
    <w:p w14:paraId="477927CF" w14:textId="77777777" w:rsidR="007E55BF" w:rsidRDefault="007E55BF" w:rsidP="001F3363">
      <w:pPr>
        <w:rPr>
          <w:rFonts w:asciiTheme="minorEastAsia" w:hAnsiTheme="minorEastAsia" w:cs="Helvetica"/>
          <w:color w:val="000000"/>
          <w:sz w:val="28"/>
          <w:szCs w:val="28"/>
        </w:rPr>
      </w:pPr>
    </w:p>
    <w:p w14:paraId="220B58AB" w14:textId="78E0CA52" w:rsidR="002B77ED" w:rsidRDefault="002B77E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VLAN</w:t>
      </w:r>
    </w:p>
    <w:p w14:paraId="6DFF5EB2" w14:textId="413AEE84" w:rsidR="002B77ED" w:rsidRDefault="002B77E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-一个</w:t>
      </w:r>
      <w:r w:rsidR="00A01A3B">
        <w:rPr>
          <w:rFonts w:asciiTheme="minorEastAsia" w:hAnsiTheme="minorEastAsia" w:cs="Helvetica" w:hint="eastAsia"/>
          <w:color w:val="000000"/>
          <w:sz w:val="28"/>
          <w:szCs w:val="28"/>
        </w:rPr>
        <w:t>VLAN中所有的设备都是在同一个广播域内，不同的VLAN为不同的广播域；VLAN之间互相隔离，广播不能够跨越VLAN传播</w:t>
      </w:r>
      <w:r w:rsidR="00AF744A">
        <w:rPr>
          <w:rFonts w:asciiTheme="minorEastAsia" w:hAnsiTheme="minorEastAsia" w:cs="Helvetica" w:hint="eastAsia"/>
          <w:color w:val="000000"/>
          <w:sz w:val="28"/>
          <w:szCs w:val="28"/>
        </w:rPr>
        <w:t>，因此不同的VLAN之间无法互访，不同的VLAN之间需要通过三层设备实现通信。</w:t>
      </w:r>
    </w:p>
    <w:p w14:paraId="7D0B9AB4" w14:textId="039AE53A" w:rsidR="00AF744A" w:rsidRDefault="00AF744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-一个VLAN一般为一个逻辑子网，由被配置为此VLAN成员的设备组成；</w:t>
      </w:r>
    </w:p>
    <w:p w14:paraId="365C0790" w14:textId="09FC6A8F" w:rsidR="00AF744A" w:rsidRDefault="00AF744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-VLAN中成员一般基于交换机的接口分配，划分VLAN就是对交换机的接口划分；</w:t>
      </w:r>
    </w:p>
    <w:p w14:paraId="34BE7788" w14:textId="3214C82A" w:rsidR="00AF744A" w:rsidRDefault="00AF744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-VLAN工作于OSI参考模型的第二层；</w:t>
      </w:r>
    </w:p>
    <w:p w14:paraId="0104D966" w14:textId="376E6780" w:rsidR="00AF744A" w:rsidRDefault="00AF744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-VLAN是二层交换机的一个根本的工作机制。</w:t>
      </w:r>
    </w:p>
    <w:p w14:paraId="28555DE2" w14:textId="77777777" w:rsidR="002B77ED" w:rsidRDefault="002B77ED" w:rsidP="001F3363">
      <w:pPr>
        <w:rPr>
          <w:rFonts w:asciiTheme="minorEastAsia" w:hAnsiTheme="minorEastAsia" w:cs="Helvetica"/>
          <w:color w:val="000000"/>
          <w:sz w:val="28"/>
          <w:szCs w:val="28"/>
        </w:rPr>
      </w:pPr>
    </w:p>
    <w:p w14:paraId="0DF9197A" w14:textId="1B31C30B" w:rsidR="007E55BF" w:rsidRDefault="0088475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链路类型</w:t>
      </w:r>
    </w:p>
    <w:p w14:paraId="5F143C62" w14:textId="68EEFAD5" w:rsidR="0088475C" w:rsidRDefault="0088475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-接入链路</w:t>
      </w:r>
      <w:r w:rsidR="00CE2967">
        <w:rPr>
          <w:rFonts w:asciiTheme="minorEastAsia" w:hAnsiTheme="minorEastAsia" w:cs="Helvetica" w:hint="eastAsia"/>
          <w:color w:val="000000"/>
          <w:sz w:val="28"/>
          <w:szCs w:val="28"/>
        </w:rPr>
        <w:t>(Access Link)</w:t>
      </w:r>
    </w:p>
    <w:p w14:paraId="20D65428" w14:textId="6E92FBA6" w:rsidR="0088475C" w:rsidRDefault="0088475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连接用户主机和交换机之间的链路为接入链路。</w:t>
      </w:r>
      <w:r w:rsidR="00E24DB6">
        <w:rPr>
          <w:rFonts w:asciiTheme="minorEastAsia" w:hAnsiTheme="minorEastAsia" w:cs="Helvetica" w:hint="eastAsia"/>
          <w:color w:val="000000"/>
          <w:sz w:val="28"/>
          <w:szCs w:val="28"/>
        </w:rPr>
        <w:t>接入链路上通过的帧为不带</w:t>
      </w:r>
      <w:r w:rsidR="004C483B">
        <w:rPr>
          <w:rFonts w:asciiTheme="minorEastAsia" w:hAnsiTheme="minorEastAsia" w:cs="Helvetica" w:hint="eastAsia"/>
          <w:color w:val="000000"/>
          <w:sz w:val="28"/>
          <w:szCs w:val="28"/>
        </w:rPr>
        <w:t>Tag的以太网帧。</w:t>
      </w:r>
    </w:p>
    <w:p w14:paraId="7C98AD73" w14:textId="790462EA" w:rsidR="004C483B" w:rsidRDefault="004C483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-干道链路</w:t>
      </w:r>
      <w:r w:rsidR="00CE2967">
        <w:rPr>
          <w:rFonts w:asciiTheme="minorEastAsia" w:hAnsiTheme="minorEastAsia" w:cs="Helvetica" w:hint="eastAsia"/>
          <w:color w:val="000000"/>
          <w:sz w:val="28"/>
          <w:szCs w:val="28"/>
        </w:rPr>
        <w:t>(Trunk Link)</w:t>
      </w:r>
    </w:p>
    <w:p w14:paraId="32B8B407" w14:textId="1D571A6A" w:rsidR="004C483B" w:rsidRDefault="00E24DB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连接交换机和交换机之间的链路为干道链路。干道链路上通过的帧通常为带Tag的以太网帧。</w:t>
      </w:r>
    </w:p>
    <w:p w14:paraId="3853B5ED" w14:textId="77777777" w:rsidR="00CE2967" w:rsidRDefault="00CE2967" w:rsidP="001F3363">
      <w:pPr>
        <w:rPr>
          <w:rFonts w:asciiTheme="minorEastAsia" w:hAnsiTheme="minorEastAsia" w:cs="Helvetica"/>
          <w:color w:val="000000"/>
          <w:sz w:val="28"/>
          <w:szCs w:val="28"/>
        </w:rPr>
      </w:pPr>
    </w:p>
    <w:p w14:paraId="642F0023" w14:textId="7CCFA9E2" w:rsidR="004112BC" w:rsidRDefault="004112B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端口类型</w:t>
      </w:r>
    </w:p>
    <w:p w14:paraId="5657BA6C" w14:textId="55AA6106" w:rsidR="00B4551F" w:rsidRDefault="00B4551F"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-在802.1Q中定义VLAN帧后，设备的有些端口可以识别VLAN帧，有些端口不能识别。VRP支持基于端口的VLAN划分方式，也即根据交换机的端口编号来划分VLAN。计算机所属的VLAN由端口的VLAN决定。</w:t>
      </w:r>
    </w:p>
    <w:p w14:paraId="6E412EB9" w14:textId="77777777" w:rsidR="00B4551F" w:rsidRDefault="00B4551F" w:rsidP="001F3363">
      <w:pPr>
        <w:rPr>
          <w:rFonts w:asciiTheme="minorEastAsia" w:hAnsiTheme="minorEastAsia" w:cs="Helvetica"/>
          <w:color w:val="000000"/>
          <w:sz w:val="28"/>
          <w:szCs w:val="28"/>
        </w:rPr>
      </w:pPr>
    </w:p>
    <w:p w14:paraId="7242DE8B" w14:textId="2E1FC717" w:rsidR="001F2796" w:rsidRDefault="001F279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Access端口</w:t>
      </w:r>
    </w:p>
    <w:p w14:paraId="142580F2" w14:textId="129EE402" w:rsidR="001F2796" w:rsidRDefault="001F279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-Access端口是交换机上用于连接</w:t>
      </w:r>
      <w:r w:rsidR="00136547">
        <w:rPr>
          <w:rFonts w:asciiTheme="minorEastAsia" w:hAnsiTheme="minorEastAsia" w:cs="Helvetica" w:hint="eastAsia"/>
          <w:color w:val="000000"/>
          <w:sz w:val="28"/>
          <w:szCs w:val="28"/>
        </w:rPr>
        <w:t>用户</w:t>
      </w:r>
      <w:r>
        <w:rPr>
          <w:rFonts w:asciiTheme="minorEastAsia" w:hAnsiTheme="minorEastAsia" w:cs="Helvetica" w:hint="eastAsia"/>
          <w:color w:val="000000"/>
          <w:sz w:val="28"/>
          <w:szCs w:val="28"/>
        </w:rPr>
        <w:t>主机</w:t>
      </w:r>
      <w:r w:rsidR="00136547">
        <w:rPr>
          <w:rFonts w:asciiTheme="minorEastAsia" w:hAnsiTheme="minorEastAsia" w:cs="Helvetica" w:hint="eastAsia"/>
          <w:color w:val="000000"/>
          <w:sz w:val="28"/>
          <w:szCs w:val="28"/>
        </w:rPr>
        <w:t>的端口，只能连接接入侧。Access端口只允许一个VLAN帧通过。从主机接收帧时，给帧加上Tag标记；向主机发送帧时，将Tag中的帧标记剥除。</w:t>
      </w:r>
    </w:p>
    <w:p w14:paraId="1D8B59A4" w14:textId="77777777" w:rsidR="00847545" w:rsidRDefault="00847545" w:rsidP="001F3363">
      <w:pPr>
        <w:rPr>
          <w:rFonts w:asciiTheme="minorEastAsia" w:hAnsiTheme="minorEastAsia" w:cs="Helvetica"/>
          <w:color w:val="000000"/>
          <w:sz w:val="28"/>
          <w:szCs w:val="28"/>
        </w:rPr>
      </w:pPr>
    </w:p>
    <w:p w14:paraId="488251E8" w14:textId="2046B20E" w:rsidR="00860BC9" w:rsidRDefault="00860BC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Trunk端口</w:t>
      </w:r>
    </w:p>
    <w:p w14:paraId="532993EF" w14:textId="092B539E" w:rsidR="00860BC9" w:rsidRDefault="00860BC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-Trunk</w:t>
      </w:r>
      <w:r w:rsidR="00B958ED">
        <w:rPr>
          <w:rFonts w:asciiTheme="minorEastAsia" w:hAnsiTheme="minorEastAsia" w:cs="Helvetica" w:hint="eastAsia"/>
          <w:color w:val="000000"/>
          <w:sz w:val="28"/>
          <w:szCs w:val="28"/>
        </w:rPr>
        <w:t>端口是交换机上用来和其他</w:t>
      </w:r>
      <w:r>
        <w:rPr>
          <w:rFonts w:asciiTheme="minorEastAsia" w:hAnsiTheme="minorEastAsia" w:cs="Helvetica" w:hint="eastAsia"/>
          <w:color w:val="000000"/>
          <w:sz w:val="28"/>
          <w:szCs w:val="28"/>
        </w:rPr>
        <w:t>交换机</w:t>
      </w:r>
      <w:r w:rsidR="00B958ED">
        <w:rPr>
          <w:rFonts w:asciiTheme="minorEastAsia" w:hAnsiTheme="minorEastAsia" w:cs="Helvetica" w:hint="eastAsia"/>
          <w:color w:val="000000"/>
          <w:sz w:val="28"/>
          <w:szCs w:val="28"/>
        </w:rPr>
        <w:t>连接的端口，它只能连接干道链路。Trunk端口允许多个VLAN帧通过，在接收和发送帧时保留Tag标记。</w:t>
      </w:r>
    </w:p>
    <w:p w14:paraId="08C859D7" w14:textId="77777777" w:rsidR="00B958ED" w:rsidRDefault="00B958ED" w:rsidP="001F3363">
      <w:pPr>
        <w:rPr>
          <w:rFonts w:asciiTheme="minorEastAsia" w:hAnsiTheme="minorEastAsia" w:cs="Helvetica"/>
          <w:color w:val="000000"/>
          <w:sz w:val="28"/>
          <w:szCs w:val="28"/>
        </w:rPr>
      </w:pPr>
    </w:p>
    <w:p w14:paraId="5E3384F3" w14:textId="45839D73" w:rsidR="00B958ED" w:rsidRDefault="00542D9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Hybrid端口</w:t>
      </w:r>
    </w:p>
    <w:p w14:paraId="653C1C24" w14:textId="137A5091" w:rsidR="00542D95" w:rsidRDefault="00542D9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-Hybrid端口</w:t>
      </w:r>
      <w:r w:rsidR="004416DE">
        <w:rPr>
          <w:rFonts w:asciiTheme="minorEastAsia" w:hAnsiTheme="minorEastAsia" w:cs="Helvetica" w:hint="eastAsia"/>
          <w:color w:val="000000"/>
          <w:sz w:val="28"/>
          <w:szCs w:val="28"/>
        </w:rPr>
        <w:t>是交换机上既可以连接用户主机，又可以连接其他交换机的端口。它可以视为是Access端口和Trunk端口的混合体。它允许多个VLAN通过，并可以在出端口方向将某些VLAN帧的Tag剥除。</w:t>
      </w:r>
    </w:p>
    <w:p w14:paraId="23371701" w14:textId="77777777" w:rsidR="004416DE" w:rsidRDefault="004416DE" w:rsidP="001F3363">
      <w:pPr>
        <w:rPr>
          <w:rFonts w:asciiTheme="minorEastAsia" w:hAnsiTheme="minorEastAsia" w:cs="Helvetica"/>
          <w:color w:val="000000"/>
          <w:sz w:val="28"/>
          <w:szCs w:val="28"/>
        </w:rPr>
      </w:pPr>
    </w:p>
    <w:p w14:paraId="493B776E" w14:textId="6034CF07" w:rsidR="00587532" w:rsidRDefault="007D595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Q in Q端口</w:t>
      </w:r>
    </w:p>
    <w:p w14:paraId="64F7194E" w14:textId="0322BF75" w:rsidR="007D5953" w:rsidRDefault="007D595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-Q in Q端口是交换机上和其他交换机相连的，并且只能够处理携带双层Tag标记的VLAN端口。</w:t>
      </w:r>
      <w:r w:rsidR="00ED4F60">
        <w:rPr>
          <w:rFonts w:asciiTheme="minorEastAsia" w:hAnsiTheme="minorEastAsia" w:cs="Helvetica" w:hint="eastAsia"/>
          <w:color w:val="000000"/>
          <w:sz w:val="28"/>
          <w:szCs w:val="28"/>
        </w:rPr>
        <w:t>Q in Q端口可以给以太网帧加上双重Tag。可以支持多达4096*4096个VLAN。</w:t>
      </w:r>
    </w:p>
    <w:p w14:paraId="2F0C3A3B" w14:textId="77777777" w:rsidR="00ED4F60" w:rsidRDefault="00ED4F60" w:rsidP="001F3363">
      <w:pPr>
        <w:rPr>
          <w:rFonts w:asciiTheme="minorEastAsia" w:hAnsiTheme="minorEastAsia" w:cs="Helvetica"/>
          <w:color w:val="000000"/>
          <w:sz w:val="28"/>
          <w:szCs w:val="28"/>
        </w:rPr>
      </w:pPr>
    </w:p>
    <w:p w14:paraId="17E489EE" w14:textId="6940A1E1" w:rsidR="001839B8" w:rsidRDefault="000A072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链路聚合</w:t>
      </w:r>
    </w:p>
    <w:p w14:paraId="6F8F3430" w14:textId="3E555064" w:rsidR="000A0723" w:rsidRDefault="000A072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一个网络中，某些关键链路承载的流量可能非常大，链路的负载很高，带宽容易成为数据传输的瓶颈，而增加带宽会提高硬件成本。以太网链路聚合是一种通用的以太网技术，它能够将多条以太网链路进行“捆绑”，捆绑后这些链路形成了逻辑上的一条新链路，不仅增加了带宽，还同时提供了负载均衡和链路冗余。</w:t>
      </w:r>
    </w:p>
    <w:p w14:paraId="0AEB06AA" w14:textId="756B4B92" w:rsidR="004E1A81" w:rsidRDefault="000A072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-链路聚合技术能够用在交换机之间、防火墙之间等等，是一种部署非常广泛的技术。</w:t>
      </w:r>
    </w:p>
    <w:p w14:paraId="63D21484" w14:textId="77777777" w:rsidR="000A0723" w:rsidRDefault="000A0723" w:rsidP="001F3363">
      <w:pPr>
        <w:rPr>
          <w:rFonts w:asciiTheme="minorEastAsia" w:hAnsiTheme="minorEastAsia" w:cs="Helvetica"/>
          <w:color w:val="000000"/>
          <w:sz w:val="28"/>
          <w:szCs w:val="28"/>
        </w:rPr>
      </w:pPr>
    </w:p>
    <w:p w14:paraId="1D97CD04" w14:textId="4E870508" w:rsidR="00E7796D" w:rsidRDefault="00AD443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缺省VLAN</w:t>
      </w:r>
    </w:p>
    <w:p w14:paraId="2CD8F37A" w14:textId="1642207D" w:rsidR="00AD443C" w:rsidRDefault="0086002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-在交换机上，每个Access，Hybrid，Q in Q端口可以配置一个缺省VLAN。端口类型不同，缺省VLAN的含义也有所不同。</w:t>
      </w:r>
    </w:p>
    <w:p w14:paraId="22259141" w14:textId="43FBE563" w:rsidR="0086002D" w:rsidRDefault="007830E4"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1.Accsess和Hybrid端口的缺省VLAN</w:t>
      </w:r>
    </w:p>
    <w:p w14:paraId="319BCD40" w14:textId="715C251A" w:rsidR="007830E4" w:rsidRDefault="007830E4"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-当收到不带Tag的帧时，交换机会在帧上加上Tag标记，将Tag中得VID值设置为端口所属的缺省VLAN编号。</w:t>
      </w:r>
    </w:p>
    <w:p w14:paraId="78F1DA99" w14:textId="285F6588" w:rsidR="007830E4" w:rsidRDefault="007830E4"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-对于从这两种端口发送出的帧，如果Tag的VID值为缺省VLAN编号，则交换机会剥除该帧中的Tag标记。</w:t>
      </w:r>
    </w:p>
    <w:p w14:paraId="6EC6E114" w14:textId="1643E3EF" w:rsidR="007830E4" w:rsidRDefault="00A021DF"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2.</w:t>
      </w:r>
      <w:r w:rsidR="00253BD1">
        <w:rPr>
          <w:rFonts w:asciiTheme="minorEastAsia" w:hAnsiTheme="minorEastAsia" w:cs="Helvetica" w:hint="eastAsia"/>
          <w:color w:val="000000"/>
          <w:sz w:val="28"/>
          <w:szCs w:val="28"/>
        </w:rPr>
        <w:t>Q in Q缺省VLAN</w:t>
      </w:r>
    </w:p>
    <w:p w14:paraId="00676046" w14:textId="2E2EC30D" w:rsidR="00253BD1" w:rsidRDefault="00A021DF"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-对于Q in Q端口接收的帧，无论该帧是否带有Tag标记，交换机都会在帧上加Tag，并将Tag中的VID字段设置为端口所属的缺省VLAN编号。</w:t>
      </w:r>
    </w:p>
    <w:p w14:paraId="447C15EC" w14:textId="237F525C" w:rsidR="00A021DF" w:rsidRDefault="00A021DF"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-对于Q in Q端口发送的帧，如果最外层Tag的VID字段的值等于缺省VLAN编号，交换机会将帧最外层的Tag剥除。</w:t>
      </w:r>
    </w:p>
    <w:p w14:paraId="5BCEB194" w14:textId="77777777" w:rsidR="00A021DF" w:rsidRDefault="00A021DF" w:rsidP="001F3363">
      <w:pPr>
        <w:rPr>
          <w:rFonts w:asciiTheme="minorEastAsia" w:hAnsiTheme="minorEastAsia" w:cs="Helvetica"/>
          <w:color w:val="000000"/>
          <w:sz w:val="28"/>
          <w:szCs w:val="28"/>
        </w:rPr>
      </w:pPr>
    </w:p>
    <w:p w14:paraId="1CC3050D" w14:textId="1B12E7C8" w:rsidR="00927858" w:rsidRDefault="00927858"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VLAN基本通信原理</w:t>
      </w:r>
    </w:p>
    <w:p w14:paraId="3F52AC90" w14:textId="5A70CC62" w:rsidR="00927858" w:rsidRDefault="00231A8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-为了提高通信效率，交换机内部的数据帧一律带有Tag，以统一方式处理。当一个数据帧进入交换机端口时，如果没有带Tag，且该端口上配置了PVID(Port VLAN ID)，那么该数据帧就会标上该端口的PVID。如果数据帧已经带有了Tag，那么及时该端口已经配置了PVID，交换机也不会再给数据帧标记Tag。</w:t>
      </w:r>
    </w:p>
    <w:p w14:paraId="79115FA1" w14:textId="248A672D" w:rsidR="00224D3A" w:rsidRDefault="00231A8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-PVID也即端口缺省VLAN ID，一个端口缺省属于的VLAN，通常为</w:t>
      </w:r>
      <w:r w:rsidR="00224D3A">
        <w:rPr>
          <w:rFonts w:asciiTheme="minorEastAsia" w:hAnsiTheme="minorEastAsia" w:cs="Helvetica" w:hint="eastAsia"/>
          <w:color w:val="000000"/>
          <w:sz w:val="28"/>
          <w:szCs w:val="28"/>
        </w:rPr>
        <w:t>1。</w:t>
      </w:r>
    </w:p>
    <w:p w14:paraId="07BACE56" w14:textId="77777777" w:rsidR="00224D3A" w:rsidRDefault="00224D3A" w:rsidP="001F3363">
      <w:pPr>
        <w:rPr>
          <w:rFonts w:asciiTheme="minorEastAsia" w:hAnsiTheme="minorEastAsia" w:cs="Helvetica"/>
          <w:color w:val="000000"/>
          <w:sz w:val="28"/>
          <w:szCs w:val="28"/>
        </w:rPr>
      </w:pPr>
    </w:p>
    <w:p w14:paraId="7720CE4F" w14:textId="1B41A353" w:rsidR="00686F98" w:rsidRDefault="00384B8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Access端口处理帧的过程</w:t>
      </w:r>
    </w:p>
    <w:p w14:paraId="40237202" w14:textId="5D49AB74" w:rsidR="00384B8C" w:rsidRDefault="00384B8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004E6BB3">
        <w:rPr>
          <w:rFonts w:asciiTheme="minorEastAsia" w:hAnsiTheme="minorEastAsia" w:cs="Helvetica" w:hint="eastAsia"/>
          <w:color w:val="000000"/>
          <w:sz w:val="28"/>
          <w:szCs w:val="28"/>
        </w:rPr>
        <w:t>.收到一个二层帧</w:t>
      </w:r>
    </w:p>
    <w:p w14:paraId="3655A71A" w14:textId="4D6800C7"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2.判断是否有VLAN Tag</w:t>
      </w:r>
    </w:p>
    <w:p w14:paraId="64E61D9E" w14:textId="22322DBA"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-没有Tag，标记上Access端口的PVID</w:t>
      </w:r>
    </w:p>
    <w:p w14:paraId="7A10FAE1" w14:textId="58CB419A"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-有Tag，与Access端口的PVID一致则进行下一步处理，不一致则丢弃</w:t>
      </w:r>
    </w:p>
    <w:p w14:paraId="08A08DB6" w14:textId="6E436E29"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3.二层交换机根据帧的MAC地址和VLAN ID查找配置信息，决定从哪一个端口发出</w:t>
      </w:r>
    </w:p>
    <w:p w14:paraId="51F2638D" w14:textId="2BE5FFC0"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4.交换机根据出接口发送数据帧</w:t>
      </w:r>
    </w:p>
    <w:p w14:paraId="41C9DF17" w14:textId="4905C4E5"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-当数据从Access端口发出时，剥除VLAN Tag</w:t>
      </w:r>
    </w:p>
    <w:p w14:paraId="7D5F5BF4" w14:textId="10F286FD"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-当数据从Trunk端口发出时，直接发出</w:t>
      </w:r>
    </w:p>
    <w:p w14:paraId="433151E8" w14:textId="36D17555"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-当数据从Hybrid端口发出时，先判断该VLAN在端口是Tag还是UnTag，若是Untag则剥离VLAN Tag再发出，若是Tag则直接发出。</w:t>
      </w:r>
    </w:p>
    <w:p w14:paraId="48BA86C8" w14:textId="77777777" w:rsidR="004E6BB3" w:rsidRDefault="004E6BB3" w:rsidP="001F3363">
      <w:pPr>
        <w:rPr>
          <w:rFonts w:asciiTheme="minorEastAsia" w:hAnsiTheme="minorEastAsia" w:cs="Helvetica"/>
          <w:color w:val="000000"/>
          <w:sz w:val="28"/>
          <w:szCs w:val="28"/>
        </w:rPr>
      </w:pPr>
    </w:p>
    <w:p w14:paraId="28A7BB34" w14:textId="3BFFF7C4" w:rsidR="00EA07D3" w:rsidRDefault="001225F0"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Trunk</w:t>
      </w:r>
      <w:r w:rsidR="00EA07D3">
        <w:rPr>
          <w:rFonts w:asciiTheme="minorEastAsia" w:hAnsiTheme="minorEastAsia" w:cs="Helvetica" w:hint="eastAsia"/>
          <w:color w:val="000000"/>
          <w:sz w:val="28"/>
          <w:szCs w:val="28"/>
        </w:rPr>
        <w:t>端口处理帧的过程</w:t>
      </w:r>
    </w:p>
    <w:p w14:paraId="45C585A5"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1.收到一个二层帧</w:t>
      </w:r>
    </w:p>
    <w:p w14:paraId="45A4D6EB"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2.判断是否有VLAN Tag</w:t>
      </w:r>
    </w:p>
    <w:p w14:paraId="5FD5D640" w14:textId="5A514ADA"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-没有Tag，标记上</w:t>
      </w:r>
      <w:r w:rsidR="001225F0">
        <w:rPr>
          <w:rFonts w:asciiTheme="minorEastAsia" w:hAnsiTheme="minorEastAsia" w:cs="Helvetica" w:hint="eastAsia"/>
          <w:color w:val="000000"/>
          <w:sz w:val="28"/>
          <w:szCs w:val="28"/>
        </w:rPr>
        <w:t>Trunk</w:t>
      </w:r>
      <w:r>
        <w:rPr>
          <w:rFonts w:asciiTheme="minorEastAsia" w:hAnsiTheme="minorEastAsia" w:cs="Helvetica" w:hint="eastAsia"/>
          <w:color w:val="000000"/>
          <w:sz w:val="28"/>
          <w:szCs w:val="28"/>
        </w:rPr>
        <w:t>端口的PVID</w:t>
      </w:r>
    </w:p>
    <w:p w14:paraId="29895022" w14:textId="56F7F6B2"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-有Tag</w:t>
      </w:r>
      <w:r w:rsidR="001225F0">
        <w:rPr>
          <w:rFonts w:asciiTheme="minorEastAsia" w:hAnsiTheme="minorEastAsia" w:cs="Helvetica" w:hint="eastAsia"/>
          <w:color w:val="000000"/>
          <w:sz w:val="28"/>
          <w:szCs w:val="28"/>
        </w:rPr>
        <w:t>，判断Trunk</w:t>
      </w:r>
      <w:r>
        <w:rPr>
          <w:rFonts w:asciiTheme="minorEastAsia" w:hAnsiTheme="minorEastAsia" w:cs="Helvetica" w:hint="eastAsia"/>
          <w:color w:val="000000"/>
          <w:sz w:val="28"/>
          <w:szCs w:val="28"/>
        </w:rPr>
        <w:t>端</w:t>
      </w:r>
      <w:r w:rsidR="001225F0">
        <w:rPr>
          <w:rFonts w:asciiTheme="minorEastAsia" w:hAnsiTheme="minorEastAsia" w:cs="Helvetica" w:hint="eastAsia"/>
          <w:color w:val="000000"/>
          <w:sz w:val="28"/>
          <w:szCs w:val="28"/>
        </w:rPr>
        <w:t>口是否允许该VLAN帧进入，不允许</w:t>
      </w:r>
      <w:r>
        <w:rPr>
          <w:rFonts w:asciiTheme="minorEastAsia" w:hAnsiTheme="minorEastAsia" w:cs="Helvetica" w:hint="eastAsia"/>
          <w:color w:val="000000"/>
          <w:sz w:val="28"/>
          <w:szCs w:val="28"/>
        </w:rPr>
        <w:t>则丢弃</w:t>
      </w:r>
    </w:p>
    <w:p w14:paraId="13D3FDFF"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3.二层交换机根据帧的MAC地址和VLAN ID查找配置信息，决定从哪一个端口发出</w:t>
      </w:r>
    </w:p>
    <w:p w14:paraId="46C3EAB7"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4.交换机根据出接口发送数据帧</w:t>
      </w:r>
    </w:p>
    <w:p w14:paraId="65104878"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-当数据从Access端口发出时，剥除VLAN Tag</w:t>
      </w:r>
    </w:p>
    <w:p w14:paraId="3CB90334"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-当数据从Trunk端口发出时，直接发出</w:t>
      </w:r>
    </w:p>
    <w:p w14:paraId="20BCB30A"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-当数据从Hybrid端口发出时，先判断该VLAN在端口是Tag还是UnTag，若是Untag则剥离VLAN Tag再发出，若是Tag则直接发出。</w:t>
      </w:r>
    </w:p>
    <w:p w14:paraId="697A3D84" w14:textId="77777777" w:rsidR="00EA07D3" w:rsidRDefault="00EA07D3" w:rsidP="001F3363">
      <w:pPr>
        <w:rPr>
          <w:rFonts w:asciiTheme="minorEastAsia" w:hAnsiTheme="minorEastAsia" w:cs="Helvetica"/>
          <w:color w:val="000000"/>
          <w:sz w:val="28"/>
          <w:szCs w:val="28"/>
        </w:rPr>
      </w:pPr>
    </w:p>
    <w:p w14:paraId="3DCBFAD3" w14:textId="3E0CCA33" w:rsidR="00B448EC" w:rsidRDefault="00B448E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Hybrid端口处理帧的过程</w:t>
      </w:r>
    </w:p>
    <w:p w14:paraId="166F3187"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1.收到一个二层帧</w:t>
      </w:r>
    </w:p>
    <w:p w14:paraId="42CBD7EB"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2.判断是否有VLAN Tag</w:t>
      </w:r>
    </w:p>
    <w:p w14:paraId="21271DFA" w14:textId="31BE81BB"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-没有Tag，标记上</w:t>
      </w:r>
      <w:r w:rsidR="002E5A7D">
        <w:rPr>
          <w:rFonts w:asciiTheme="minorEastAsia" w:hAnsiTheme="minorEastAsia" w:cs="Helvetica" w:hint="eastAsia"/>
          <w:color w:val="000000"/>
          <w:sz w:val="28"/>
          <w:szCs w:val="28"/>
        </w:rPr>
        <w:t>Hybrid</w:t>
      </w:r>
      <w:r>
        <w:rPr>
          <w:rFonts w:asciiTheme="minorEastAsia" w:hAnsiTheme="minorEastAsia" w:cs="Helvetica" w:hint="eastAsia"/>
          <w:color w:val="000000"/>
          <w:sz w:val="28"/>
          <w:szCs w:val="28"/>
        </w:rPr>
        <w:t>端口的PVID</w:t>
      </w:r>
    </w:p>
    <w:p w14:paraId="74B5BDDC" w14:textId="359C5B0E"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-有Tag，判断</w:t>
      </w:r>
      <w:r w:rsidR="002E5A7D">
        <w:rPr>
          <w:rFonts w:asciiTheme="minorEastAsia" w:hAnsiTheme="minorEastAsia" w:cs="Helvetica" w:hint="eastAsia"/>
          <w:color w:val="000000"/>
          <w:sz w:val="28"/>
          <w:szCs w:val="28"/>
        </w:rPr>
        <w:t>Hybrid</w:t>
      </w:r>
      <w:r>
        <w:rPr>
          <w:rFonts w:asciiTheme="minorEastAsia" w:hAnsiTheme="minorEastAsia" w:cs="Helvetica" w:hint="eastAsia"/>
          <w:color w:val="000000"/>
          <w:sz w:val="28"/>
          <w:szCs w:val="28"/>
        </w:rPr>
        <w:t>端口是否允许该VLAN帧进入，不允许则丢弃</w:t>
      </w:r>
    </w:p>
    <w:p w14:paraId="7B418A0B"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3.二层交换机根据帧的MAC地址和VLAN ID查找配置信息，决定从哪一个端口发出</w:t>
      </w:r>
    </w:p>
    <w:p w14:paraId="1C59C235"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4.交换机根据出接口发送数据帧</w:t>
      </w:r>
    </w:p>
    <w:p w14:paraId="3A7C289F"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-当数据从Access端口发出时，剥除VLAN Tag</w:t>
      </w:r>
    </w:p>
    <w:p w14:paraId="482F2C89"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-当数据从Trunk端口发出时，直接发出</w:t>
      </w:r>
    </w:p>
    <w:p w14:paraId="54CC5644"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-当数据从Hybrid端口发出时，先判断该VLAN在端口是Tag还是UnTag，若是Untag则剥离VLAN Tag再发出，若是Tag则直接发出。</w:t>
      </w:r>
    </w:p>
    <w:p w14:paraId="313C5168" w14:textId="77777777" w:rsidR="00886C76" w:rsidRDefault="00886C76" w:rsidP="001F3363">
      <w:pPr>
        <w:rPr>
          <w:rFonts w:asciiTheme="minorEastAsia" w:hAnsiTheme="minorEastAsia" w:cs="Helvetica"/>
          <w:color w:val="000000"/>
          <w:sz w:val="28"/>
          <w:szCs w:val="28"/>
        </w:rPr>
      </w:pPr>
    </w:p>
    <w:p w14:paraId="7B76DEB5" w14:textId="193256C2" w:rsidR="00C860A9" w:rsidRDefault="00855E4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光纤接头</w:t>
      </w:r>
    </w:p>
    <w:p w14:paraId="3B372226" w14:textId="33052131" w:rsidR="00855E47" w:rsidRDefault="00855E4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常见光纤接头：ST,SC,LC,FC</w:t>
      </w:r>
    </w:p>
    <w:p w14:paraId="6288BE9B" w14:textId="79FB0E01" w:rsidR="00855E47" w:rsidRDefault="00855E4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FC型光纤连接器：外部加强方式是采用金属套，紧固方式为螺丝扣。一般在ODF侧采用</w:t>
      </w:r>
      <w:r w:rsidR="00947EB2">
        <w:rPr>
          <w:rFonts w:asciiTheme="minorEastAsia" w:hAnsiTheme="minorEastAsia" w:cs="Helvetica" w:hint="eastAsia"/>
          <w:color w:val="000000"/>
          <w:sz w:val="28"/>
          <w:szCs w:val="28"/>
        </w:rPr>
        <w:t>。配线架上用得最多。</w:t>
      </w:r>
    </w:p>
    <w:p w14:paraId="4B228F12" w14:textId="58F1B2F2" w:rsidR="00947EB2" w:rsidRDefault="00947EB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SC型光纤连接器：连接GBIC光模块或普通光纤收发器的连接器，它的外壳呈矩形，紧固方式是插拔闩式，无须旋转。在交换机路由器上用的最多。</w:t>
      </w:r>
    </w:p>
    <w:p w14:paraId="4A85B6AC" w14:textId="1D44A307" w:rsidR="00D17813" w:rsidRDefault="00F14F6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ST型光纤连接器：</w:t>
      </w:r>
      <w:r w:rsidR="004A4615">
        <w:rPr>
          <w:rFonts w:asciiTheme="minorEastAsia" w:hAnsiTheme="minorEastAsia" w:cs="Helvetica" w:hint="eastAsia"/>
          <w:color w:val="000000"/>
          <w:sz w:val="28"/>
          <w:szCs w:val="28"/>
        </w:rPr>
        <w:t>常用于光纤配线架，外壳呈圆形，紧固方式为螺丝扣。</w:t>
      </w:r>
    </w:p>
    <w:p w14:paraId="7D400D21" w14:textId="6D2C8F27" w:rsidR="004A4615" w:rsidRDefault="004A461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LC型光纤连接器：连接SFP模块的连接器，它采用操作方便的模块化插孔机制。路由器常用。</w:t>
      </w:r>
    </w:p>
    <w:p w14:paraId="06A8F0BD" w14:textId="77777777" w:rsidR="00655F34" w:rsidRDefault="00655F34" w:rsidP="001F3363">
      <w:pPr>
        <w:rPr>
          <w:rFonts w:asciiTheme="minorEastAsia" w:hAnsiTheme="minorEastAsia" w:cs="Helvetica"/>
          <w:color w:val="000000"/>
          <w:sz w:val="28"/>
          <w:szCs w:val="28"/>
        </w:rPr>
      </w:pPr>
    </w:p>
    <w:p w14:paraId="14B80D2A" w14:textId="1DE9A16F" w:rsidR="00145541" w:rsidRDefault="0014554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BFD</w:t>
      </w:r>
    </w:p>
    <w:p w14:paraId="672F55B7" w14:textId="2D056E9A" w:rsidR="001C0B08" w:rsidRDefault="001C0B08"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-BFD(Bidirectional Forwarding Detection)双向检测转发。</w:t>
      </w:r>
    </w:p>
    <w:p w14:paraId="28F3D37F" w14:textId="7357C3F0" w:rsidR="001C0B08" w:rsidRDefault="001C0B08"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它是一个简单的Hello协议，它和很多路由协议的邻居检测部分相似。一对系统在它们之间所建立的会话通道上周期性地发送检测报文。如果某个系统长时间没有收到对端的检测报文，则认为在这条到相邻系统的双向通道的某个部分发生了故障。</w:t>
      </w:r>
    </w:p>
    <w:p w14:paraId="3C0CA8E9" w14:textId="2F6A491D" w:rsidR="003833E9" w:rsidRDefault="003833E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异步模式</w:t>
      </w:r>
    </w:p>
    <w:p w14:paraId="1B83B25B" w14:textId="0C580A2C" w:rsidR="003833E9" w:rsidRDefault="003833E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-在异步模式下，两个系统相互周期性地发送BFD控制报文，如果某个系统在检测时间内没有收到对端发来的BFD控制报文，就宣布会话为Down。</w:t>
      </w:r>
    </w:p>
    <w:p w14:paraId="4CB8D579" w14:textId="77777777" w:rsidR="003833E9" w:rsidRDefault="003833E9" w:rsidP="001F3363">
      <w:pPr>
        <w:rPr>
          <w:rFonts w:asciiTheme="minorEastAsia" w:hAnsiTheme="minorEastAsia" w:cs="Helvetica"/>
          <w:color w:val="000000"/>
          <w:sz w:val="28"/>
          <w:szCs w:val="28"/>
        </w:rPr>
      </w:pPr>
    </w:p>
    <w:p w14:paraId="60107B51" w14:textId="7AAA7E62" w:rsidR="001C0B08" w:rsidRDefault="0000259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查询模式</w:t>
      </w:r>
    </w:p>
    <w:p w14:paraId="79BF72F4" w14:textId="6BC6897B" w:rsidR="00002591" w:rsidRDefault="0000259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在查询模式下，假定每一个系统都有一个独立的方法用于确认它连接到其他的系统。一旦BFD会话建立，系统停止发送BFD报文，除非某个系统需要显示地验证连接性。在此情况下，系统发送一个短系列的BFD控制包，如果在检测时间内没有收到返回的报文就宣布会话为Down，如果收到对端回复报文，则保持沉默。</w:t>
      </w:r>
    </w:p>
    <w:p w14:paraId="55C46E41" w14:textId="77777777" w:rsidR="00002591" w:rsidRDefault="00002591" w:rsidP="001F3363">
      <w:pPr>
        <w:rPr>
          <w:rFonts w:asciiTheme="minorEastAsia" w:hAnsiTheme="minorEastAsia" w:cs="Helvetica"/>
          <w:color w:val="000000"/>
          <w:sz w:val="28"/>
          <w:szCs w:val="28"/>
        </w:rPr>
      </w:pPr>
    </w:p>
    <w:p w14:paraId="13068F8F" w14:textId="66ECD012" w:rsidR="006257D0" w:rsidRDefault="006F0F98"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回声功能</w:t>
      </w:r>
    </w:p>
    <w:p w14:paraId="25F73B40" w14:textId="0E213F94" w:rsidR="006F0F98" w:rsidRDefault="006F0F98"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-本地发送一系列BFD回声报文，远端系统通过它的转发通道将他们环回回来。如果本地系统连续几个回声报文都没有收到，那么会话被宣布为Down。</w:t>
      </w:r>
    </w:p>
    <w:p w14:paraId="0F5C7F61" w14:textId="77777777" w:rsidR="00654A9B" w:rsidRDefault="00654A9B" w:rsidP="001F3363">
      <w:pPr>
        <w:rPr>
          <w:rFonts w:asciiTheme="minorEastAsia" w:hAnsiTheme="minorEastAsia" w:cs="Helvetica"/>
          <w:color w:val="000000"/>
          <w:sz w:val="28"/>
          <w:szCs w:val="28"/>
        </w:rPr>
      </w:pPr>
    </w:p>
    <w:p w14:paraId="196060C4" w14:textId="052D2E4A" w:rsidR="00654A9B" w:rsidRDefault="002A693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 xml:space="preserve">AR </w:t>
      </w:r>
    </w:p>
    <w:p w14:paraId="19EF1CB6" w14:textId="696B2392" w:rsidR="002A693D" w:rsidRDefault="002A693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-AR系列企业路由器</w:t>
      </w:r>
      <w:r w:rsidR="00574B17">
        <w:rPr>
          <w:rFonts w:asciiTheme="minorEastAsia" w:hAnsiTheme="minorEastAsia" w:cs="Helvetica" w:hint="eastAsia"/>
          <w:color w:val="000000"/>
          <w:sz w:val="28"/>
          <w:szCs w:val="28"/>
        </w:rPr>
        <w:t>是集路由、交换、无线、语音、安全为一体的新一代业务路由网关设备。</w:t>
      </w:r>
    </w:p>
    <w:p w14:paraId="56C54815" w14:textId="22736EFF" w:rsidR="00574B17" w:rsidRDefault="00574B1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-AR一般位于企业网内部网络与外部网络的连接处，是内部网络和外部网络之间数据流的唯一出入口</w:t>
      </w:r>
      <w:r w:rsidR="00243849">
        <w:rPr>
          <w:rFonts w:asciiTheme="minorEastAsia" w:hAnsiTheme="minorEastAsia" w:cs="Helvetica" w:hint="eastAsia"/>
          <w:color w:val="000000"/>
          <w:sz w:val="28"/>
          <w:szCs w:val="28"/>
        </w:rPr>
        <w:t>，能将多种业务部署在同一设备上，极大地降低了企业网络建设初期投资与长期运维成本。用户可以根据企业用户的规模选择不同的AR路由器作为出口网关设备。</w:t>
      </w:r>
    </w:p>
    <w:p w14:paraId="57E31596" w14:textId="77777777" w:rsidR="00B72158" w:rsidRDefault="00B72158" w:rsidP="001F3363">
      <w:pPr>
        <w:rPr>
          <w:rFonts w:asciiTheme="minorEastAsia" w:hAnsiTheme="minorEastAsia" w:cs="Helvetica"/>
          <w:color w:val="000000"/>
          <w:sz w:val="28"/>
          <w:szCs w:val="28"/>
        </w:rPr>
      </w:pPr>
    </w:p>
    <w:p w14:paraId="398A3EA6" w14:textId="781160EC" w:rsidR="00260089" w:rsidRDefault="0026008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IP地址</w:t>
      </w:r>
    </w:p>
    <w:p w14:paraId="4DC030C0" w14:textId="41683E8F" w:rsidR="00260089" w:rsidRDefault="0026008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-IP地址在网络中用于标识一个节点或网络设备的接口。</w:t>
      </w:r>
    </w:p>
    <w:p w14:paraId="0002D1C4" w14:textId="402E0422" w:rsidR="00260089" w:rsidRDefault="0026008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-IP网络中数据包的寻址是基于IP地址进行的，IP地址就像现实生活中的门牌号。</w:t>
      </w:r>
    </w:p>
    <w:p w14:paraId="5F4DA133" w14:textId="5B0176D7" w:rsidR="00260089" w:rsidRDefault="0026008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-IP协议定义了</w:t>
      </w:r>
      <w:r w:rsidR="00D03F3B">
        <w:rPr>
          <w:rFonts w:asciiTheme="minorEastAsia" w:hAnsiTheme="minorEastAsia" w:cs="Helvetica" w:hint="eastAsia"/>
          <w:color w:val="000000"/>
          <w:sz w:val="28"/>
          <w:szCs w:val="28"/>
        </w:rPr>
        <w:t>数据分组的格式，也定义了数据分组寻址的方式。主要是IPv4和IPv6。</w:t>
      </w:r>
    </w:p>
    <w:p w14:paraId="756912C1" w14:textId="2117F0B0" w:rsidR="00D03F3B" w:rsidRDefault="00D03F3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-一个IPv4地址有32位。</w:t>
      </w:r>
    </w:p>
    <w:p w14:paraId="6645DC0E" w14:textId="0825769D" w:rsidR="00D03F3B" w:rsidRDefault="00D03F3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-IPv4地址通常使用点分十进制，例如192.168.1.1。</w:t>
      </w:r>
    </w:p>
    <w:p w14:paraId="77155331" w14:textId="77777777" w:rsidR="00D03F3B" w:rsidRDefault="00D03F3B" w:rsidP="001F3363">
      <w:pPr>
        <w:rPr>
          <w:rFonts w:asciiTheme="minorEastAsia" w:hAnsiTheme="minorEastAsia" w:cs="Helvetica"/>
          <w:color w:val="000000"/>
          <w:sz w:val="28"/>
          <w:szCs w:val="28"/>
        </w:rPr>
      </w:pPr>
    </w:p>
    <w:p w14:paraId="4E8B7582" w14:textId="214195A7" w:rsidR="008E74D6" w:rsidRDefault="008E74D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十进制与二进制的转换</w:t>
      </w:r>
    </w:p>
    <w:p w14:paraId="4D23CD98" w14:textId="30E500C7" w:rsidR="004E73E8" w:rsidRDefault="008C02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-点分十进制易于理解网络，但是网络设备在实际运用时是使用二进制。</w:t>
      </w:r>
    </w:p>
    <w:p w14:paraId="4B52571E" w14:textId="38C2B934" w:rsidR="008C02A3" w:rsidRDefault="008C02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-192.168.10.1对应11000000.10101000.00001010.00000001</w:t>
      </w:r>
    </w:p>
    <w:p w14:paraId="6C16E3AF" w14:textId="77777777" w:rsidR="008E74D6" w:rsidRDefault="008E74D6" w:rsidP="001F3363">
      <w:pPr>
        <w:rPr>
          <w:rFonts w:asciiTheme="minorEastAsia" w:hAnsiTheme="minorEastAsia" w:cs="Helvetica"/>
          <w:color w:val="000000"/>
          <w:sz w:val="28"/>
          <w:szCs w:val="28"/>
        </w:rPr>
      </w:pPr>
    </w:p>
    <w:p w14:paraId="5EEBB6A6" w14:textId="0722E2DA" w:rsidR="00D77297" w:rsidRDefault="00D7729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IP地址的分类</w:t>
      </w:r>
    </w:p>
    <w:p w14:paraId="490D2805" w14:textId="59145D12" w:rsidR="006B4E01" w:rsidRDefault="006B4E0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w:t>
      </w:r>
      <w:r>
        <w:rPr>
          <w:rFonts w:asciiTheme="minorEastAsia" w:hAnsiTheme="minorEastAsia" w:cs="Helvetica"/>
          <w:color w:val="000000"/>
          <w:sz w:val="28"/>
          <w:szCs w:val="28"/>
        </w:rPr>
        <w:t>Pv</w:t>
      </w:r>
      <w:r>
        <w:rPr>
          <w:rFonts w:asciiTheme="minorEastAsia" w:hAnsiTheme="minorEastAsia" w:cs="Helvetica" w:hint="eastAsia"/>
          <w:color w:val="000000"/>
          <w:sz w:val="28"/>
          <w:szCs w:val="28"/>
        </w:rPr>
        <w:t>4地址一共有五类：</w:t>
      </w:r>
    </w:p>
    <w:p w14:paraId="64DBA34B" w14:textId="47A5F677" w:rsidR="006B4E01" w:rsidRDefault="006B4E0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-A类地址：第一个八位组首位为0，区间为1.0.0.0~127.255.255.255.其中127.0.0.1/8为本地回环。</w:t>
      </w:r>
    </w:p>
    <w:p w14:paraId="714037B4" w14:textId="3C952397" w:rsidR="006B4E01" w:rsidRDefault="006B4E0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Pr="006B4E01">
        <w:rPr>
          <w:rFonts w:asciiTheme="minorEastAsia" w:hAnsiTheme="minorEastAsia" w:cs="Helvetica" w:hint="eastAsia"/>
          <w:color w:val="000000"/>
          <w:sz w:val="28"/>
          <w:szCs w:val="28"/>
        </w:rPr>
        <w:t xml:space="preserve"> </w:t>
      </w:r>
      <w:r>
        <w:rPr>
          <w:rFonts w:asciiTheme="minorEastAsia" w:hAnsiTheme="minorEastAsia" w:cs="Helvetica" w:hint="eastAsia"/>
          <w:color w:val="000000"/>
          <w:sz w:val="28"/>
          <w:szCs w:val="28"/>
        </w:rPr>
        <w:t>B类地址：第一个八位组首位为10，区间为128.0.0.0~191.255.255.255.</w:t>
      </w:r>
    </w:p>
    <w:p w14:paraId="44ED19A8" w14:textId="40831B84" w:rsidR="006B4E01" w:rsidRDefault="006B4E0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Pr="006B4E01">
        <w:rPr>
          <w:rFonts w:asciiTheme="minorEastAsia" w:hAnsiTheme="minorEastAsia" w:cs="Helvetica" w:hint="eastAsia"/>
          <w:color w:val="000000"/>
          <w:sz w:val="28"/>
          <w:szCs w:val="28"/>
        </w:rPr>
        <w:t xml:space="preserve"> </w:t>
      </w:r>
      <w:r>
        <w:rPr>
          <w:rFonts w:asciiTheme="minorEastAsia" w:hAnsiTheme="minorEastAsia" w:cs="Helvetica" w:hint="eastAsia"/>
          <w:color w:val="000000"/>
          <w:sz w:val="28"/>
          <w:szCs w:val="28"/>
        </w:rPr>
        <w:t>C类地址：第一个八位组首位为110，区间为192.0.0.0~223.255.255.255.</w:t>
      </w:r>
    </w:p>
    <w:p w14:paraId="6F3D97A3" w14:textId="193E8ECA" w:rsidR="006B4E01" w:rsidRDefault="006B4E0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Pr="006B4E01">
        <w:rPr>
          <w:rFonts w:asciiTheme="minorEastAsia" w:hAnsiTheme="minorEastAsia" w:cs="Helvetica" w:hint="eastAsia"/>
          <w:color w:val="000000"/>
          <w:sz w:val="28"/>
          <w:szCs w:val="28"/>
        </w:rPr>
        <w:t xml:space="preserve"> </w:t>
      </w:r>
      <w:r>
        <w:rPr>
          <w:rFonts w:asciiTheme="minorEastAsia" w:hAnsiTheme="minorEastAsia" w:cs="Helvetica" w:hint="eastAsia"/>
          <w:color w:val="000000"/>
          <w:sz w:val="28"/>
          <w:szCs w:val="28"/>
        </w:rPr>
        <w:t>D类地址：第一个八位组首位为1110，区间为224.0.0.0~239.255.255.255.这个类别的地址专门用于组播。</w:t>
      </w:r>
    </w:p>
    <w:p w14:paraId="7AEB8E62" w14:textId="77911389" w:rsidR="006B4E01" w:rsidRDefault="006B4E0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-剩下的是E类地址，保留作为研究使用。</w:t>
      </w:r>
    </w:p>
    <w:p w14:paraId="19C43568" w14:textId="77777777" w:rsidR="00331B39" w:rsidRDefault="00331B39" w:rsidP="001F3363">
      <w:pPr>
        <w:rPr>
          <w:rFonts w:asciiTheme="minorEastAsia" w:hAnsiTheme="minorEastAsia" w:cs="Helvetica"/>
          <w:color w:val="000000"/>
          <w:sz w:val="28"/>
          <w:szCs w:val="28"/>
        </w:rPr>
      </w:pPr>
    </w:p>
    <w:p w14:paraId="11EAFC2C" w14:textId="77777777" w:rsidR="00331B39" w:rsidRDefault="00331B39" w:rsidP="00331B39">
      <w:pPr>
        <w:rPr>
          <w:rFonts w:asciiTheme="minorEastAsia" w:hAnsiTheme="minorEastAsia" w:cs="Helvetica"/>
          <w:color w:val="000000"/>
          <w:sz w:val="28"/>
          <w:szCs w:val="28"/>
        </w:rPr>
      </w:pPr>
      <w:r>
        <w:rPr>
          <w:rFonts w:asciiTheme="minorEastAsia" w:hAnsiTheme="minorEastAsia" w:cs="Helvetica" w:hint="eastAsia"/>
          <w:color w:val="000000"/>
          <w:sz w:val="28"/>
          <w:szCs w:val="28"/>
        </w:rPr>
        <w:t>IP地址类型</w:t>
      </w:r>
    </w:p>
    <w:p w14:paraId="7ED8CD57" w14:textId="77777777" w:rsidR="00331B39" w:rsidRDefault="00331B39" w:rsidP="00331B39">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-网络地址：指代网络的地址。一个IP地址中主机位全0的地址，也称为网络号。</w:t>
      </w:r>
    </w:p>
    <w:p w14:paraId="5E4A8CFF" w14:textId="77777777" w:rsidR="00331B39" w:rsidRDefault="00331B39" w:rsidP="00331B39">
      <w:pPr>
        <w:rPr>
          <w:rFonts w:asciiTheme="minorEastAsia" w:hAnsiTheme="minorEastAsia" w:cs="Helvetica"/>
          <w:color w:val="000000"/>
          <w:sz w:val="28"/>
          <w:szCs w:val="28"/>
        </w:rPr>
      </w:pPr>
      <w:r>
        <w:rPr>
          <w:rFonts w:asciiTheme="minorEastAsia" w:hAnsiTheme="minorEastAsia" w:cs="Helvetica" w:hint="eastAsia"/>
          <w:color w:val="000000"/>
          <w:sz w:val="28"/>
          <w:szCs w:val="28"/>
        </w:rPr>
        <w:t>-广播地址：用于向网络中所有的主机发送数据的特殊地址。广播地址使用该范围内的最大地址。即主机部分各比特位全部为1 的地址，也称为广播号。</w:t>
      </w:r>
    </w:p>
    <w:p w14:paraId="6D0FFF5B" w14:textId="77777777" w:rsidR="00331B39" w:rsidRDefault="00331B39" w:rsidP="00331B39">
      <w:pPr>
        <w:rPr>
          <w:rFonts w:asciiTheme="minorEastAsia" w:hAnsiTheme="minorEastAsia" w:cs="Helvetica"/>
          <w:color w:val="000000"/>
          <w:sz w:val="28"/>
          <w:szCs w:val="28"/>
        </w:rPr>
      </w:pPr>
      <w:r>
        <w:rPr>
          <w:rFonts w:asciiTheme="minorEastAsia" w:hAnsiTheme="minorEastAsia" w:cs="Helvetica" w:hint="eastAsia"/>
          <w:color w:val="000000"/>
          <w:sz w:val="28"/>
          <w:szCs w:val="28"/>
        </w:rPr>
        <w:t>-主机地址：可分配给网络中终端设备的地址。</w:t>
      </w:r>
    </w:p>
    <w:p w14:paraId="49848D7A" w14:textId="78223167" w:rsidR="00E17BE1" w:rsidRDefault="00E17BE1" w:rsidP="001F3363">
      <w:pPr>
        <w:rPr>
          <w:rFonts w:asciiTheme="minorEastAsia" w:hAnsiTheme="minorEastAsia" w:cs="Helvetica"/>
          <w:color w:val="000000"/>
          <w:sz w:val="28"/>
          <w:szCs w:val="28"/>
        </w:rPr>
      </w:pPr>
    </w:p>
    <w:p w14:paraId="52CE2C6F" w14:textId="74B74563" w:rsidR="00160A88" w:rsidRDefault="00806C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网络掩码</w:t>
      </w:r>
    </w:p>
    <w:p w14:paraId="35EDF029" w14:textId="74A5A4CD" w:rsidR="00806C0D" w:rsidRDefault="00806C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-网络掩码也为32位，在二进制上是一堆连续的1接着后面连续的0。</w:t>
      </w:r>
    </w:p>
    <w:p w14:paraId="052196DF" w14:textId="0254CAF3" w:rsidR="00806C0D" w:rsidRDefault="00806C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-值为1的位对应IP地址中的网络位，值为0的位对应IP地址中的主机位。</w:t>
      </w:r>
    </w:p>
    <w:p w14:paraId="6496A56A" w14:textId="525E3183" w:rsidR="00806C0D" w:rsidRDefault="00806C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-通常用掩码长度来表示一个IP地址+掩码：</w:t>
      </w:r>
    </w:p>
    <w:p w14:paraId="39E58AAF" w14:textId="17418743" w:rsidR="00160A88" w:rsidRDefault="00806C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192.168.1.1 255.255.255.0 等同于 192.168.1.1/24</w:t>
      </w:r>
    </w:p>
    <w:p w14:paraId="2B681872" w14:textId="77777777" w:rsidR="00331B39" w:rsidRDefault="00331B39" w:rsidP="001F3363">
      <w:pPr>
        <w:rPr>
          <w:rFonts w:asciiTheme="minorEastAsia" w:hAnsiTheme="minorEastAsia" w:cs="Helvetica"/>
          <w:color w:val="000000"/>
          <w:sz w:val="28"/>
          <w:szCs w:val="28"/>
        </w:rPr>
      </w:pPr>
    </w:p>
    <w:p w14:paraId="2C091489" w14:textId="62FDC06B" w:rsidR="00B83B82" w:rsidRDefault="0036690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IP路由</w:t>
      </w:r>
    </w:p>
    <w:p w14:paraId="3BCBC015" w14:textId="29DB0508" w:rsidR="0036690A" w:rsidRDefault="0036690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146EA8">
        <w:rPr>
          <w:rFonts w:asciiTheme="minorEastAsia" w:hAnsiTheme="minorEastAsia" w:cs="Helvetica" w:hint="eastAsia"/>
          <w:color w:val="000000"/>
          <w:sz w:val="28"/>
          <w:szCs w:val="28"/>
        </w:rPr>
        <w:t>在一个IP网络中，路由是非常主要的概念。网络的基本功能，是让处于网络中的两个节点能够互相通信。通信实际上就是数据交互的过程。数据交互需要网络设备帮助我们在两个通信节点之间进行传输。当路由器收到一个数据包，路由器会找出IP头部的目的IP地址，然后依据目的IP到自己的路由表中进行查找，找到最匹配的路由条目后，将数据包根据路由条目所指示的出接口或下一跳IP转发出去，这就是路由。</w:t>
      </w:r>
    </w:p>
    <w:p w14:paraId="59D1617C" w14:textId="6EB692B8" w:rsidR="008F06CF" w:rsidRDefault="00873FFF"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每台路由器都会在本地维护一个路由表，路由表中装载着路由器通过各种途径获取的路由条目。每一条路友条目由路由前缀、路由信息来源、出接口或下一跳IP、优先级、开销等元素组成。路由器通过直连、静态、动态方式获取路由条目并维护自己的路由表。路由表是支持数据转发的依据和基础，每一个需要执行数据转发或路由动作的设备都需要维护一张路由表。</w:t>
      </w:r>
    </w:p>
    <w:p w14:paraId="47EEDCD2" w14:textId="77777777" w:rsidR="00331B39" w:rsidRDefault="00331B39" w:rsidP="001F3363">
      <w:pPr>
        <w:rPr>
          <w:rFonts w:asciiTheme="minorEastAsia" w:hAnsiTheme="minorEastAsia" w:cs="Helvetica"/>
          <w:color w:val="000000"/>
          <w:sz w:val="28"/>
          <w:szCs w:val="28"/>
        </w:rPr>
      </w:pPr>
    </w:p>
    <w:p w14:paraId="319A4912" w14:textId="0B9515D3" w:rsidR="00331B39" w:rsidRDefault="00331B3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路由优先级</w:t>
      </w:r>
    </w:p>
    <w:p w14:paraId="7172F7D9" w14:textId="6CD8E600" w:rsidR="00331B39" w:rsidRDefault="005B1B7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器可以通过多种途径获知路由条目：如静态手工配置或通过各种动态路由协议学习等等。当路由器从两种不同的途径获得去往同一目的地的两条下一跳不同的路由时，路由器会比较这两条路由的优先级，优先选择Pre小的路由。如果Pre相同，就进一步比较开销Cost。</w:t>
      </w:r>
    </w:p>
    <w:p w14:paraId="67D18B46" w14:textId="77777777" w:rsidR="005B1B7A" w:rsidRDefault="005B1B7A" w:rsidP="001F3363">
      <w:pPr>
        <w:rPr>
          <w:rFonts w:asciiTheme="minorEastAsia" w:hAnsiTheme="minorEastAsia" w:cs="Helvetica"/>
          <w:color w:val="000000"/>
          <w:sz w:val="28"/>
          <w:szCs w:val="28"/>
        </w:rPr>
      </w:pPr>
    </w:p>
    <w:p w14:paraId="57FC8B94" w14:textId="57437A86" w:rsidR="005B1B7A" w:rsidRDefault="00FB2C3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动态路由协议的分类</w:t>
      </w:r>
    </w:p>
    <w:p w14:paraId="4D000520" w14:textId="679D28E5" w:rsidR="00730931" w:rsidRDefault="007309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-根据作用范围，可分为</w:t>
      </w:r>
    </w:p>
    <w:p w14:paraId="1336C1B8" w14:textId="7005508C" w:rsidR="00730931" w:rsidRDefault="007309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内部网关协议IGP：在一个自治系统内运行。</w:t>
      </w:r>
    </w:p>
    <w:p w14:paraId="392232D8" w14:textId="2965FABC" w:rsidR="00730931" w:rsidRDefault="007309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外部网关协议BGP：运行在不同自治系统之间。</w:t>
      </w:r>
    </w:p>
    <w:p w14:paraId="4850C015" w14:textId="4C69312A" w:rsidR="00730931" w:rsidRDefault="007309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-根据使用的算法，可分为</w:t>
      </w:r>
    </w:p>
    <w:p w14:paraId="7A8FECB3" w14:textId="1B26C53B" w:rsidR="00730931" w:rsidRDefault="007309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距离矢量协议RIP、BGP。</w:t>
      </w:r>
    </w:p>
    <w:p w14:paraId="536314EE" w14:textId="01EBACE1" w:rsidR="00730931" w:rsidRDefault="007309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链路状态协议OSPF、IS-IS。</w:t>
      </w:r>
    </w:p>
    <w:p w14:paraId="02C223CD" w14:textId="77777777" w:rsidR="00C83BCA" w:rsidRDefault="00C83BCA" w:rsidP="001F3363">
      <w:pPr>
        <w:rPr>
          <w:rFonts w:asciiTheme="minorEastAsia" w:hAnsiTheme="minorEastAsia" w:cs="Helvetica"/>
          <w:color w:val="000000"/>
          <w:sz w:val="28"/>
          <w:szCs w:val="28"/>
        </w:rPr>
      </w:pPr>
    </w:p>
    <w:p w14:paraId="0DB5345C" w14:textId="493A5188" w:rsidR="005343AD" w:rsidRDefault="00CC27F1" w:rsidP="001F3363">
      <w:pPr>
        <w:rPr>
          <w:rFonts w:asciiTheme="minorEastAsia" w:hAnsiTheme="minorEastAsia" w:cs="Helvetica"/>
          <w:color w:val="000000"/>
          <w:sz w:val="28"/>
          <w:szCs w:val="28"/>
        </w:rPr>
      </w:pPr>
      <w:r w:rsidRPr="005343AD">
        <w:rPr>
          <w:rFonts w:asciiTheme="minorEastAsia" w:hAnsiTheme="minorEastAsia" w:cs="Helvetica" w:hint="eastAsia"/>
          <w:color w:val="000000"/>
          <w:sz w:val="28"/>
          <w:szCs w:val="28"/>
        </w:rPr>
        <w:t>路由策略</w:t>
      </w:r>
    </w:p>
    <w:p w14:paraId="609B2965" w14:textId="77777777" w:rsidR="00CC27F1" w:rsidRDefault="00CC27F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5343AD" w:rsidRPr="005343AD">
        <w:rPr>
          <w:rFonts w:asciiTheme="minorEastAsia" w:hAnsiTheme="minorEastAsia" w:cs="Helvetica" w:hint="eastAsia"/>
          <w:color w:val="000000"/>
          <w:sz w:val="28"/>
          <w:szCs w:val="28"/>
        </w:rPr>
        <w:t xml:space="preserve">路由策略是一种比基于目标网络进行路由更加灵活的数据包路由转发机制。应用了路由策略，路由器将通过路由图决定如何对需要路由的数据包进行处理，路由图决定了一个数据包的下一跳转发路由器。 </w:t>
      </w:r>
    </w:p>
    <w:p w14:paraId="550D8DEB" w14:textId="445FE9D8" w:rsidR="005343AD" w:rsidRDefault="00F06C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Pr="00F06C4E">
        <w:rPr>
          <w:rFonts w:asciiTheme="minorEastAsia" w:hAnsiTheme="minorEastAsia" w:cs="Helvetica" w:hint="eastAsia"/>
          <w:color w:val="000000"/>
          <w:sz w:val="28"/>
          <w:szCs w:val="28"/>
        </w:rPr>
        <w:t>路由策略是控制层面的行为，操作的对象是路由条目，匹配的是路由，具体是指目标网段、掩码、下一跳、度量值、Tag、Community等</w:t>
      </w:r>
      <w:r>
        <w:rPr>
          <w:rFonts w:asciiTheme="minorEastAsia" w:hAnsiTheme="minorEastAsia" w:cs="Helvetica" w:hint="eastAsia"/>
          <w:color w:val="000000"/>
          <w:sz w:val="28"/>
          <w:szCs w:val="28"/>
        </w:rPr>
        <w:t>。</w:t>
      </w:r>
    </w:p>
    <w:p w14:paraId="0528A907" w14:textId="77777777" w:rsidR="00013F13" w:rsidRDefault="00013F13" w:rsidP="001F3363">
      <w:pPr>
        <w:rPr>
          <w:rFonts w:asciiTheme="minorEastAsia" w:hAnsiTheme="minorEastAsia" w:cs="Helvetica"/>
          <w:color w:val="000000"/>
          <w:sz w:val="28"/>
          <w:szCs w:val="28"/>
        </w:rPr>
      </w:pPr>
    </w:p>
    <w:p w14:paraId="1EC07CD8" w14:textId="41D80731" w:rsidR="00FB075E" w:rsidRDefault="00B55924"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Route</w:t>
      </w:r>
      <w:r w:rsidR="00A27AE6">
        <w:rPr>
          <w:rFonts w:asciiTheme="minorEastAsia" w:hAnsiTheme="minorEastAsia" w:cs="Helvetica" w:hint="eastAsia"/>
          <w:color w:val="000000"/>
          <w:sz w:val="28"/>
          <w:szCs w:val="28"/>
        </w:rPr>
        <w:t>r policy用途</w:t>
      </w:r>
    </w:p>
    <w:p w14:paraId="02B5C77D" w14:textId="5A4F831F" w:rsidR="00A27AE6" w:rsidRDefault="00A27AE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-路由重分发期间关联router policy进行路由过滤或执行策略</w:t>
      </w:r>
    </w:p>
    <w:p w14:paraId="37661D72" w14:textId="37634216" w:rsidR="00A27AE6" w:rsidRDefault="00A27AE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-应用于策略路由</w:t>
      </w:r>
    </w:p>
    <w:p w14:paraId="75EB1FE7" w14:textId="108172D6" w:rsidR="00A27AE6" w:rsidRDefault="00A27AE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-应用于NAT</w:t>
      </w:r>
    </w:p>
    <w:p w14:paraId="511F3FDA" w14:textId="64BCC388" w:rsidR="00A27AE6" w:rsidRDefault="00A27AE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-应用于BGP中的策略部署</w:t>
      </w:r>
    </w:p>
    <w:p w14:paraId="38A612C5" w14:textId="44B00040" w:rsidR="00A27AE6" w:rsidRDefault="00A27AE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-其他用途</w:t>
      </w:r>
    </w:p>
    <w:p w14:paraId="0A958605" w14:textId="77777777" w:rsidR="00B81308" w:rsidRDefault="00B81308" w:rsidP="001F3363">
      <w:pPr>
        <w:rPr>
          <w:rFonts w:asciiTheme="minorEastAsia" w:hAnsiTheme="minorEastAsia" w:cs="Helvetica"/>
          <w:color w:val="000000"/>
          <w:sz w:val="28"/>
          <w:szCs w:val="28"/>
        </w:rPr>
      </w:pPr>
    </w:p>
    <w:p w14:paraId="39FFE74C" w14:textId="29591BF0" w:rsidR="00E24E26" w:rsidRDefault="00E24E26" w:rsidP="001F3363">
      <w:pPr>
        <w:rPr>
          <w:rFonts w:asciiTheme="minorEastAsia" w:hAnsiTheme="minorEastAsia" w:cs="Helvetica"/>
          <w:color w:val="000000"/>
          <w:sz w:val="28"/>
          <w:szCs w:val="28"/>
        </w:rPr>
      </w:pPr>
      <w:r w:rsidRPr="00B81308">
        <w:rPr>
          <w:rFonts w:asciiTheme="minorEastAsia" w:hAnsiTheme="minorEastAsia" w:cs="Helvetica" w:hint="eastAsia"/>
          <w:color w:val="000000"/>
          <w:sz w:val="28"/>
          <w:szCs w:val="28"/>
        </w:rPr>
        <w:t>策略路由</w:t>
      </w:r>
    </w:p>
    <w:p w14:paraId="254327E3" w14:textId="5A918B0C" w:rsidR="00B81308" w:rsidRDefault="00E24E2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B81308" w:rsidRPr="00B81308">
        <w:rPr>
          <w:rFonts w:asciiTheme="minorEastAsia" w:hAnsiTheme="minorEastAsia" w:cs="Helvetica" w:hint="eastAsia"/>
          <w:color w:val="000000"/>
          <w:sz w:val="28"/>
          <w:szCs w:val="28"/>
        </w:rPr>
        <w:t>策略路由，是一种比基于目标网络进行路由更加灵活的数据包路由转发机制。路由器将通过路由图决定如何对需要路由的数据包进行处理，路由图决定了一个数据包的下一跳转发路由器。</w:t>
      </w:r>
    </w:p>
    <w:p w14:paraId="5152AEA1" w14:textId="77777777" w:rsidR="0029031E" w:rsidRDefault="0029031E" w:rsidP="001F3363">
      <w:pPr>
        <w:rPr>
          <w:rFonts w:asciiTheme="minorEastAsia" w:hAnsiTheme="minorEastAsia" w:cs="Helvetica"/>
          <w:color w:val="000000"/>
          <w:sz w:val="28"/>
          <w:szCs w:val="28"/>
        </w:rPr>
      </w:pPr>
    </w:p>
    <w:p w14:paraId="2106B239" w14:textId="18EFE5CA" w:rsidR="00E51BC6" w:rsidRDefault="00E51BC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防火墙</w:t>
      </w:r>
    </w:p>
    <w:p w14:paraId="464F28E2" w14:textId="3F8F4166" w:rsidR="00E51BC6" w:rsidRDefault="00E51BC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E25D00">
        <w:rPr>
          <w:rFonts w:asciiTheme="minorEastAsia" w:hAnsiTheme="minorEastAsia" w:cs="Helvetica" w:hint="eastAsia"/>
          <w:color w:val="000000"/>
          <w:sz w:val="28"/>
          <w:szCs w:val="28"/>
        </w:rPr>
        <w:t>防火墙的主要作用是划分网络安全边界，实现关键系统与外部环境的安全隔离，保护内部网络免收外部攻击。</w:t>
      </w:r>
    </w:p>
    <w:p w14:paraId="07C8DB3C" w14:textId="13428A2C" w:rsidR="00E25D00" w:rsidRDefault="00E25D0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-与路由器相比防火墙提供了更丰富的安全防御策略，提高了安全策略下数据报文的转发速率。</w:t>
      </w:r>
    </w:p>
    <w:p w14:paraId="3A9C24F4" w14:textId="7153C696" w:rsidR="00E25D00" w:rsidRDefault="00E25D0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-由于防火墙用于安全边界，通常兼具NAT、VPN功能。</w:t>
      </w:r>
    </w:p>
    <w:p w14:paraId="44439FBC" w14:textId="77777777" w:rsidR="00E25D00" w:rsidRDefault="00E25D00" w:rsidP="001F3363">
      <w:pPr>
        <w:rPr>
          <w:rFonts w:asciiTheme="minorEastAsia" w:hAnsiTheme="minorEastAsia" w:cs="Helvetica"/>
          <w:color w:val="000000"/>
          <w:sz w:val="28"/>
          <w:szCs w:val="28"/>
        </w:rPr>
      </w:pPr>
    </w:p>
    <w:p w14:paraId="4AD7FBAA" w14:textId="2395CCA8" w:rsidR="00A8782B" w:rsidRDefault="00A8782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防火墙分类</w:t>
      </w:r>
    </w:p>
    <w:p w14:paraId="7CFE8204" w14:textId="4CBED8FF" w:rsidR="00E91655" w:rsidRDefault="00E9165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-包过滤防火墙</w:t>
      </w:r>
    </w:p>
    <w:p w14:paraId="509782DB" w14:textId="0FF67467" w:rsidR="00E91655" w:rsidRDefault="00E9165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利用定义的特定规则过滤数据包，防火墙直接获得数据包的源、目的IP地址，TCP/UDP的源端口。</w:t>
      </w:r>
    </w:p>
    <w:p w14:paraId="2EC9D4D3" w14:textId="56E8443C" w:rsidR="00E91655" w:rsidRDefault="00E9165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-代理型防火墙</w:t>
      </w:r>
    </w:p>
    <w:p w14:paraId="278EA796" w14:textId="5BA7397C" w:rsidR="00E91655" w:rsidRDefault="00E9165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使得防火墙作为一个访问的中间节点，对客户端来说防火墙是一个服务器，对于服务器来说防火墙是一个客户端。</w:t>
      </w:r>
    </w:p>
    <w:p w14:paraId="5B1F525A" w14:textId="1FE2DA16" w:rsidR="00E91655" w:rsidRDefault="00E9165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-状态检测型防火墙</w:t>
      </w:r>
    </w:p>
    <w:p w14:paraId="5CD54C71" w14:textId="27521329" w:rsidR="00E91655" w:rsidRDefault="00E9165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检查应用层协议信息并监控基于连接的应用层协议状态。</w:t>
      </w:r>
    </w:p>
    <w:p w14:paraId="40EEE19D" w14:textId="77777777" w:rsidR="00E91655" w:rsidRDefault="00E91655" w:rsidP="001F3363">
      <w:pPr>
        <w:rPr>
          <w:rFonts w:asciiTheme="minorEastAsia" w:hAnsiTheme="minorEastAsia" w:cs="Helvetica"/>
          <w:color w:val="000000"/>
          <w:sz w:val="28"/>
          <w:szCs w:val="28"/>
        </w:rPr>
      </w:pPr>
    </w:p>
    <w:p w14:paraId="4F72BDC2" w14:textId="4D2328C7" w:rsidR="001D3C8B" w:rsidRDefault="001D3C8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安全区域</w:t>
      </w:r>
    </w:p>
    <w:p w14:paraId="58E03149" w14:textId="7BE0CFC2" w:rsidR="001D3C8B" w:rsidRDefault="001D3C8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-安全区域是一个安全概念</w:t>
      </w:r>
      <w:r w:rsidR="006A55D1">
        <w:rPr>
          <w:rFonts w:asciiTheme="minorEastAsia" w:hAnsiTheme="minorEastAsia" w:cs="Helvetica" w:hint="eastAsia"/>
          <w:color w:val="000000"/>
          <w:sz w:val="28"/>
          <w:szCs w:val="28"/>
        </w:rPr>
        <w:t>，大部分的安全策略都基于安全区域实施。通常在防火墙上创建安全区域，并定义该安全区域的安全级别，然后将防火墙的接口关联到一个安全区域，那么该接口连接的网络，就属于这个安全区域。属于同一个安全区域的用户具有相同的安全属性。</w:t>
      </w:r>
    </w:p>
    <w:p w14:paraId="213F75A7" w14:textId="77777777" w:rsidR="001D5F4F" w:rsidRDefault="001D5F4F" w:rsidP="001F3363">
      <w:pPr>
        <w:rPr>
          <w:rFonts w:asciiTheme="minorEastAsia" w:hAnsiTheme="minorEastAsia" w:cs="Helvetica" w:hint="eastAsia"/>
          <w:color w:val="000000"/>
          <w:sz w:val="28"/>
          <w:szCs w:val="28"/>
        </w:rPr>
      </w:pPr>
    </w:p>
    <w:p w14:paraId="7306F3B2" w14:textId="1F18CC9F" w:rsidR="00CF5C92" w:rsidRDefault="00CF5C92"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预设的安全区域</w:t>
      </w:r>
    </w:p>
    <w:p w14:paraId="156EAFAE" w14:textId="2D8CCACE" w:rsidR="00CF5C92" w:rsidRDefault="00CF5C92"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-非受信区域(Untrust)：低级的安全区域，安全优先级为5</w:t>
      </w:r>
    </w:p>
    <w:p w14:paraId="1329BC47" w14:textId="2AA18894" w:rsidR="00CF5C92" w:rsidRDefault="006137DA"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通常用于定义Internet等不安全的区域。</w:t>
      </w:r>
    </w:p>
    <w:p w14:paraId="303A5F2F" w14:textId="77777777" w:rsidR="00075525" w:rsidRDefault="00075525" w:rsidP="001F3363">
      <w:pPr>
        <w:rPr>
          <w:rFonts w:asciiTheme="minorEastAsia" w:hAnsiTheme="minorEastAsia" w:cs="Helvetica" w:hint="eastAsia"/>
          <w:color w:val="000000"/>
          <w:sz w:val="28"/>
          <w:szCs w:val="28"/>
        </w:rPr>
      </w:pPr>
    </w:p>
    <w:p w14:paraId="0B178834" w14:textId="0F66CED0" w:rsidR="00CF5C92" w:rsidRDefault="00CF5C92"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-非军事化区(DMZ)：中度级别的安全区域，安全优先级为50</w:t>
      </w:r>
    </w:p>
    <w:p w14:paraId="13EE575F" w14:textId="69681803" w:rsidR="00CF5C92" w:rsidRDefault="006137DA"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通常用于定义内网服务器所在的区域。这种设备</w:t>
      </w:r>
      <w:r w:rsidR="00730030">
        <w:rPr>
          <w:rFonts w:asciiTheme="minorEastAsia" w:hAnsiTheme="minorEastAsia" w:cs="Helvetica" w:hint="eastAsia"/>
          <w:color w:val="000000"/>
          <w:sz w:val="28"/>
          <w:szCs w:val="28"/>
        </w:rPr>
        <w:t>虽然部署在内网，但是经常要被外网访问，存在较大的安全隐患，同时一般不允许其访问外网。</w:t>
      </w:r>
    </w:p>
    <w:p w14:paraId="120172AE" w14:textId="77777777" w:rsidR="006137DA" w:rsidRDefault="006137DA" w:rsidP="001F3363">
      <w:pPr>
        <w:rPr>
          <w:rFonts w:asciiTheme="minorEastAsia" w:hAnsiTheme="minorEastAsia" w:cs="Helvetica" w:hint="eastAsia"/>
          <w:color w:val="000000"/>
          <w:sz w:val="28"/>
          <w:szCs w:val="28"/>
        </w:rPr>
      </w:pPr>
    </w:p>
    <w:p w14:paraId="7ACFA6B0" w14:textId="51043157" w:rsidR="00CF5C92" w:rsidRDefault="00CF5C92"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-受信区(Trust)：较高级别的安全区域，安全优先级为85</w:t>
      </w:r>
    </w:p>
    <w:p w14:paraId="692E338D" w14:textId="2E921663" w:rsidR="00CF5C92" w:rsidRDefault="00FF7AF1"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通常用于定义内网终端用户所在区域。</w:t>
      </w:r>
    </w:p>
    <w:p w14:paraId="4FDC1D90" w14:textId="77777777" w:rsidR="00FF7AF1" w:rsidRDefault="00FF7AF1" w:rsidP="001F3363">
      <w:pPr>
        <w:rPr>
          <w:rFonts w:asciiTheme="minorEastAsia" w:hAnsiTheme="minorEastAsia" w:cs="Helvetica" w:hint="eastAsia"/>
          <w:color w:val="000000"/>
          <w:sz w:val="28"/>
          <w:szCs w:val="28"/>
        </w:rPr>
      </w:pPr>
    </w:p>
    <w:p w14:paraId="44509B0A" w14:textId="37627465" w:rsidR="00CF5C92" w:rsidRDefault="00CF5C92"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-本地区域(Local)：最高级别的安全区域，安全优先级为100</w:t>
      </w:r>
    </w:p>
    <w:p w14:paraId="551B9178" w14:textId="3231092A" w:rsidR="00CA1142" w:rsidRDefault="00FF7AF1"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定义的是设备本身，包括设备的各个接口本身。</w:t>
      </w:r>
      <w:r w:rsidR="003B186A">
        <w:rPr>
          <w:rFonts w:asciiTheme="minorEastAsia" w:hAnsiTheme="minorEastAsia" w:cs="Helvetica" w:hint="eastAsia"/>
          <w:color w:val="000000"/>
          <w:sz w:val="28"/>
          <w:szCs w:val="28"/>
        </w:rPr>
        <w:t>凡是由设备构造并主动发出的报文均可认为是从Local区域中发出，凡是需要设备响应并处理的报文均可认为是由Local区域接受。</w:t>
      </w:r>
    </w:p>
    <w:p w14:paraId="22B35899" w14:textId="77777777" w:rsidR="00AD34DC" w:rsidRDefault="00AD34DC" w:rsidP="001F3363">
      <w:pPr>
        <w:rPr>
          <w:rFonts w:asciiTheme="minorEastAsia" w:hAnsiTheme="minorEastAsia" w:cs="Helvetica" w:hint="eastAsia"/>
          <w:color w:val="000000"/>
          <w:sz w:val="28"/>
          <w:szCs w:val="28"/>
        </w:rPr>
      </w:pPr>
    </w:p>
    <w:p w14:paraId="7D0AE4FA" w14:textId="66A4EB5C" w:rsidR="00B3315D" w:rsidRDefault="0081070D"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安全区域的规划</w:t>
      </w:r>
    </w:p>
    <w:p w14:paraId="5FE61D3C" w14:textId="3576873B" w:rsidR="0081070D" w:rsidRDefault="0081070D"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-用于可自定义安全区域，也可使用系统自带的安全区域，防火墙的一个接口只能属于一个特定区域，一个区域可以包含多个接口，接口只有划分到区域中才能正常处理报文。</w:t>
      </w:r>
    </w:p>
    <w:p w14:paraId="6AD982A9" w14:textId="57B2651E" w:rsidR="0081070D" w:rsidRDefault="0081070D"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lastRenderedPageBreak/>
        <w:t>-Local Zone指的是设备本身，包括设备的各个接口。凡是发给防火墙的都可以认为是发向Local的，防火墙发出的数据可以认为是来自Local的。</w:t>
      </w:r>
    </w:p>
    <w:p w14:paraId="00CD1BDC" w14:textId="2FC88FCF" w:rsidR="0081070D" w:rsidRDefault="0081070D"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-内部网络应该安排在安全级别较高的区域。</w:t>
      </w:r>
    </w:p>
    <w:p w14:paraId="4D256CB7" w14:textId="7507CC9A" w:rsidR="0081070D" w:rsidRDefault="0081070D"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-外部网络应该安排在安全区域最低的区域。</w:t>
      </w:r>
    </w:p>
    <w:p w14:paraId="377A9736" w14:textId="03A18B01" w:rsidR="0081070D" w:rsidRDefault="0081070D"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-一些可对外部提供有条件服务的网络应安排在安全级别中等的DMZ区域中。</w:t>
      </w:r>
    </w:p>
    <w:p w14:paraId="71BD3B86" w14:textId="77777777" w:rsidR="0081070D" w:rsidRDefault="0081070D" w:rsidP="001F3363">
      <w:pPr>
        <w:rPr>
          <w:rFonts w:asciiTheme="minorEastAsia" w:hAnsiTheme="minorEastAsia" w:cs="Helvetica" w:hint="eastAsia"/>
          <w:color w:val="000000"/>
          <w:sz w:val="28"/>
          <w:szCs w:val="28"/>
        </w:rPr>
      </w:pPr>
    </w:p>
    <w:p w14:paraId="478D8815" w14:textId="55F28F2B" w:rsidR="00812CC9" w:rsidRDefault="000F3FCA"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安全区域的限制</w:t>
      </w:r>
    </w:p>
    <w:p w14:paraId="556B4AF9" w14:textId="7E97B58F" w:rsidR="000F3FCA" w:rsidRDefault="000F3FCA"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-防火墙不能有两个拥有相同安全级别的区域</w:t>
      </w:r>
    </w:p>
    <w:p w14:paraId="1D1D2DC5" w14:textId="48751DD7" w:rsidR="000F3FCA" w:rsidRDefault="000F3FCA"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-防火墙的一个物理接口只能属于一个安全区域</w:t>
      </w:r>
    </w:p>
    <w:p w14:paraId="50069300" w14:textId="36D9B372" w:rsidR="000F3FCA" w:rsidRDefault="000F3FCA"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-防火墙的多个接口可以同时属于一个区域</w:t>
      </w:r>
    </w:p>
    <w:p w14:paraId="58C5E2B2" w14:textId="3AC87CF3" w:rsidR="000F3FCA" w:rsidRDefault="000F3FCA"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-系统自带的安全区域不能删除</w:t>
      </w:r>
    </w:p>
    <w:p w14:paraId="386E3EBC" w14:textId="5451FB74" w:rsidR="000F3FCA" w:rsidRDefault="000F3FCA"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-相同区域内不同接口间的报文不过滤直接转发</w:t>
      </w:r>
    </w:p>
    <w:p w14:paraId="682861E9" w14:textId="11A312B8" w:rsidR="000F3FCA" w:rsidRDefault="000F3FCA"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-一个报文如果在进、出端口时相同则会被丢弃</w:t>
      </w:r>
    </w:p>
    <w:p w14:paraId="3811CC6D" w14:textId="1CF45E06" w:rsidR="000F3FCA" w:rsidRDefault="000F3FCA"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-接口没有加入安全区域前不能转发报文</w:t>
      </w:r>
    </w:p>
    <w:p w14:paraId="65C7CA98" w14:textId="77777777" w:rsidR="000F3FCA" w:rsidRDefault="000F3FCA" w:rsidP="001F3363">
      <w:pPr>
        <w:rPr>
          <w:rFonts w:asciiTheme="minorEastAsia" w:hAnsiTheme="minorEastAsia" w:cs="Helvetica" w:hint="eastAsia"/>
          <w:color w:val="000000"/>
          <w:sz w:val="28"/>
          <w:szCs w:val="28"/>
        </w:rPr>
      </w:pPr>
    </w:p>
    <w:p w14:paraId="7706BA4D" w14:textId="7E89EBDF" w:rsidR="00E96E86" w:rsidRDefault="00CC673E"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区域间</w:t>
      </w:r>
    </w:p>
    <w:p w14:paraId="0C2AD635" w14:textId="472BFB05" w:rsidR="00CC673E" w:rsidRDefault="00CC673E"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-安全域间</w:t>
      </w:r>
      <w:r w:rsidR="003E5D3C">
        <w:rPr>
          <w:rFonts w:asciiTheme="minorEastAsia" w:hAnsiTheme="minorEastAsia" w:cs="Helvetica" w:hint="eastAsia"/>
          <w:color w:val="000000"/>
          <w:sz w:val="28"/>
          <w:szCs w:val="28"/>
        </w:rPr>
        <w:t>这个概念用于描述流量的传输通道，它是两个区域间的唯一道路。如果希望对此通道的流量进行控制，则需要在通道上设置安全策略。对于不需要经过该通道的流量，在该安全域间的安全策略是不起作用的。</w:t>
      </w:r>
      <w:r w:rsidR="00790205">
        <w:rPr>
          <w:rFonts w:asciiTheme="minorEastAsia" w:hAnsiTheme="minorEastAsia" w:cs="Helvetica" w:hint="eastAsia"/>
          <w:color w:val="000000"/>
          <w:sz w:val="28"/>
          <w:szCs w:val="28"/>
        </w:rPr>
        <w:t>任何两个安全区域都构成一个安全域间，并具有单独的安全域间视图。</w:t>
      </w:r>
    </w:p>
    <w:p w14:paraId="7FF077AC" w14:textId="77777777" w:rsidR="00790205" w:rsidRDefault="00790205" w:rsidP="001F3363">
      <w:pPr>
        <w:rPr>
          <w:rFonts w:asciiTheme="minorEastAsia" w:hAnsiTheme="minorEastAsia" w:cs="Helvetica" w:hint="eastAsia"/>
          <w:color w:val="000000"/>
          <w:sz w:val="28"/>
          <w:szCs w:val="28"/>
        </w:rPr>
      </w:pPr>
    </w:p>
    <w:p w14:paraId="263804F1" w14:textId="14968585" w:rsidR="006E36A2" w:rsidRDefault="006E36A2"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防火墙工作模式</w:t>
      </w:r>
    </w:p>
    <w:p w14:paraId="6D8CF02B" w14:textId="45817A57" w:rsidR="006E36A2" w:rsidRDefault="006E36A2"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-路由模式</w:t>
      </w:r>
    </w:p>
    <w:p w14:paraId="133F2B8F" w14:textId="55042F14" w:rsidR="006E36A2" w:rsidRDefault="00C671C2"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防火墙的每一个接口连接一个网络，防火墙的接口地址是所连接子网的网关；</w:t>
      </w:r>
    </w:p>
    <w:p w14:paraId="653C4A88" w14:textId="296793A4" w:rsidR="00C671C2" w:rsidRDefault="00C671C2"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报文首先通过入接口信息找到进入域信息，然后查找转发表，根据出接口找到出口域，再根据这两个域确定域间关系，最后按照配置在这个域间关系上的安全策略进行操作。</w:t>
      </w:r>
    </w:p>
    <w:p w14:paraId="3CE49CFE" w14:textId="77777777" w:rsidR="00C671C2" w:rsidRDefault="00C671C2" w:rsidP="001F3363">
      <w:pPr>
        <w:rPr>
          <w:rFonts w:asciiTheme="minorEastAsia" w:hAnsiTheme="minorEastAsia" w:cs="Helvetica" w:hint="eastAsia"/>
          <w:color w:val="000000"/>
          <w:sz w:val="28"/>
          <w:szCs w:val="28"/>
        </w:rPr>
      </w:pPr>
    </w:p>
    <w:p w14:paraId="540699F0" w14:textId="6DF40555" w:rsidR="008A4AAF" w:rsidRDefault="008A4AAF"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-透明模式</w:t>
      </w:r>
    </w:p>
    <w:p w14:paraId="457D7D26" w14:textId="21DF9074" w:rsidR="008A4AAF" w:rsidRDefault="008A4AAF"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防火墙的接口不配置IP地址</w:t>
      </w:r>
      <w:r w:rsidR="0004340A">
        <w:rPr>
          <w:rFonts w:asciiTheme="minorEastAsia" w:hAnsiTheme="minorEastAsia" w:cs="Helvetica" w:hint="eastAsia"/>
          <w:color w:val="000000"/>
          <w:sz w:val="28"/>
          <w:szCs w:val="28"/>
        </w:rPr>
        <w:t>，可被看做是一台二层交换机。</w:t>
      </w:r>
    </w:p>
    <w:p w14:paraId="457B2FA4" w14:textId="0AC71870" w:rsidR="0004340A" w:rsidRDefault="0004340A"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透明模式的防火墙支持ACL规则检查、ASPF状态过滤、防攻击检查、流量监控等。</w:t>
      </w:r>
    </w:p>
    <w:p w14:paraId="0222C408" w14:textId="00912022" w:rsidR="0004340A" w:rsidRDefault="0004340A"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lastRenderedPageBreak/>
        <w:t>透明模式可以配置系统管理IP。</w:t>
      </w:r>
    </w:p>
    <w:p w14:paraId="7B3A2457" w14:textId="77777777" w:rsidR="0004340A" w:rsidRDefault="0004340A" w:rsidP="001F3363">
      <w:pPr>
        <w:rPr>
          <w:rFonts w:asciiTheme="minorEastAsia" w:hAnsiTheme="minorEastAsia" w:cs="Helvetica" w:hint="eastAsia"/>
          <w:color w:val="000000"/>
          <w:sz w:val="28"/>
          <w:szCs w:val="28"/>
        </w:rPr>
      </w:pPr>
    </w:p>
    <w:p w14:paraId="0103A3C1" w14:textId="0D054435" w:rsidR="00B358F5" w:rsidRDefault="00E87248"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混合模式</w:t>
      </w:r>
    </w:p>
    <w:p w14:paraId="1E1658BB" w14:textId="01F7EA0E" w:rsidR="00E87248" w:rsidRDefault="00E87248"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-防火墙一部分接口工作在透明模式，一部分接口工作在路由模式。混合模式主要是为了解决防火墙在透明模式下无法双机热备的问题，因为双机热备需要在接口上配置IP地址。</w:t>
      </w:r>
    </w:p>
    <w:p w14:paraId="01F07CFF" w14:textId="77777777" w:rsidR="00E87248" w:rsidRDefault="00E87248" w:rsidP="001F3363">
      <w:pPr>
        <w:rPr>
          <w:rFonts w:asciiTheme="minorEastAsia" w:hAnsiTheme="minorEastAsia" w:cs="Helvetica" w:hint="eastAsia"/>
          <w:color w:val="000000"/>
          <w:sz w:val="28"/>
          <w:szCs w:val="28"/>
        </w:rPr>
      </w:pPr>
      <w:bookmarkStart w:id="0" w:name="_GoBack"/>
      <w:bookmarkEnd w:id="0"/>
    </w:p>
    <w:p w14:paraId="00F78AAF" w14:textId="77777777" w:rsidR="00443DA4" w:rsidRDefault="00443DA4" w:rsidP="001F3363">
      <w:pPr>
        <w:rPr>
          <w:rFonts w:asciiTheme="minorEastAsia" w:hAnsiTheme="minorEastAsia" w:cs="Helvetica"/>
          <w:color w:val="000000"/>
          <w:sz w:val="28"/>
          <w:szCs w:val="28"/>
        </w:rPr>
      </w:pPr>
    </w:p>
    <w:p w14:paraId="141B3F36" w14:textId="77777777" w:rsidR="000E398A" w:rsidRDefault="000E398A" w:rsidP="001F3363">
      <w:pPr>
        <w:rPr>
          <w:rFonts w:asciiTheme="minorEastAsia" w:hAnsiTheme="minorEastAsia" w:cs="Helvetica"/>
          <w:color w:val="000000"/>
          <w:sz w:val="28"/>
          <w:szCs w:val="28"/>
        </w:rPr>
      </w:pPr>
    </w:p>
    <w:p w14:paraId="6D693B9E" w14:textId="77777777" w:rsidR="00B66431" w:rsidRDefault="00B66431" w:rsidP="00BB2E4C">
      <w:pPr>
        <w:rPr>
          <w:rFonts w:asciiTheme="minorEastAsia" w:hAnsiTheme="minorEastAsia" w:cs="Helvetica"/>
          <w:color w:val="000000"/>
          <w:sz w:val="28"/>
          <w:szCs w:val="28"/>
        </w:rPr>
      </w:pPr>
    </w:p>
    <w:p w14:paraId="79210944" w14:textId="77777777" w:rsidR="00B66431" w:rsidRDefault="00B66431" w:rsidP="00BB2E4C">
      <w:pPr>
        <w:rPr>
          <w:rFonts w:asciiTheme="minorEastAsia" w:hAnsiTheme="minorEastAsia" w:cs="Helvetica"/>
          <w:color w:val="000000"/>
          <w:sz w:val="28"/>
          <w:szCs w:val="28"/>
        </w:rPr>
      </w:pPr>
    </w:p>
    <w:p w14:paraId="3B18B089" w14:textId="77777777" w:rsidR="00F63F5E" w:rsidRPr="00BB2E4C" w:rsidRDefault="00F63F5E" w:rsidP="00BB2E4C">
      <w:pPr>
        <w:rPr>
          <w:rFonts w:asciiTheme="minorEastAsia" w:hAnsiTheme="minorEastAsia" w:cs="Helvetica"/>
          <w:color w:val="000000"/>
          <w:sz w:val="28"/>
          <w:szCs w:val="28"/>
        </w:rPr>
      </w:pPr>
    </w:p>
    <w:p w14:paraId="279270AD" w14:textId="77777777" w:rsidR="003D6522" w:rsidRPr="006812A9" w:rsidRDefault="003D6522" w:rsidP="006812A9">
      <w:pPr>
        <w:rPr>
          <w:rFonts w:asciiTheme="minorEastAsia" w:hAnsiTheme="minorEastAsia"/>
          <w:sz w:val="28"/>
          <w:szCs w:val="28"/>
        </w:rPr>
      </w:pPr>
    </w:p>
    <w:sectPr w:rsidR="003D6522" w:rsidRPr="006812A9" w:rsidSect="00B42600">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PingFang SC">
    <w:panose1 w:val="020B0400000000000000"/>
    <w:charset w:val="86"/>
    <w:family w:val="auto"/>
    <w:pitch w:val="variable"/>
    <w:sig w:usb0="A00002FF" w:usb1="7ACFFDFB" w:usb2="00000016" w:usb3="00000000" w:csb0="001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1201F"/>
    <w:multiLevelType w:val="hybridMultilevel"/>
    <w:tmpl w:val="36CEFDF8"/>
    <w:lvl w:ilvl="0" w:tplc="2A8456E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090A10"/>
    <w:multiLevelType w:val="hybridMultilevel"/>
    <w:tmpl w:val="53B2501A"/>
    <w:lvl w:ilvl="0" w:tplc="1C34642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0C5D1F"/>
    <w:multiLevelType w:val="hybridMultilevel"/>
    <w:tmpl w:val="E8A81014"/>
    <w:lvl w:ilvl="0" w:tplc="2D98A35E">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9574FCF"/>
    <w:multiLevelType w:val="hybridMultilevel"/>
    <w:tmpl w:val="31FE315E"/>
    <w:lvl w:ilvl="0" w:tplc="C71AC7B0">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F855574"/>
    <w:multiLevelType w:val="hybridMultilevel"/>
    <w:tmpl w:val="FB3832E0"/>
    <w:lvl w:ilvl="0" w:tplc="D0F8744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E4152D9"/>
    <w:multiLevelType w:val="hybridMultilevel"/>
    <w:tmpl w:val="5AE47880"/>
    <w:lvl w:ilvl="0" w:tplc="6706BD8C">
      <w:start w:val="1"/>
      <w:numFmt w:val="decimal"/>
      <w:lvlText w:val="%1."/>
      <w:lvlJc w:val="left"/>
      <w:pPr>
        <w:ind w:left="720" w:hanging="360"/>
      </w:pPr>
      <w:rPr>
        <w:rFonts w:cs="Helvetica"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5535"/>
    <w:rsid w:val="00002591"/>
    <w:rsid w:val="00010465"/>
    <w:rsid w:val="00013F13"/>
    <w:rsid w:val="00027F39"/>
    <w:rsid w:val="0004340A"/>
    <w:rsid w:val="00056F4E"/>
    <w:rsid w:val="000577B7"/>
    <w:rsid w:val="000678DA"/>
    <w:rsid w:val="00075525"/>
    <w:rsid w:val="00086860"/>
    <w:rsid w:val="000A0723"/>
    <w:rsid w:val="000A1528"/>
    <w:rsid w:val="000D031B"/>
    <w:rsid w:val="000D3EA8"/>
    <w:rsid w:val="000E398A"/>
    <w:rsid w:val="000F3FCA"/>
    <w:rsid w:val="0011319C"/>
    <w:rsid w:val="001225F0"/>
    <w:rsid w:val="00136547"/>
    <w:rsid w:val="00141F16"/>
    <w:rsid w:val="001447AE"/>
    <w:rsid w:val="00145541"/>
    <w:rsid w:val="00146EA8"/>
    <w:rsid w:val="00160A88"/>
    <w:rsid w:val="001839B8"/>
    <w:rsid w:val="001B3708"/>
    <w:rsid w:val="001B7F21"/>
    <w:rsid w:val="001C0B08"/>
    <w:rsid w:val="001D3492"/>
    <w:rsid w:val="001D3C8B"/>
    <w:rsid w:val="001D5F4F"/>
    <w:rsid w:val="001E5A00"/>
    <w:rsid w:val="001F2796"/>
    <w:rsid w:val="001F3363"/>
    <w:rsid w:val="001F4933"/>
    <w:rsid w:val="001F73A6"/>
    <w:rsid w:val="001F79E4"/>
    <w:rsid w:val="00200E97"/>
    <w:rsid w:val="00224D3A"/>
    <w:rsid w:val="00231A80"/>
    <w:rsid w:val="00242678"/>
    <w:rsid w:val="00243849"/>
    <w:rsid w:val="00246157"/>
    <w:rsid w:val="00252CF6"/>
    <w:rsid w:val="00253BD1"/>
    <w:rsid w:val="002554C7"/>
    <w:rsid w:val="00256F07"/>
    <w:rsid w:val="00260089"/>
    <w:rsid w:val="00277FC7"/>
    <w:rsid w:val="00280719"/>
    <w:rsid w:val="00284CBE"/>
    <w:rsid w:val="0029031E"/>
    <w:rsid w:val="002A693D"/>
    <w:rsid w:val="002A74A3"/>
    <w:rsid w:val="002B77ED"/>
    <w:rsid w:val="002C3D3E"/>
    <w:rsid w:val="002C580C"/>
    <w:rsid w:val="002E5A7D"/>
    <w:rsid w:val="00301E45"/>
    <w:rsid w:val="003317E7"/>
    <w:rsid w:val="00331B39"/>
    <w:rsid w:val="00336386"/>
    <w:rsid w:val="00356AA8"/>
    <w:rsid w:val="0036690A"/>
    <w:rsid w:val="00367DC0"/>
    <w:rsid w:val="003833E9"/>
    <w:rsid w:val="00384B8C"/>
    <w:rsid w:val="00386737"/>
    <w:rsid w:val="00391EA6"/>
    <w:rsid w:val="00393268"/>
    <w:rsid w:val="003B186A"/>
    <w:rsid w:val="003C1C67"/>
    <w:rsid w:val="003D6522"/>
    <w:rsid w:val="003E3BD4"/>
    <w:rsid w:val="003E48F6"/>
    <w:rsid w:val="003E5D3C"/>
    <w:rsid w:val="003F1A4E"/>
    <w:rsid w:val="003F3D60"/>
    <w:rsid w:val="003F4C02"/>
    <w:rsid w:val="004025F2"/>
    <w:rsid w:val="004112BC"/>
    <w:rsid w:val="00412133"/>
    <w:rsid w:val="0043008C"/>
    <w:rsid w:val="00435761"/>
    <w:rsid w:val="004416DE"/>
    <w:rsid w:val="00443DA4"/>
    <w:rsid w:val="0046535C"/>
    <w:rsid w:val="0047048F"/>
    <w:rsid w:val="004837CE"/>
    <w:rsid w:val="00492C57"/>
    <w:rsid w:val="00494F92"/>
    <w:rsid w:val="004A4615"/>
    <w:rsid w:val="004B44C3"/>
    <w:rsid w:val="004C1B9F"/>
    <w:rsid w:val="004C483B"/>
    <w:rsid w:val="004D24B7"/>
    <w:rsid w:val="004D32E8"/>
    <w:rsid w:val="004D52F6"/>
    <w:rsid w:val="004D76C9"/>
    <w:rsid w:val="004E123F"/>
    <w:rsid w:val="004E1A81"/>
    <w:rsid w:val="004E1D0E"/>
    <w:rsid w:val="004E55B6"/>
    <w:rsid w:val="004E6BB3"/>
    <w:rsid w:val="004E73E8"/>
    <w:rsid w:val="005056E7"/>
    <w:rsid w:val="00515D38"/>
    <w:rsid w:val="00515ED3"/>
    <w:rsid w:val="00516A9D"/>
    <w:rsid w:val="00517E37"/>
    <w:rsid w:val="0052423E"/>
    <w:rsid w:val="005343AD"/>
    <w:rsid w:val="00541F1B"/>
    <w:rsid w:val="00542D95"/>
    <w:rsid w:val="00545CD8"/>
    <w:rsid w:val="00567F36"/>
    <w:rsid w:val="00571E14"/>
    <w:rsid w:val="00574B17"/>
    <w:rsid w:val="00587532"/>
    <w:rsid w:val="005920FD"/>
    <w:rsid w:val="005A19BC"/>
    <w:rsid w:val="005B1B7A"/>
    <w:rsid w:val="005B5333"/>
    <w:rsid w:val="005D0748"/>
    <w:rsid w:val="005F00D6"/>
    <w:rsid w:val="005F42F9"/>
    <w:rsid w:val="00605611"/>
    <w:rsid w:val="006137DA"/>
    <w:rsid w:val="006257D0"/>
    <w:rsid w:val="006335E3"/>
    <w:rsid w:val="00653F1C"/>
    <w:rsid w:val="00654A9B"/>
    <w:rsid w:val="00655F34"/>
    <w:rsid w:val="00662E61"/>
    <w:rsid w:val="00663F95"/>
    <w:rsid w:val="00667F7D"/>
    <w:rsid w:val="006812A9"/>
    <w:rsid w:val="00685F31"/>
    <w:rsid w:val="00686F98"/>
    <w:rsid w:val="006A55D1"/>
    <w:rsid w:val="006B2BFB"/>
    <w:rsid w:val="006B457F"/>
    <w:rsid w:val="006B4E01"/>
    <w:rsid w:val="006C12D6"/>
    <w:rsid w:val="006C1B12"/>
    <w:rsid w:val="006C59C8"/>
    <w:rsid w:val="006D4991"/>
    <w:rsid w:val="006E36A2"/>
    <w:rsid w:val="006F0F98"/>
    <w:rsid w:val="00705F5F"/>
    <w:rsid w:val="00716AC5"/>
    <w:rsid w:val="00721A07"/>
    <w:rsid w:val="00726B0B"/>
    <w:rsid w:val="0072778B"/>
    <w:rsid w:val="00730030"/>
    <w:rsid w:val="00730931"/>
    <w:rsid w:val="0074350A"/>
    <w:rsid w:val="00745585"/>
    <w:rsid w:val="007710C1"/>
    <w:rsid w:val="00782A77"/>
    <w:rsid w:val="007830E4"/>
    <w:rsid w:val="00786A97"/>
    <w:rsid w:val="00790205"/>
    <w:rsid w:val="007910E2"/>
    <w:rsid w:val="00797734"/>
    <w:rsid w:val="007D4072"/>
    <w:rsid w:val="007D5953"/>
    <w:rsid w:val="007E55BF"/>
    <w:rsid w:val="008007C6"/>
    <w:rsid w:val="00806C0D"/>
    <w:rsid w:val="0081070D"/>
    <w:rsid w:val="00812CC9"/>
    <w:rsid w:val="00816895"/>
    <w:rsid w:val="00847545"/>
    <w:rsid w:val="00851B1F"/>
    <w:rsid w:val="00855E47"/>
    <w:rsid w:val="0086002D"/>
    <w:rsid w:val="00860BC9"/>
    <w:rsid w:val="00873FFF"/>
    <w:rsid w:val="00874497"/>
    <w:rsid w:val="0088475C"/>
    <w:rsid w:val="00886C76"/>
    <w:rsid w:val="00886ECB"/>
    <w:rsid w:val="008A2844"/>
    <w:rsid w:val="008A4AAF"/>
    <w:rsid w:val="008B1003"/>
    <w:rsid w:val="008B4954"/>
    <w:rsid w:val="008C02A3"/>
    <w:rsid w:val="008C1D38"/>
    <w:rsid w:val="008E74D6"/>
    <w:rsid w:val="008F06CF"/>
    <w:rsid w:val="00902999"/>
    <w:rsid w:val="009033EE"/>
    <w:rsid w:val="00920B0D"/>
    <w:rsid w:val="00927858"/>
    <w:rsid w:val="00931F9D"/>
    <w:rsid w:val="009324A3"/>
    <w:rsid w:val="00934AC2"/>
    <w:rsid w:val="00947EB2"/>
    <w:rsid w:val="00956BFE"/>
    <w:rsid w:val="00957AFF"/>
    <w:rsid w:val="0097570D"/>
    <w:rsid w:val="009A0C5B"/>
    <w:rsid w:val="009A0CE9"/>
    <w:rsid w:val="009A5535"/>
    <w:rsid w:val="009A7320"/>
    <w:rsid w:val="009B4D9B"/>
    <w:rsid w:val="009B71EE"/>
    <w:rsid w:val="009F3418"/>
    <w:rsid w:val="00A01A3B"/>
    <w:rsid w:val="00A021DF"/>
    <w:rsid w:val="00A0231F"/>
    <w:rsid w:val="00A155B9"/>
    <w:rsid w:val="00A1567B"/>
    <w:rsid w:val="00A20ABF"/>
    <w:rsid w:val="00A24023"/>
    <w:rsid w:val="00A25E62"/>
    <w:rsid w:val="00A27AE6"/>
    <w:rsid w:val="00A77B22"/>
    <w:rsid w:val="00A86A65"/>
    <w:rsid w:val="00A8782B"/>
    <w:rsid w:val="00A92CC3"/>
    <w:rsid w:val="00A972E3"/>
    <w:rsid w:val="00AA2791"/>
    <w:rsid w:val="00AC1BCF"/>
    <w:rsid w:val="00AC48FC"/>
    <w:rsid w:val="00AC6131"/>
    <w:rsid w:val="00AD34DC"/>
    <w:rsid w:val="00AD443C"/>
    <w:rsid w:val="00AE37C8"/>
    <w:rsid w:val="00AF63DC"/>
    <w:rsid w:val="00AF744A"/>
    <w:rsid w:val="00B0662A"/>
    <w:rsid w:val="00B3315D"/>
    <w:rsid w:val="00B338BC"/>
    <w:rsid w:val="00B358F5"/>
    <w:rsid w:val="00B42600"/>
    <w:rsid w:val="00B441C6"/>
    <w:rsid w:val="00B4489A"/>
    <w:rsid w:val="00B448EC"/>
    <w:rsid w:val="00B4551F"/>
    <w:rsid w:val="00B55924"/>
    <w:rsid w:val="00B66431"/>
    <w:rsid w:val="00B67BEE"/>
    <w:rsid w:val="00B72158"/>
    <w:rsid w:val="00B76472"/>
    <w:rsid w:val="00B81308"/>
    <w:rsid w:val="00B83B82"/>
    <w:rsid w:val="00B94587"/>
    <w:rsid w:val="00B958ED"/>
    <w:rsid w:val="00BB2E4C"/>
    <w:rsid w:val="00BB6786"/>
    <w:rsid w:val="00BC26CD"/>
    <w:rsid w:val="00BD026A"/>
    <w:rsid w:val="00BD2200"/>
    <w:rsid w:val="00BE0C63"/>
    <w:rsid w:val="00BE1DC2"/>
    <w:rsid w:val="00BE52EA"/>
    <w:rsid w:val="00BE7679"/>
    <w:rsid w:val="00C40405"/>
    <w:rsid w:val="00C671C2"/>
    <w:rsid w:val="00C83BCA"/>
    <w:rsid w:val="00C860A9"/>
    <w:rsid w:val="00C87720"/>
    <w:rsid w:val="00CA1142"/>
    <w:rsid w:val="00CA24C1"/>
    <w:rsid w:val="00CC27F1"/>
    <w:rsid w:val="00CC673E"/>
    <w:rsid w:val="00CE2967"/>
    <w:rsid w:val="00CE3D55"/>
    <w:rsid w:val="00CE4CF0"/>
    <w:rsid w:val="00CF5C92"/>
    <w:rsid w:val="00D03F3B"/>
    <w:rsid w:val="00D17813"/>
    <w:rsid w:val="00D32FCD"/>
    <w:rsid w:val="00D424E3"/>
    <w:rsid w:val="00D46601"/>
    <w:rsid w:val="00D51199"/>
    <w:rsid w:val="00D57883"/>
    <w:rsid w:val="00D61F51"/>
    <w:rsid w:val="00D6379B"/>
    <w:rsid w:val="00D658D8"/>
    <w:rsid w:val="00D67DAB"/>
    <w:rsid w:val="00D7012F"/>
    <w:rsid w:val="00D77297"/>
    <w:rsid w:val="00D94ACC"/>
    <w:rsid w:val="00DA22B7"/>
    <w:rsid w:val="00DB4726"/>
    <w:rsid w:val="00DC7BB8"/>
    <w:rsid w:val="00E1159B"/>
    <w:rsid w:val="00E17264"/>
    <w:rsid w:val="00E17419"/>
    <w:rsid w:val="00E17784"/>
    <w:rsid w:val="00E17A11"/>
    <w:rsid w:val="00E17BE1"/>
    <w:rsid w:val="00E24DB6"/>
    <w:rsid w:val="00E24E26"/>
    <w:rsid w:val="00E25D00"/>
    <w:rsid w:val="00E27DB4"/>
    <w:rsid w:val="00E3466E"/>
    <w:rsid w:val="00E51BC6"/>
    <w:rsid w:val="00E7796D"/>
    <w:rsid w:val="00E86791"/>
    <w:rsid w:val="00E87248"/>
    <w:rsid w:val="00E87A2B"/>
    <w:rsid w:val="00E91655"/>
    <w:rsid w:val="00E96E86"/>
    <w:rsid w:val="00E972C2"/>
    <w:rsid w:val="00EA07D3"/>
    <w:rsid w:val="00EC3359"/>
    <w:rsid w:val="00ED04DE"/>
    <w:rsid w:val="00ED4F60"/>
    <w:rsid w:val="00ED514E"/>
    <w:rsid w:val="00F06C4E"/>
    <w:rsid w:val="00F14F67"/>
    <w:rsid w:val="00F33A0F"/>
    <w:rsid w:val="00F33EFE"/>
    <w:rsid w:val="00F35E0B"/>
    <w:rsid w:val="00F44B57"/>
    <w:rsid w:val="00F573F2"/>
    <w:rsid w:val="00F63F5E"/>
    <w:rsid w:val="00F87095"/>
    <w:rsid w:val="00F96ECD"/>
    <w:rsid w:val="00FA1309"/>
    <w:rsid w:val="00FB075E"/>
    <w:rsid w:val="00FB2C39"/>
    <w:rsid w:val="00FE2B54"/>
    <w:rsid w:val="00FF1284"/>
    <w:rsid w:val="00FF3680"/>
    <w:rsid w:val="00FF4BF9"/>
    <w:rsid w:val="00FF6424"/>
    <w:rsid w:val="00FF7A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26D9F4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07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530</TotalTime>
  <Pages>29</Pages>
  <Words>2777</Words>
  <Characters>15832</Characters>
  <Application>Microsoft Macintosh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Lover Vayne</dc:creator>
  <cp:keywords/>
  <dc:description/>
  <cp:lastModifiedBy>Lover Vayne</cp:lastModifiedBy>
  <cp:revision>242</cp:revision>
  <dcterms:created xsi:type="dcterms:W3CDTF">2017-11-20T13:49:00Z</dcterms:created>
  <dcterms:modified xsi:type="dcterms:W3CDTF">2018-03-10T09:45:00Z</dcterms:modified>
</cp:coreProperties>
</file>