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pPr>
        <w:rPr>
          <w:rFonts w:hint="eastAsia"/>
        </w:rPr>
      </w:pPr>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pPr>
        <w:rPr>
          <w:rFonts w:hint="eastAsia"/>
        </w:rPr>
      </w:pPr>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Pr>
        <w:rPr>
          <w:rFonts w:hint="eastAsia"/>
        </w:rPr>
      </w:pPr>
    </w:p>
    <w:p w14:paraId="0B46E7EC" w14:textId="2EAA764D" w:rsidR="00EA070A" w:rsidRDefault="00EA070A" w:rsidP="00EA070A">
      <w:pPr>
        <w:rPr>
          <w:rFonts w:hint="eastAsia"/>
        </w:rPr>
      </w:pPr>
      <w:r>
        <w:rPr>
          <w:rFonts w:hint="eastAsia"/>
        </w:rPr>
        <w:t xml:space="preserve">3.4 </w:t>
      </w:r>
      <w:r>
        <w:rPr>
          <w:rFonts w:hint="eastAsia"/>
        </w:rPr>
        <w:t>缓存过期机制</w:t>
      </w:r>
    </w:p>
    <w:p w14:paraId="2830CD58" w14:textId="597312F0" w:rsidR="00EA070A" w:rsidRDefault="00EA070A" w:rsidP="00EA070A">
      <w:pPr>
        <w:rPr>
          <w:rFonts w:hint="eastAsia"/>
        </w:rPr>
      </w:pPr>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pPr>
        <w:rPr>
          <w:rFonts w:hint="eastAsia"/>
        </w:rPr>
      </w:pPr>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pPr>
        <w:rPr>
          <w:rFonts w:hint="eastAsia"/>
        </w:rPr>
      </w:pPr>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pPr>
        <w:rPr>
          <w:rFonts w:hint="eastAsia"/>
        </w:rPr>
      </w:pPr>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pPr>
        <w:rPr>
          <w:rFonts w:hint="eastAsia"/>
        </w:rPr>
      </w:pPr>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Pr>
        <w:rPr>
          <w:rFonts w:hint="eastAsia"/>
        </w:rPr>
      </w:pPr>
    </w:p>
    <w:p w14:paraId="688E0AFD" w14:textId="7AA7C638" w:rsidR="00B75D09" w:rsidRDefault="00B75D09" w:rsidP="00B75D09">
      <w:pPr>
        <w:rPr>
          <w:rFonts w:hint="eastAsia"/>
        </w:rPr>
      </w:pPr>
      <w:r>
        <w:rPr>
          <w:rFonts w:hint="eastAsia"/>
        </w:rPr>
        <w:t xml:space="preserve">4. </w:t>
      </w:r>
      <w:r>
        <w:rPr>
          <w:rFonts w:hint="eastAsia"/>
        </w:rPr>
        <w:t>缓存验证</w:t>
      </w:r>
    </w:p>
    <w:p w14:paraId="34BA3365" w14:textId="2C488585" w:rsidR="00AB6881" w:rsidRDefault="00B75D09" w:rsidP="00B75D09">
      <w:pPr>
        <w:rPr>
          <w:rFonts w:hint="eastAsia"/>
        </w:rPr>
      </w:pPr>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pPr>
        <w:rPr>
          <w:rFonts w:hint="eastAsia"/>
        </w:rPr>
      </w:pPr>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pPr>
        <w:rPr>
          <w:rFonts w:hint="eastAsia"/>
        </w:rPr>
      </w:pPr>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Pr>
        <w:rPr>
          <w:rFonts w:hint="eastAsia"/>
        </w:rPr>
      </w:pPr>
    </w:p>
    <w:p w14:paraId="3B154373" w14:textId="76C6A440" w:rsidR="004556E1" w:rsidRDefault="004556E1" w:rsidP="004556E1">
      <w:pPr>
        <w:rPr>
          <w:rFonts w:hint="eastAsia"/>
        </w:rPr>
      </w:pPr>
      <w:r>
        <w:rPr>
          <w:rFonts w:hint="eastAsia"/>
        </w:rPr>
        <w:t>内容协商</w:t>
      </w:r>
    </w:p>
    <w:p w14:paraId="41BF00B7" w14:textId="39C95D55" w:rsidR="004556E1" w:rsidRDefault="004556E1" w:rsidP="004556E1">
      <w:pPr>
        <w:rPr>
          <w:rFonts w:hint="eastAsia"/>
        </w:rPr>
      </w:pPr>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pPr>
        <w:rPr>
          <w:rFonts w:hint="eastAsia"/>
        </w:rPr>
      </w:pPr>
      <w:r>
        <w:rPr>
          <w:rFonts w:hint="eastAsia"/>
        </w:rPr>
        <w:t>服务器很难知道客户端浏览器的全部信息；</w:t>
      </w:r>
    </w:p>
    <w:p w14:paraId="2E64A6B1" w14:textId="77777777" w:rsidR="00BA46E7" w:rsidRDefault="00BA46E7" w:rsidP="00BA46E7">
      <w:pPr>
        <w:rPr>
          <w:rFonts w:hint="eastAsia"/>
        </w:rPr>
      </w:pPr>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pPr>
        <w:rPr>
          <w:rFonts w:hint="eastAsia"/>
        </w:rPr>
      </w:pPr>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pPr>
        <w:rPr>
          <w:rFonts w:hint="eastAsia"/>
        </w:rPr>
      </w:pPr>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pPr>
        <w:rPr>
          <w:rFonts w:hint="eastAsia"/>
        </w:rPr>
      </w:pPr>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pPr>
        <w:rPr>
          <w:rFonts w:hint="eastAsia"/>
        </w:rPr>
      </w:pPr>
    </w:p>
    <w:p w14:paraId="2510FFBE" w14:textId="0120862C" w:rsidR="00DB0E82" w:rsidRDefault="00DB0E82" w:rsidP="00DB0E82">
      <w:pPr>
        <w:rPr>
          <w:rFonts w:hint="eastAsia"/>
        </w:rPr>
      </w:pPr>
      <w:r>
        <w:rPr>
          <w:rFonts w:hint="eastAsia"/>
        </w:rPr>
        <w:t>虚拟主机</w:t>
      </w:r>
    </w:p>
    <w:p w14:paraId="6690CC0E" w14:textId="182FE994" w:rsidR="005B7016" w:rsidRDefault="00DB0E82" w:rsidP="00DB0E82">
      <w:pPr>
        <w:rPr>
          <w:rFonts w:hint="eastAsia"/>
        </w:rPr>
      </w:pPr>
      <w:r>
        <w:rPr>
          <w:rFonts w:hint="eastAsia"/>
        </w:rPr>
        <w:t xml:space="preserve">HTTP/1.1 </w:t>
      </w:r>
      <w:r>
        <w:rPr>
          <w:rFonts w:hint="eastAsia"/>
        </w:rPr>
        <w:t>使用虚拟主机技术，使得一台服务器拥有多个域名，并且在逻辑上可以看成多个服务器。</w:t>
      </w:r>
    </w:p>
    <w:p w14:paraId="57C7EA53" w14:textId="77777777" w:rsidR="00DB0E82" w:rsidRDefault="00DB0E82" w:rsidP="00DB0E82"/>
    <w:p w14:paraId="0462F1CE" w14:textId="42A4CE71" w:rsidR="008E4368" w:rsidRDefault="008E4368" w:rsidP="008E4368">
      <w:pPr>
        <w:rPr>
          <w:rFonts w:hint="eastAsia"/>
        </w:rPr>
      </w:pPr>
      <w:r>
        <w:rPr>
          <w:rFonts w:hint="eastAsia"/>
        </w:rPr>
        <w:t>通信数据转发</w:t>
      </w:r>
    </w:p>
    <w:p w14:paraId="3F4BE531" w14:textId="6B40B3B3" w:rsidR="008E4368" w:rsidRDefault="008E4368" w:rsidP="008E4368">
      <w:pPr>
        <w:rPr>
          <w:rFonts w:hint="eastAsia"/>
        </w:rPr>
      </w:pPr>
      <w:r>
        <w:rPr>
          <w:rFonts w:hint="eastAsia"/>
        </w:rPr>
        <w:t xml:space="preserve">1. </w:t>
      </w:r>
      <w:r>
        <w:rPr>
          <w:rFonts w:hint="eastAsia"/>
        </w:rPr>
        <w:t>代理</w:t>
      </w:r>
    </w:p>
    <w:p w14:paraId="5DA45214" w14:textId="77777777" w:rsidR="008E4368" w:rsidRDefault="008E4368" w:rsidP="008E4368">
      <w:pPr>
        <w:rPr>
          <w:rFonts w:hint="eastAsia"/>
        </w:rPr>
      </w:pPr>
      <w:r>
        <w:rPr>
          <w:rFonts w:hint="eastAsia"/>
        </w:rPr>
        <w:t>代理服务器接受客户端的请求，并且转发给其它服务器。</w:t>
      </w:r>
    </w:p>
    <w:p w14:paraId="03EDBBD6" w14:textId="77777777" w:rsidR="008E4368" w:rsidRDefault="008E4368" w:rsidP="008E4368"/>
    <w:p w14:paraId="3BBE0BFE" w14:textId="5E44780B" w:rsidR="008E4368" w:rsidRDefault="008E4368" w:rsidP="008E4368">
      <w:pPr>
        <w:rPr>
          <w:rFonts w:hint="eastAsia"/>
        </w:rPr>
      </w:pPr>
      <w:r>
        <w:rPr>
          <w:rFonts w:hint="eastAsia"/>
        </w:rPr>
        <w:t>使用代理的主要目的是：</w:t>
      </w:r>
    </w:p>
    <w:p w14:paraId="04DEE60B" w14:textId="77777777" w:rsidR="008E4368" w:rsidRDefault="008E4368" w:rsidP="008E4368">
      <w:pPr>
        <w:rPr>
          <w:rFonts w:hint="eastAsia"/>
        </w:rPr>
      </w:pPr>
      <w:r>
        <w:rPr>
          <w:rFonts w:hint="eastAsia"/>
        </w:rPr>
        <w:t>缓存</w:t>
      </w:r>
    </w:p>
    <w:p w14:paraId="762BF482" w14:textId="77777777" w:rsidR="008E4368" w:rsidRDefault="008E4368" w:rsidP="008E4368">
      <w:pPr>
        <w:rPr>
          <w:rFonts w:hint="eastAsia"/>
        </w:rPr>
      </w:pPr>
      <w:r>
        <w:rPr>
          <w:rFonts w:hint="eastAsia"/>
        </w:rPr>
        <w:t>负载均衡</w:t>
      </w:r>
    </w:p>
    <w:p w14:paraId="0F500821" w14:textId="77777777" w:rsidR="008E4368" w:rsidRDefault="008E4368" w:rsidP="008E4368">
      <w:pPr>
        <w:rPr>
          <w:rFonts w:hint="eastAsia"/>
        </w:rPr>
      </w:pPr>
      <w:r>
        <w:rPr>
          <w:rFonts w:hint="eastAsia"/>
        </w:rPr>
        <w:t>网络访问控制</w:t>
      </w:r>
    </w:p>
    <w:p w14:paraId="0C5498DB" w14:textId="77777777" w:rsidR="008E4368" w:rsidRDefault="008E4368" w:rsidP="008E4368">
      <w:pPr>
        <w:rPr>
          <w:rFonts w:hint="eastAsia"/>
        </w:rPr>
      </w:pPr>
      <w:r>
        <w:rPr>
          <w:rFonts w:hint="eastAsia"/>
        </w:rPr>
        <w:t>访问日志记录</w:t>
      </w:r>
    </w:p>
    <w:p w14:paraId="7468959E" w14:textId="77777777" w:rsidR="001841B8" w:rsidRDefault="001841B8" w:rsidP="008E4368">
      <w:pPr>
        <w:rPr>
          <w:rFonts w:hint="eastAsia"/>
        </w:rPr>
      </w:pPr>
    </w:p>
    <w:p w14:paraId="494059B0" w14:textId="151B9589" w:rsidR="008E4368" w:rsidRDefault="008E4368" w:rsidP="008E4368">
      <w:pPr>
        <w:rPr>
          <w:rFonts w:hint="eastAsia"/>
        </w:rPr>
      </w:pPr>
      <w:r>
        <w:rPr>
          <w:rFonts w:hint="eastAsia"/>
        </w:rPr>
        <w:t>代理服务器分为正向代理和反向代理两种：</w:t>
      </w:r>
    </w:p>
    <w:p w14:paraId="3A2009F4" w14:textId="50562D7B" w:rsidR="008E4368" w:rsidRDefault="008E4368" w:rsidP="008E4368">
      <w:pPr>
        <w:rPr>
          <w:rFonts w:hint="eastAsia"/>
        </w:rPr>
      </w:pPr>
      <w:r>
        <w:rPr>
          <w:rFonts w:hint="eastAsia"/>
        </w:rPr>
        <w:t>用户察觉得到正向代理的存在。</w:t>
      </w:r>
    </w:p>
    <w:p w14:paraId="00782F53" w14:textId="7A2AA057" w:rsidR="004A363A" w:rsidRDefault="008E4368" w:rsidP="008E4368">
      <w:pPr>
        <w:rPr>
          <w:rFonts w:hint="eastAsia"/>
        </w:rPr>
      </w:pPr>
      <w:r>
        <w:rPr>
          <w:rFonts w:hint="eastAsia"/>
        </w:rPr>
        <w:t>而反向代理一般位于内部网络中，用户察觉不到。</w:t>
      </w:r>
    </w:p>
    <w:p w14:paraId="7987DE17" w14:textId="77777777" w:rsidR="0009314D" w:rsidRDefault="0009314D" w:rsidP="008E4368">
      <w:pPr>
        <w:rPr>
          <w:rFonts w:hint="eastAsia"/>
        </w:rPr>
      </w:pPr>
    </w:p>
    <w:p w14:paraId="37661B91" w14:textId="1F386B53" w:rsidR="00582704" w:rsidRDefault="00582704" w:rsidP="00582704">
      <w:pPr>
        <w:rPr>
          <w:rFonts w:hint="eastAsia"/>
        </w:rPr>
      </w:pPr>
      <w:r>
        <w:rPr>
          <w:rFonts w:hint="eastAsia"/>
        </w:rPr>
        <w:t xml:space="preserve">2. </w:t>
      </w:r>
      <w:r>
        <w:rPr>
          <w:rFonts w:hint="eastAsia"/>
        </w:rPr>
        <w:t>网关</w:t>
      </w:r>
    </w:p>
    <w:p w14:paraId="6C46FEC4" w14:textId="633C6696" w:rsidR="00582704" w:rsidRDefault="00582704" w:rsidP="00582704">
      <w:pPr>
        <w:rPr>
          <w:rFonts w:hint="eastAsia"/>
        </w:rPr>
      </w:pPr>
      <w:r>
        <w:rPr>
          <w:rFonts w:hint="eastAsia"/>
        </w:rPr>
        <w:t>与代理服务器不同的是，网关服务器会将</w:t>
      </w:r>
      <w:r>
        <w:rPr>
          <w:rFonts w:hint="eastAsia"/>
        </w:rPr>
        <w:t xml:space="preserve"> HTTP </w:t>
      </w:r>
      <w:r>
        <w:rPr>
          <w:rFonts w:hint="eastAsia"/>
        </w:rPr>
        <w:t>转化为其它协议进行通信，从而请求其它非</w:t>
      </w:r>
      <w:r>
        <w:rPr>
          <w:rFonts w:hint="eastAsia"/>
        </w:rPr>
        <w:t xml:space="preserve"> HTTP </w:t>
      </w:r>
      <w:r>
        <w:rPr>
          <w:rFonts w:hint="eastAsia"/>
        </w:rPr>
        <w:t>服务器的服务。</w:t>
      </w:r>
    </w:p>
    <w:p w14:paraId="4E174C64" w14:textId="77777777" w:rsidR="002106FB" w:rsidRDefault="002106FB" w:rsidP="002106FB">
      <w:pPr>
        <w:rPr>
          <w:rFonts w:hint="eastAsia"/>
        </w:rPr>
      </w:pPr>
    </w:p>
    <w:p w14:paraId="527A1908" w14:textId="77777777" w:rsidR="00582704" w:rsidRDefault="00582704" w:rsidP="002106FB">
      <w:pPr>
        <w:rPr>
          <w:rFonts w:hint="eastAsia"/>
        </w:rPr>
      </w:pPr>
      <w:bookmarkStart w:id="0" w:name="_GoBack"/>
      <w:bookmarkEnd w:id="0"/>
    </w:p>
    <w:p w14:paraId="319AD3D4" w14:textId="77777777" w:rsidR="00AC4F33" w:rsidRDefault="00AC4F33" w:rsidP="00AC4F33"/>
    <w:p w14:paraId="653B9837" w14:textId="77777777" w:rsidR="008A4832" w:rsidRDefault="008A4832" w:rsidP="00293447"/>
    <w:p w14:paraId="17D23DAB" w14:textId="77777777" w:rsidR="0081719A" w:rsidRDefault="0081719A" w:rsidP="0081719A"/>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1A6E"/>
    <w:rsid w:val="00073C5E"/>
    <w:rsid w:val="0009314D"/>
    <w:rsid w:val="000C5BA6"/>
    <w:rsid w:val="000F0224"/>
    <w:rsid w:val="000F2D6F"/>
    <w:rsid w:val="000F3D40"/>
    <w:rsid w:val="00167FAE"/>
    <w:rsid w:val="001804A6"/>
    <w:rsid w:val="001841B8"/>
    <w:rsid w:val="001A4313"/>
    <w:rsid w:val="001A484C"/>
    <w:rsid w:val="001E3413"/>
    <w:rsid w:val="001E66B8"/>
    <w:rsid w:val="00203FAD"/>
    <w:rsid w:val="002106FB"/>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556E1"/>
    <w:rsid w:val="004A363A"/>
    <w:rsid w:val="004B0EC2"/>
    <w:rsid w:val="004E223A"/>
    <w:rsid w:val="00563AE5"/>
    <w:rsid w:val="00582704"/>
    <w:rsid w:val="00582B50"/>
    <w:rsid w:val="00593EAE"/>
    <w:rsid w:val="005B2D75"/>
    <w:rsid w:val="005B7016"/>
    <w:rsid w:val="005D0748"/>
    <w:rsid w:val="00614310"/>
    <w:rsid w:val="00624B84"/>
    <w:rsid w:val="0065003B"/>
    <w:rsid w:val="006C050F"/>
    <w:rsid w:val="007535BC"/>
    <w:rsid w:val="00763C9A"/>
    <w:rsid w:val="0078096A"/>
    <w:rsid w:val="00786520"/>
    <w:rsid w:val="007B2B3D"/>
    <w:rsid w:val="008002B4"/>
    <w:rsid w:val="00802424"/>
    <w:rsid w:val="0081719A"/>
    <w:rsid w:val="00835EB3"/>
    <w:rsid w:val="0083659E"/>
    <w:rsid w:val="008976C5"/>
    <w:rsid w:val="008A4832"/>
    <w:rsid w:val="008D5FC7"/>
    <w:rsid w:val="008E4368"/>
    <w:rsid w:val="00927ABD"/>
    <w:rsid w:val="009408C9"/>
    <w:rsid w:val="00961AC3"/>
    <w:rsid w:val="00964600"/>
    <w:rsid w:val="009B1818"/>
    <w:rsid w:val="009E36A3"/>
    <w:rsid w:val="00AB6881"/>
    <w:rsid w:val="00AC4F33"/>
    <w:rsid w:val="00AF4249"/>
    <w:rsid w:val="00B01850"/>
    <w:rsid w:val="00B42600"/>
    <w:rsid w:val="00B56840"/>
    <w:rsid w:val="00B7127D"/>
    <w:rsid w:val="00B75D09"/>
    <w:rsid w:val="00B77039"/>
    <w:rsid w:val="00B907D1"/>
    <w:rsid w:val="00B97AC6"/>
    <w:rsid w:val="00BA23A0"/>
    <w:rsid w:val="00BA46E7"/>
    <w:rsid w:val="00BB66DF"/>
    <w:rsid w:val="00BC2C94"/>
    <w:rsid w:val="00BD01B2"/>
    <w:rsid w:val="00BD46EA"/>
    <w:rsid w:val="00C10386"/>
    <w:rsid w:val="00C32257"/>
    <w:rsid w:val="00C42F20"/>
    <w:rsid w:val="00C57654"/>
    <w:rsid w:val="00C75931"/>
    <w:rsid w:val="00C97084"/>
    <w:rsid w:val="00CB14E7"/>
    <w:rsid w:val="00D6591F"/>
    <w:rsid w:val="00D65B06"/>
    <w:rsid w:val="00D80369"/>
    <w:rsid w:val="00D81CC1"/>
    <w:rsid w:val="00D92052"/>
    <w:rsid w:val="00DA486D"/>
    <w:rsid w:val="00DB0A4F"/>
    <w:rsid w:val="00DB0E82"/>
    <w:rsid w:val="00DB0F5F"/>
    <w:rsid w:val="00E22B33"/>
    <w:rsid w:val="00E23C5D"/>
    <w:rsid w:val="00E74C0C"/>
    <w:rsid w:val="00EA070A"/>
    <w:rsid w:val="00ED4BAA"/>
    <w:rsid w:val="00F522D8"/>
    <w:rsid w:val="00F7492B"/>
    <w:rsid w:val="00F83355"/>
    <w:rsid w:val="00FA3AB0"/>
    <w:rsid w:val="00FC512E"/>
    <w:rsid w:val="00F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1304</Words>
  <Characters>7433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118</cp:revision>
  <dcterms:created xsi:type="dcterms:W3CDTF">2018-11-17T06:57:00Z</dcterms:created>
  <dcterms:modified xsi:type="dcterms:W3CDTF">2019-01-13T12:42:00Z</dcterms:modified>
</cp:coreProperties>
</file>