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p w14:paraId="43E3709C" w14:textId="3FE6AE89" w:rsidR="00676CCF" w:rsidRDefault="00676CCF" w:rsidP="00676CCF">
      <w:r>
        <w:rPr>
          <w:rFonts w:hint="eastAsia"/>
        </w:rPr>
        <w:t>四、数据类型</w:t>
      </w:r>
    </w:p>
    <w:p w14:paraId="1EF4B798" w14:textId="25B8DC43" w:rsidR="00676CCF" w:rsidRDefault="00676CCF" w:rsidP="00676CCF">
      <w:r>
        <w:rPr>
          <w:rFonts w:hint="eastAsia"/>
        </w:rPr>
        <w:t>整型</w:t>
      </w:r>
    </w:p>
    <w:p w14:paraId="3CF28482" w14:textId="25ED8FF8" w:rsidR="00676CCF" w:rsidRDefault="00676CCF" w:rsidP="00676CCF">
      <w:r>
        <w:rPr>
          <w:rFonts w:hint="eastAsia"/>
        </w:rPr>
        <w:t xml:space="preserve">TINYINT, SMALLINT, MEDIUMINT, INT, BIGINT </w:t>
      </w:r>
      <w:r>
        <w:rPr>
          <w:rFonts w:hint="eastAsia"/>
        </w:rPr>
        <w:t>分别使用</w:t>
      </w:r>
      <w:r>
        <w:rPr>
          <w:rFonts w:hint="eastAsia"/>
        </w:rPr>
        <w:t xml:space="preserve"> 8, 16, 24, 32, 64 </w:t>
      </w:r>
      <w:r>
        <w:rPr>
          <w:rFonts w:hint="eastAsia"/>
        </w:rPr>
        <w:t>位存储空间，一般情况下越小的列越好。</w:t>
      </w:r>
    </w:p>
    <w:p w14:paraId="136982D8" w14:textId="3ED25401" w:rsidR="00676CCF" w:rsidRDefault="00676CCF" w:rsidP="00676CCF">
      <w:r>
        <w:rPr>
          <w:rFonts w:hint="eastAsia"/>
        </w:rPr>
        <w:t xml:space="preserve">INT(11) </w:t>
      </w:r>
      <w:r>
        <w:rPr>
          <w:rFonts w:hint="eastAsia"/>
        </w:rPr>
        <w:t>中的数字只是规定了交互工具显示字符的个数，对于存储和计算来说是没有意义的。</w:t>
      </w:r>
    </w:p>
    <w:p w14:paraId="0FC2A074" w14:textId="77777777" w:rsidR="00676CCF" w:rsidRDefault="00676CCF" w:rsidP="00676CCF"/>
    <w:p w14:paraId="3336B760" w14:textId="71A14AC7" w:rsidR="002C38D4" w:rsidRDefault="002C38D4" w:rsidP="002C38D4">
      <w:r>
        <w:rPr>
          <w:rFonts w:hint="eastAsia"/>
        </w:rPr>
        <w:t>浮点数</w:t>
      </w:r>
    </w:p>
    <w:p w14:paraId="21E64616" w14:textId="3495CB34" w:rsidR="002C38D4" w:rsidRDefault="002C38D4" w:rsidP="002C38D4">
      <w:r>
        <w:rPr>
          <w:rFonts w:hint="eastAsia"/>
        </w:rPr>
        <w:t xml:space="preserve">FLOAT </w:t>
      </w:r>
      <w:r>
        <w:rPr>
          <w:rFonts w:hint="eastAsia"/>
        </w:rPr>
        <w:t>和</w:t>
      </w:r>
      <w:r>
        <w:rPr>
          <w:rFonts w:hint="eastAsia"/>
        </w:rPr>
        <w:t xml:space="preserve"> DOUBLE </w:t>
      </w:r>
      <w:r>
        <w:rPr>
          <w:rFonts w:hint="eastAsia"/>
        </w:rPr>
        <w:t>为浮点类型，</w:t>
      </w:r>
      <w:r>
        <w:rPr>
          <w:rFonts w:hint="eastAsia"/>
        </w:rPr>
        <w:t xml:space="preserve">DECIMAL </w:t>
      </w:r>
      <w:r>
        <w:rPr>
          <w:rFonts w:hint="eastAsia"/>
        </w:rPr>
        <w:t>为高精度小数类型。</w:t>
      </w:r>
      <w:r>
        <w:rPr>
          <w:rFonts w:hint="eastAsia"/>
        </w:rPr>
        <w:t xml:space="preserve">CPU </w:t>
      </w:r>
      <w:r>
        <w:rPr>
          <w:rFonts w:hint="eastAsia"/>
        </w:rPr>
        <w:t>原生支持浮点运算，但是不支持</w:t>
      </w:r>
      <w:r>
        <w:rPr>
          <w:rFonts w:hint="eastAsia"/>
        </w:rPr>
        <w:t xml:space="preserve"> DECIMAl </w:t>
      </w:r>
      <w:r>
        <w:rPr>
          <w:rFonts w:hint="eastAsia"/>
        </w:rPr>
        <w:t>类型的计算，因此</w:t>
      </w:r>
      <w:r>
        <w:rPr>
          <w:rFonts w:hint="eastAsia"/>
        </w:rPr>
        <w:t xml:space="preserve"> DECIMAL </w:t>
      </w:r>
      <w:r>
        <w:rPr>
          <w:rFonts w:hint="eastAsia"/>
        </w:rPr>
        <w:t>的计算比浮点类型需要更高的代价。</w:t>
      </w:r>
    </w:p>
    <w:p w14:paraId="1A1B897E" w14:textId="77777777" w:rsidR="002C38D4" w:rsidRDefault="002C38D4" w:rsidP="002C38D4">
      <w:r>
        <w:rPr>
          <w:rFonts w:hint="eastAsia"/>
        </w:rPr>
        <w:t>FLOAT</w:t>
      </w:r>
      <w:r>
        <w:rPr>
          <w:rFonts w:hint="eastAsia"/>
        </w:rPr>
        <w:t>、</w:t>
      </w:r>
      <w:r>
        <w:rPr>
          <w:rFonts w:hint="eastAsia"/>
        </w:rPr>
        <w:t xml:space="preserve">DOUBLE </w:t>
      </w:r>
      <w:r>
        <w:rPr>
          <w:rFonts w:hint="eastAsia"/>
        </w:rPr>
        <w:t>和</w:t>
      </w:r>
      <w:r>
        <w:rPr>
          <w:rFonts w:hint="eastAsia"/>
        </w:rPr>
        <w:t xml:space="preserve"> DECIMAL </w:t>
      </w:r>
      <w:r>
        <w:rPr>
          <w:rFonts w:hint="eastAsia"/>
        </w:rPr>
        <w:t>都可以指定列宽，例如</w:t>
      </w:r>
      <w:r>
        <w:rPr>
          <w:rFonts w:hint="eastAsia"/>
        </w:rPr>
        <w:t xml:space="preserve"> DECIMAL(18, 9) </w:t>
      </w:r>
      <w:r>
        <w:rPr>
          <w:rFonts w:hint="eastAsia"/>
        </w:rPr>
        <w:t>表示总共</w:t>
      </w:r>
      <w:r>
        <w:rPr>
          <w:rFonts w:hint="eastAsia"/>
        </w:rPr>
        <w:t xml:space="preserve"> 18 </w:t>
      </w:r>
      <w:r>
        <w:rPr>
          <w:rFonts w:hint="eastAsia"/>
        </w:rPr>
        <w:t>位，取</w:t>
      </w:r>
      <w:r>
        <w:rPr>
          <w:rFonts w:hint="eastAsia"/>
        </w:rPr>
        <w:t xml:space="preserve"> 9 </w:t>
      </w:r>
      <w:r>
        <w:rPr>
          <w:rFonts w:hint="eastAsia"/>
        </w:rPr>
        <w:t>位存储小数部分，剩下</w:t>
      </w:r>
      <w:r>
        <w:rPr>
          <w:rFonts w:hint="eastAsia"/>
        </w:rPr>
        <w:t xml:space="preserve"> 9 </w:t>
      </w:r>
      <w:r>
        <w:rPr>
          <w:rFonts w:hint="eastAsia"/>
        </w:rPr>
        <w:t>位存储整数部分。</w:t>
      </w:r>
    </w:p>
    <w:p w14:paraId="53BE99AC" w14:textId="77777777" w:rsidR="002C38D4" w:rsidRDefault="002C38D4" w:rsidP="002C38D4"/>
    <w:p w14:paraId="1FC6DAEE" w14:textId="7092EC75" w:rsidR="00252F63" w:rsidRDefault="00252F63" w:rsidP="00252F63">
      <w:r>
        <w:rPr>
          <w:rFonts w:hint="eastAsia"/>
        </w:rPr>
        <w:t>字符串</w:t>
      </w:r>
    </w:p>
    <w:p w14:paraId="2AC99A81" w14:textId="77777777" w:rsidR="00252F63" w:rsidRDefault="00252F63" w:rsidP="00252F63">
      <w:pPr>
        <w:rPr>
          <w:rFonts w:hint="eastAsia"/>
        </w:rPr>
      </w:pPr>
      <w:r>
        <w:rPr>
          <w:rFonts w:hint="eastAsia"/>
        </w:rPr>
        <w:t>主要有</w:t>
      </w:r>
      <w:r>
        <w:rPr>
          <w:rFonts w:hint="eastAsia"/>
        </w:rPr>
        <w:t xml:space="preserve"> CHAR </w:t>
      </w:r>
      <w:r>
        <w:rPr>
          <w:rFonts w:hint="eastAsia"/>
        </w:rPr>
        <w:t>和</w:t>
      </w:r>
      <w:r>
        <w:rPr>
          <w:rFonts w:hint="eastAsia"/>
        </w:rPr>
        <w:t xml:space="preserve"> VARCHAR </w:t>
      </w:r>
      <w:r>
        <w:rPr>
          <w:rFonts w:hint="eastAsia"/>
        </w:rPr>
        <w:t>两种类型，一种是定长的，一种是变长的。</w:t>
      </w:r>
    </w:p>
    <w:p w14:paraId="133909A1" w14:textId="77777777" w:rsidR="00252F63" w:rsidRDefault="00252F63" w:rsidP="00252F63"/>
    <w:p w14:paraId="5868B7E0" w14:textId="251D5001" w:rsidR="00252F63" w:rsidRDefault="00252F63" w:rsidP="00252F63">
      <w:r>
        <w:rPr>
          <w:rFonts w:hint="eastAsia"/>
        </w:rPr>
        <w:t xml:space="preserve">VARCHAR </w:t>
      </w:r>
      <w:r>
        <w:rPr>
          <w:rFonts w:hint="eastAsia"/>
        </w:rPr>
        <w:t>这种变长类型能够节省空间，因为只需要存储必要的内容。但是在执行</w:t>
      </w:r>
      <w:r>
        <w:rPr>
          <w:rFonts w:hint="eastAsia"/>
        </w:rPr>
        <w:t xml:space="preserve"> UPDATE </w:t>
      </w:r>
      <w:r>
        <w:rPr>
          <w:rFonts w:hint="eastAsia"/>
        </w:rPr>
        <w:t>时可能会使行变得比原来长，当超出一个页所能容纳的大小时，就要执行额外的操作。</w:t>
      </w:r>
      <w:r>
        <w:rPr>
          <w:rFonts w:hint="eastAsia"/>
        </w:rPr>
        <w:t xml:space="preserve">MyISAM </w:t>
      </w:r>
      <w:r>
        <w:rPr>
          <w:rFonts w:hint="eastAsia"/>
        </w:rPr>
        <w:t>会将行拆成不同的片段存储，而</w:t>
      </w:r>
      <w:r>
        <w:rPr>
          <w:rFonts w:hint="eastAsia"/>
        </w:rPr>
        <w:t xml:space="preserve"> InnoDB </w:t>
      </w:r>
      <w:r>
        <w:rPr>
          <w:rFonts w:hint="eastAsia"/>
        </w:rPr>
        <w:t>则需要分裂页来使行放进页内。</w:t>
      </w:r>
    </w:p>
    <w:p w14:paraId="26679972" w14:textId="446300AA" w:rsidR="00252F63" w:rsidRDefault="00252F63" w:rsidP="00252F63">
      <w:r>
        <w:rPr>
          <w:rFonts w:hint="eastAsia"/>
        </w:rPr>
        <w:t>在进行存储和检索时，会保留</w:t>
      </w:r>
      <w:r>
        <w:rPr>
          <w:rFonts w:hint="eastAsia"/>
        </w:rPr>
        <w:t xml:space="preserve"> VARCHAR </w:t>
      </w:r>
      <w:r>
        <w:rPr>
          <w:rFonts w:hint="eastAsia"/>
        </w:rPr>
        <w:t>末尾的空格，而会删除</w:t>
      </w:r>
      <w:r>
        <w:rPr>
          <w:rFonts w:hint="eastAsia"/>
        </w:rPr>
        <w:t xml:space="preserve"> CHAR </w:t>
      </w:r>
      <w:r>
        <w:rPr>
          <w:rFonts w:hint="eastAsia"/>
        </w:rPr>
        <w:t>末尾的空格。</w:t>
      </w:r>
    </w:p>
    <w:p w14:paraId="4F864A40" w14:textId="77777777" w:rsidR="00252F63" w:rsidRDefault="00252F63" w:rsidP="00252F63"/>
    <w:p w14:paraId="1CD788A1" w14:textId="69FC7CEE" w:rsidR="00FE6980" w:rsidRDefault="00FE6980" w:rsidP="00FE6980">
      <w:r>
        <w:rPr>
          <w:rFonts w:hint="eastAsia"/>
        </w:rPr>
        <w:t>时间和日期</w:t>
      </w:r>
    </w:p>
    <w:p w14:paraId="2FBF13C7" w14:textId="3B5293CA" w:rsidR="00FE6980" w:rsidRDefault="00FE6980" w:rsidP="00FE6980">
      <w:r>
        <w:rPr>
          <w:rFonts w:hint="eastAsia"/>
        </w:rPr>
        <w:t xml:space="preserve">MySQL </w:t>
      </w:r>
      <w:r>
        <w:rPr>
          <w:rFonts w:hint="eastAsia"/>
        </w:rPr>
        <w:t>提供了两种相似的日期时间类型：</w:t>
      </w:r>
      <w:r>
        <w:rPr>
          <w:rFonts w:hint="eastAsia"/>
        </w:rPr>
        <w:t xml:space="preserve">DATETIME </w:t>
      </w:r>
      <w:r>
        <w:rPr>
          <w:rFonts w:hint="eastAsia"/>
        </w:rPr>
        <w:t>和</w:t>
      </w:r>
      <w:r>
        <w:rPr>
          <w:rFonts w:hint="eastAsia"/>
        </w:rPr>
        <w:t xml:space="preserve"> TIMESTAMP</w:t>
      </w:r>
      <w:r>
        <w:rPr>
          <w:rFonts w:hint="eastAsia"/>
        </w:rPr>
        <w:t>。</w:t>
      </w:r>
    </w:p>
    <w:p w14:paraId="07D72BAB" w14:textId="3C5F9E8E" w:rsidR="00FE6980" w:rsidRDefault="00FE6980" w:rsidP="00FE6980">
      <w:r>
        <w:t>1. DATETIME</w:t>
      </w:r>
    </w:p>
    <w:p w14:paraId="40BE217F" w14:textId="34C31DEB" w:rsidR="00FE6980" w:rsidRDefault="00FE6980" w:rsidP="00FE6980">
      <w:r>
        <w:rPr>
          <w:rFonts w:hint="eastAsia"/>
        </w:rPr>
        <w:t>能够保存从</w:t>
      </w:r>
      <w:r>
        <w:rPr>
          <w:rFonts w:hint="eastAsia"/>
        </w:rPr>
        <w:t xml:space="preserve"> 1001 </w:t>
      </w:r>
      <w:r>
        <w:rPr>
          <w:rFonts w:hint="eastAsia"/>
        </w:rPr>
        <w:t>年到</w:t>
      </w:r>
      <w:r>
        <w:rPr>
          <w:rFonts w:hint="eastAsia"/>
        </w:rPr>
        <w:t xml:space="preserve"> 9999 </w:t>
      </w:r>
      <w:r>
        <w:rPr>
          <w:rFonts w:hint="eastAsia"/>
        </w:rPr>
        <w:t>年的日期和时间，精度为秒，使用</w:t>
      </w:r>
      <w:r>
        <w:rPr>
          <w:rFonts w:hint="eastAsia"/>
        </w:rPr>
        <w:t xml:space="preserve"> 8 </w:t>
      </w:r>
      <w:r>
        <w:rPr>
          <w:rFonts w:hint="eastAsia"/>
        </w:rPr>
        <w:t>字节的存储空间。</w:t>
      </w:r>
    </w:p>
    <w:p w14:paraId="01314CC2" w14:textId="3624970A" w:rsidR="00FE6980" w:rsidRDefault="00FE6980" w:rsidP="00FE6980">
      <w:r>
        <w:rPr>
          <w:rFonts w:hint="eastAsia"/>
        </w:rPr>
        <w:t>它与时区无关。</w:t>
      </w:r>
    </w:p>
    <w:p w14:paraId="2D7675E6" w14:textId="5B5A66BF" w:rsidR="002C38D4" w:rsidRDefault="00FE6980" w:rsidP="00FE6980">
      <w:r>
        <w:rPr>
          <w:rFonts w:hint="eastAsia"/>
        </w:rPr>
        <w:t>默认情况下，</w:t>
      </w:r>
      <w:r>
        <w:rPr>
          <w:rFonts w:hint="eastAsia"/>
        </w:rPr>
        <w:t xml:space="preserve">MySQL </w:t>
      </w:r>
      <w:r>
        <w:rPr>
          <w:rFonts w:hint="eastAsia"/>
        </w:rPr>
        <w:t>以一种可排序的、无歧义的格式显示</w:t>
      </w:r>
      <w:r>
        <w:rPr>
          <w:rFonts w:hint="eastAsia"/>
        </w:rPr>
        <w:t xml:space="preserve"> DATETIME </w:t>
      </w:r>
      <w:r>
        <w:rPr>
          <w:rFonts w:hint="eastAsia"/>
        </w:rPr>
        <w:t>值，例如“</w:t>
      </w:r>
      <w:r>
        <w:rPr>
          <w:rFonts w:hint="eastAsia"/>
        </w:rPr>
        <w:t>2008-01-16 22:37:08</w:t>
      </w:r>
      <w:r>
        <w:rPr>
          <w:rFonts w:hint="eastAsia"/>
        </w:rPr>
        <w:t>”，这是</w:t>
      </w:r>
      <w:r>
        <w:rPr>
          <w:rFonts w:hint="eastAsia"/>
        </w:rPr>
        <w:t xml:space="preserve"> ANSI </w:t>
      </w:r>
      <w:r>
        <w:rPr>
          <w:rFonts w:hint="eastAsia"/>
        </w:rPr>
        <w:t>标准定义的日期和时间表示方法。</w:t>
      </w:r>
    </w:p>
    <w:p w14:paraId="16519A6B" w14:textId="77777777" w:rsidR="00FE6980" w:rsidRDefault="00FE6980" w:rsidP="00FE6980"/>
    <w:p w14:paraId="331C4295" w14:textId="33699EEF" w:rsidR="003510EB" w:rsidRDefault="003510EB" w:rsidP="003510EB">
      <w:r>
        <w:t>2. TIMESTAMP</w:t>
      </w:r>
    </w:p>
    <w:p w14:paraId="698E9DEA" w14:textId="25C5E186" w:rsidR="003510EB" w:rsidRDefault="003510EB" w:rsidP="003510EB">
      <w:r>
        <w:rPr>
          <w:rFonts w:hint="eastAsia"/>
        </w:rPr>
        <w:t>和</w:t>
      </w:r>
      <w:r>
        <w:rPr>
          <w:rFonts w:hint="eastAsia"/>
        </w:rPr>
        <w:t xml:space="preserve"> UNIX </w:t>
      </w:r>
      <w:r>
        <w:rPr>
          <w:rFonts w:hint="eastAsia"/>
        </w:rPr>
        <w:t>时间戳相同，保存从</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日午夜（格林威治时间）以来的秒数，使用</w:t>
      </w:r>
      <w:r>
        <w:rPr>
          <w:rFonts w:hint="eastAsia"/>
        </w:rPr>
        <w:t xml:space="preserve"> 4 </w:t>
      </w:r>
      <w:r>
        <w:rPr>
          <w:rFonts w:hint="eastAsia"/>
        </w:rPr>
        <w:t>个字节，只能表示从</w:t>
      </w:r>
      <w:r>
        <w:rPr>
          <w:rFonts w:hint="eastAsia"/>
        </w:rPr>
        <w:t xml:space="preserve"> 1970 </w:t>
      </w:r>
      <w:r>
        <w:rPr>
          <w:rFonts w:hint="eastAsia"/>
        </w:rPr>
        <w:t>年到</w:t>
      </w:r>
      <w:r>
        <w:rPr>
          <w:rFonts w:hint="eastAsia"/>
        </w:rPr>
        <w:t xml:space="preserve"> 2038 </w:t>
      </w:r>
      <w:r>
        <w:rPr>
          <w:rFonts w:hint="eastAsia"/>
        </w:rPr>
        <w:t>年。</w:t>
      </w:r>
    </w:p>
    <w:p w14:paraId="6772AF26" w14:textId="61DAE667" w:rsidR="003510EB" w:rsidRDefault="003510EB" w:rsidP="003510EB">
      <w:r>
        <w:rPr>
          <w:rFonts w:hint="eastAsia"/>
        </w:rPr>
        <w:t>它和时区有关，也就是说一个时间戳在不同的时区所代表的具体时间是不同的。</w:t>
      </w:r>
    </w:p>
    <w:p w14:paraId="27214D59" w14:textId="28E7DB75" w:rsidR="003510EB" w:rsidRDefault="003510EB" w:rsidP="003510EB">
      <w:r>
        <w:rPr>
          <w:rFonts w:hint="eastAsia"/>
        </w:rPr>
        <w:t xml:space="preserve">MySQL </w:t>
      </w:r>
      <w:r>
        <w:rPr>
          <w:rFonts w:hint="eastAsia"/>
        </w:rPr>
        <w:t>提供了</w:t>
      </w:r>
      <w:r>
        <w:rPr>
          <w:rFonts w:hint="eastAsia"/>
        </w:rPr>
        <w:t xml:space="preserve"> FROM_UNIXTIME() </w:t>
      </w:r>
      <w:r>
        <w:rPr>
          <w:rFonts w:hint="eastAsia"/>
        </w:rPr>
        <w:t>函数把</w:t>
      </w:r>
      <w:r>
        <w:rPr>
          <w:rFonts w:hint="eastAsia"/>
        </w:rPr>
        <w:t xml:space="preserve"> UNIX </w:t>
      </w:r>
      <w:r>
        <w:rPr>
          <w:rFonts w:hint="eastAsia"/>
        </w:rPr>
        <w:t>时间戳转换为日期，并提供了</w:t>
      </w:r>
      <w:r>
        <w:rPr>
          <w:rFonts w:hint="eastAsia"/>
        </w:rPr>
        <w:t xml:space="preserve"> UNIX_TIMESTAMP() </w:t>
      </w:r>
      <w:r>
        <w:rPr>
          <w:rFonts w:hint="eastAsia"/>
        </w:rPr>
        <w:t>函数把日期转换为</w:t>
      </w:r>
      <w:r>
        <w:rPr>
          <w:rFonts w:hint="eastAsia"/>
        </w:rPr>
        <w:t xml:space="preserve"> UNIX </w:t>
      </w:r>
      <w:r>
        <w:rPr>
          <w:rFonts w:hint="eastAsia"/>
        </w:rPr>
        <w:t>时间戳。</w:t>
      </w:r>
    </w:p>
    <w:p w14:paraId="15821384" w14:textId="63CC1FAB" w:rsidR="003510EB" w:rsidRDefault="003510EB" w:rsidP="003510EB">
      <w:r>
        <w:rPr>
          <w:rFonts w:hint="eastAsia"/>
        </w:rPr>
        <w:t>默认情况下，如果插入时没有指定</w:t>
      </w:r>
      <w:r>
        <w:rPr>
          <w:rFonts w:hint="eastAsia"/>
        </w:rPr>
        <w:t xml:space="preserve"> TIMESTAMP </w:t>
      </w:r>
      <w:r>
        <w:rPr>
          <w:rFonts w:hint="eastAsia"/>
        </w:rPr>
        <w:t>列的值，会将这个值设置为当前时间。</w:t>
      </w:r>
    </w:p>
    <w:p w14:paraId="3C1A60A9" w14:textId="3A337995" w:rsidR="003510EB" w:rsidRDefault="003510EB" w:rsidP="003510EB">
      <w:r>
        <w:rPr>
          <w:rFonts w:hint="eastAsia"/>
        </w:rPr>
        <w:t>应该尽量使用</w:t>
      </w:r>
      <w:r>
        <w:rPr>
          <w:rFonts w:hint="eastAsia"/>
        </w:rPr>
        <w:t xml:space="preserve"> TIMESTAMP</w:t>
      </w:r>
      <w:r>
        <w:rPr>
          <w:rFonts w:hint="eastAsia"/>
        </w:rPr>
        <w:t>，因为它比</w:t>
      </w:r>
      <w:r>
        <w:rPr>
          <w:rFonts w:hint="eastAsia"/>
        </w:rPr>
        <w:t xml:space="preserve"> DATETIME </w:t>
      </w:r>
      <w:r>
        <w:rPr>
          <w:rFonts w:hint="eastAsia"/>
        </w:rPr>
        <w:t>空间效率更高。</w:t>
      </w:r>
    </w:p>
    <w:p w14:paraId="7602F4B6" w14:textId="77777777" w:rsidR="003510EB" w:rsidRDefault="003510EB" w:rsidP="003510EB">
      <w:bookmarkStart w:id="0" w:name="_GoBack"/>
      <w:bookmarkEnd w:id="0"/>
    </w:p>
    <w:p w14:paraId="6303B776" w14:textId="77777777" w:rsidR="002C38D4" w:rsidRDefault="002C38D4" w:rsidP="00676CCF"/>
    <w:sectPr w:rsidR="002C38D4"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0B7D4B"/>
    <w:rsid w:val="00246582"/>
    <w:rsid w:val="00252F63"/>
    <w:rsid w:val="002C38D4"/>
    <w:rsid w:val="0031022E"/>
    <w:rsid w:val="003510EB"/>
    <w:rsid w:val="00357603"/>
    <w:rsid w:val="003679AC"/>
    <w:rsid w:val="004222DF"/>
    <w:rsid w:val="0049142C"/>
    <w:rsid w:val="004F29F7"/>
    <w:rsid w:val="00594BA7"/>
    <w:rsid w:val="005D0748"/>
    <w:rsid w:val="005D7770"/>
    <w:rsid w:val="005E0779"/>
    <w:rsid w:val="00676CCF"/>
    <w:rsid w:val="006E2425"/>
    <w:rsid w:val="00720100"/>
    <w:rsid w:val="0079263A"/>
    <w:rsid w:val="0080663B"/>
    <w:rsid w:val="00852747"/>
    <w:rsid w:val="008F44B4"/>
    <w:rsid w:val="009060A5"/>
    <w:rsid w:val="009B6396"/>
    <w:rsid w:val="00A64787"/>
    <w:rsid w:val="00B42600"/>
    <w:rsid w:val="00B83717"/>
    <w:rsid w:val="00BC72F1"/>
    <w:rsid w:val="00C12F1C"/>
    <w:rsid w:val="00C228A1"/>
    <w:rsid w:val="00C24830"/>
    <w:rsid w:val="00C62FE9"/>
    <w:rsid w:val="00CB3C83"/>
    <w:rsid w:val="00E54EC8"/>
    <w:rsid w:val="00FE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764</Words>
  <Characters>4361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46</cp:revision>
  <dcterms:created xsi:type="dcterms:W3CDTF">2019-02-05T09:39:00Z</dcterms:created>
  <dcterms:modified xsi:type="dcterms:W3CDTF">2019-03-05T11:31:00Z</dcterms:modified>
</cp:coreProperties>
</file>