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pPr>
        <w:rPr>
          <w:rFonts w:hint="eastAsia"/>
        </w:rPr>
      </w:pPr>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Pr>
        <w:rPr>
          <w:rFonts w:hint="eastAsia"/>
        </w:rPr>
      </w:pPr>
    </w:p>
    <w:p w14:paraId="221E708B" w14:textId="5D3F18B2" w:rsidR="006D6E67" w:rsidRDefault="006D6E67" w:rsidP="006D6E67">
      <w:pPr>
        <w:rPr>
          <w:rFonts w:hint="eastAsia"/>
        </w:rPr>
      </w:pPr>
      <w:r>
        <w:rPr>
          <w:rFonts w:hint="eastAsia"/>
        </w:rPr>
        <w:t>优点：</w:t>
      </w:r>
    </w:p>
    <w:p w14:paraId="04D05712" w14:textId="77777777" w:rsidR="006D6E67" w:rsidRDefault="006D6E67" w:rsidP="006D6E67">
      <w:pPr>
        <w:rPr>
          <w:rFonts w:hint="eastAsia"/>
        </w:rPr>
      </w:pPr>
      <w:r>
        <w:rPr>
          <w:rFonts w:hint="eastAsia"/>
        </w:rPr>
        <w:t>减少耦合：可以独立地开发、测试、优化、使用、理解和修改</w:t>
      </w:r>
    </w:p>
    <w:p w14:paraId="47A90775" w14:textId="77777777" w:rsidR="006D6E67" w:rsidRDefault="006D6E67" w:rsidP="006D6E67">
      <w:pPr>
        <w:rPr>
          <w:rFonts w:hint="eastAsia"/>
        </w:rPr>
      </w:pPr>
      <w:r>
        <w:rPr>
          <w:rFonts w:hint="eastAsia"/>
        </w:rPr>
        <w:t>减轻维护的负担：可以更容易被程序员理解，并且在调试的时候可以不影响其他模块</w:t>
      </w:r>
    </w:p>
    <w:p w14:paraId="3A8FFD01" w14:textId="77777777" w:rsidR="006D6E67" w:rsidRDefault="006D6E67" w:rsidP="006D6E67">
      <w:pPr>
        <w:rPr>
          <w:rFonts w:hint="eastAsia"/>
        </w:rPr>
      </w:pPr>
      <w:r>
        <w:rPr>
          <w:rFonts w:hint="eastAsia"/>
        </w:rPr>
        <w:t>有效地调节性能：可以通过剖析确定哪些模块影响了系统的性能</w:t>
      </w:r>
    </w:p>
    <w:p w14:paraId="40E9DF9D" w14:textId="77777777" w:rsidR="006D6E67" w:rsidRDefault="006D6E67" w:rsidP="006D6E67">
      <w:pPr>
        <w:rPr>
          <w:rFonts w:hint="eastAsia"/>
        </w:rPr>
      </w:pPr>
      <w:r>
        <w:rPr>
          <w:rFonts w:hint="eastAsia"/>
        </w:rPr>
        <w:t>提高软件的可重用性</w:t>
      </w:r>
    </w:p>
    <w:p w14:paraId="58A34FA9" w14:textId="1DC8FA8E" w:rsidR="006D6E67" w:rsidRDefault="006D6E67" w:rsidP="006D6E67">
      <w:pPr>
        <w:rPr>
          <w:rFonts w:hint="eastAsia"/>
        </w:rPr>
      </w:pPr>
      <w:r>
        <w:rPr>
          <w:rFonts w:hint="eastAsia"/>
        </w:rPr>
        <w:t>降低了构建大型系统的风险：即使整个系统不可用，但是这些独立的模块却有可能是可用的</w:t>
      </w:r>
    </w:p>
    <w:p w14:paraId="4240E484" w14:textId="77777777" w:rsidR="006D6E67" w:rsidRDefault="006D6E67" w:rsidP="006D6E67">
      <w:pPr>
        <w:rPr>
          <w:rFonts w:hint="eastAsia"/>
        </w:rPr>
      </w:pPr>
    </w:p>
    <w:p w14:paraId="628322B5" w14:textId="69F03E9A" w:rsidR="00230E64" w:rsidRDefault="00230E64" w:rsidP="00230E64">
      <w:pPr>
        <w:rPr>
          <w:rFonts w:hint="eastAsia"/>
        </w:rPr>
      </w:pPr>
      <w:r>
        <w:rPr>
          <w:rFonts w:hint="eastAsia"/>
        </w:rPr>
        <w:t>继承</w:t>
      </w:r>
    </w:p>
    <w:p w14:paraId="70FEE53F" w14:textId="22030C01" w:rsidR="00230E64" w:rsidRDefault="00230E64" w:rsidP="00230E64">
      <w:pPr>
        <w:rPr>
          <w:rFonts w:hint="eastAsia"/>
        </w:rPr>
      </w:pPr>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pPr>
        <w:rPr>
          <w:rFonts w:hint="eastAsia"/>
        </w:rPr>
      </w:pPr>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pPr>
        <w:rPr>
          <w:rFonts w:hint="eastAsia"/>
        </w:rPr>
      </w:pPr>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pPr>
        <w:rPr>
          <w:rFonts w:hint="eastAsia"/>
        </w:rPr>
      </w:pPr>
      <w:r>
        <w:rPr>
          <w:rFonts w:hint="eastAsia"/>
        </w:rPr>
        <w:t>编译时多态主要指方法的重载</w:t>
      </w:r>
    </w:p>
    <w:p w14:paraId="785848FC" w14:textId="77777777" w:rsidR="00C6041D" w:rsidRDefault="00C6041D" w:rsidP="00C6041D">
      <w:pPr>
        <w:rPr>
          <w:rFonts w:hint="eastAsia"/>
        </w:rPr>
      </w:pPr>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pPr>
        <w:rPr>
          <w:rFonts w:hint="eastAsia"/>
        </w:rPr>
      </w:pPr>
      <w:r>
        <w:rPr>
          <w:rFonts w:hint="eastAsia"/>
        </w:rPr>
        <w:t>继承</w:t>
      </w:r>
    </w:p>
    <w:p w14:paraId="5A62D284" w14:textId="77777777" w:rsidR="00C6041D" w:rsidRDefault="00C6041D" w:rsidP="00C6041D">
      <w:pPr>
        <w:rPr>
          <w:rFonts w:hint="eastAsia"/>
        </w:rPr>
      </w:pPr>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Pr>
        <w:rPr>
          <w:rFonts w:hint="eastAsia"/>
        </w:rPr>
      </w:pPr>
    </w:p>
    <w:p w14:paraId="2996B119" w14:textId="4C033488" w:rsidR="000D2B52" w:rsidRDefault="000D2B52" w:rsidP="00C6041D">
      <w:pPr>
        <w:rPr>
          <w:rFonts w:hint="eastAsia"/>
        </w:rPr>
      </w:pPr>
      <w:r w:rsidRPr="000D2B52">
        <w:rPr>
          <w:rFonts w:hint="eastAsia"/>
        </w:rPr>
        <w:t>二、类图</w:t>
      </w:r>
    </w:p>
    <w:p w14:paraId="5FD03CF3" w14:textId="7E589230" w:rsidR="00573897" w:rsidRDefault="00573897" w:rsidP="00573897">
      <w:pPr>
        <w:rPr>
          <w:rFonts w:hint="eastAsia"/>
        </w:rPr>
      </w:pPr>
      <w:r>
        <w:rPr>
          <w:rFonts w:hint="eastAsia"/>
        </w:rPr>
        <w:t>泛化关系</w:t>
      </w:r>
      <w:r>
        <w:rPr>
          <w:rFonts w:hint="eastAsia"/>
        </w:rPr>
        <w:t xml:space="preserve"> (Generalization)</w:t>
      </w:r>
    </w:p>
    <w:p w14:paraId="32032B03" w14:textId="52BF2BB0" w:rsidR="000D2B52" w:rsidRDefault="00573897" w:rsidP="00573897">
      <w:pPr>
        <w:rPr>
          <w:rFonts w:hint="eastAsia"/>
        </w:rPr>
      </w:pPr>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26ED46CE" w14:textId="77777777" w:rsidR="00573897" w:rsidRDefault="00573897" w:rsidP="00573897">
      <w:pPr>
        <w:rPr>
          <w:rFonts w:hint="eastAsia"/>
        </w:rPr>
      </w:pPr>
      <w:bookmarkStart w:id="0" w:name="_GoBack"/>
      <w:bookmarkEnd w:id="0"/>
    </w:p>
    <w:p w14:paraId="65C726EA" w14:textId="77777777" w:rsidR="009C1CE0" w:rsidRDefault="009C1CE0" w:rsidP="009C1CE0"/>
    <w:p w14:paraId="3B059701" w14:textId="77777777" w:rsidR="009C1CE0" w:rsidRDefault="009C1CE0" w:rsidP="009C1CE0"/>
    <w:p w14:paraId="372E760D" w14:textId="77777777" w:rsidR="00605333" w:rsidRDefault="00573897"/>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D2B52"/>
    <w:rsid w:val="000E3816"/>
    <w:rsid w:val="001429EA"/>
    <w:rsid w:val="00230E64"/>
    <w:rsid w:val="00417446"/>
    <w:rsid w:val="00573897"/>
    <w:rsid w:val="005D0748"/>
    <w:rsid w:val="00632A95"/>
    <w:rsid w:val="006D6E67"/>
    <w:rsid w:val="009C1CE0"/>
    <w:rsid w:val="00B1270F"/>
    <w:rsid w:val="00B42600"/>
    <w:rsid w:val="00C6041D"/>
    <w:rsid w:val="00E2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16</cp:revision>
  <dcterms:created xsi:type="dcterms:W3CDTF">2018-09-04T16:52:00Z</dcterms:created>
  <dcterms:modified xsi:type="dcterms:W3CDTF">2018-09-08T16:05:00Z</dcterms:modified>
</cp:coreProperties>
</file>