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A61F" w14:textId="77777777" w:rsidR="00A42470" w:rsidRDefault="00A42470" w:rsidP="00A42470">
      <w:r>
        <w:t xml:space="preserve">You are working inside my project working directory for a DASC 2026 paper on speaker </w:t>
      </w:r>
      <w:proofErr w:type="spellStart"/>
      <w:r>
        <w:t>diarization</w:t>
      </w:r>
      <w:proofErr w:type="spellEnd"/>
      <w:r>
        <w:t xml:space="preserve"> for air traffic control communications. I need you to act as both a careful experiment engineer and a critical conference reviewer. Do not assume that any number currently written </w:t>
      </w:r>
      <w:proofErr w:type="gramStart"/>
      <w:r>
        <w:t>in</w:t>
      </w:r>
      <w:proofErr w:type="gramEnd"/>
      <w:r>
        <w:t xml:space="preserve"> the paper, logs, notes, plots, or tables is correct. Your job is to study the working directory, understand the full experiment setup, rerun the key experiments needed to validate the paper, regenerate the critical figures and values, and then revise the paper so that it is technically accurate, internally consistent, and submission-ready for DASC / IEEE conference expectations.</w:t>
      </w:r>
    </w:p>
    <w:p w14:paraId="57B6CF0C" w14:textId="77777777" w:rsidR="00A42470" w:rsidRDefault="00A42470" w:rsidP="00A42470"/>
    <w:p w14:paraId="1B31ECC2" w14:textId="77777777" w:rsidR="00A42470" w:rsidRDefault="00A42470" w:rsidP="00A42470">
      <w:r>
        <w:t>Overall objective</w:t>
      </w:r>
    </w:p>
    <w:p w14:paraId="65548971" w14:textId="77777777" w:rsidR="00A42470" w:rsidRDefault="00A42470" w:rsidP="00A42470"/>
    <w:p w14:paraId="7729B260" w14:textId="77777777" w:rsidR="00A42470" w:rsidRDefault="00A42470" w:rsidP="00A42470">
      <w:r>
        <w:t xml:space="preserve">The paper currently claims a comparative evaluation and domain adaptation study for neural speaker </w:t>
      </w:r>
      <w:proofErr w:type="spellStart"/>
      <w:r>
        <w:t>diarization</w:t>
      </w:r>
      <w:proofErr w:type="spellEnd"/>
      <w:r>
        <w:t xml:space="preserve"> on ATC communications. However, some reported numbers may be stale or wrong, and at least one inconsistency has already been identified in the DER comparison section. I need you to treat the existing draft as a candidate draft only, not as ground truth. Recompute the important results from the code and artifacts in the repository.</w:t>
      </w:r>
    </w:p>
    <w:p w14:paraId="15AD1685" w14:textId="77777777" w:rsidR="00A42470" w:rsidRDefault="00A42470" w:rsidP="00A42470"/>
    <w:p w14:paraId="2C45B9B8" w14:textId="77777777" w:rsidR="00A42470" w:rsidRDefault="00A42470" w:rsidP="00A42470">
      <w:r>
        <w:t>Your responsibilities</w:t>
      </w:r>
    </w:p>
    <w:p w14:paraId="09F293AD" w14:textId="77777777" w:rsidR="00A42470" w:rsidRDefault="00A42470" w:rsidP="00A42470"/>
    <w:p w14:paraId="3A18006E" w14:textId="77777777" w:rsidR="00A42470" w:rsidRDefault="00A42470" w:rsidP="00A42470">
      <w:r>
        <w:t>1. Study the working directory first.</w:t>
      </w:r>
    </w:p>
    <w:p w14:paraId="45D558B9" w14:textId="77777777" w:rsidR="00A42470" w:rsidRDefault="00A42470" w:rsidP="00A42470">
      <w:r>
        <w:t>2. Build a full understanding of the repo structure, experiment scripts, logs, result files, generated figures, and the current paper draft.</w:t>
      </w:r>
    </w:p>
    <w:p w14:paraId="24B9861A" w14:textId="77777777" w:rsidR="00A42470" w:rsidRDefault="00A42470" w:rsidP="00A42470">
      <w:r>
        <w:t>3. Identify which scripts are responsible for:</w:t>
      </w:r>
    </w:p>
    <w:p w14:paraId="7C5A6590" w14:textId="77777777" w:rsidR="00A42470" w:rsidRDefault="00A42470" w:rsidP="00A42470">
      <w:r>
        <w:t xml:space="preserve">   a. preparing or locating the 4 held out test recordings</w:t>
      </w:r>
    </w:p>
    <w:p w14:paraId="32F74883" w14:textId="77777777" w:rsidR="00A42470" w:rsidRDefault="00A42470" w:rsidP="00A42470">
      <w:r>
        <w:t xml:space="preserve">   b. loading pretrained </w:t>
      </w:r>
      <w:proofErr w:type="spellStart"/>
      <w:r>
        <w:t>diarization</w:t>
      </w:r>
      <w:proofErr w:type="spellEnd"/>
      <w:r>
        <w:t xml:space="preserve"> models</w:t>
      </w:r>
    </w:p>
    <w:p w14:paraId="53A5A587" w14:textId="77777777" w:rsidR="00A42470" w:rsidRDefault="00A42470" w:rsidP="00A42470">
      <w:r>
        <w:t xml:space="preserve">   c. loading or restoring </w:t>
      </w:r>
      <w:proofErr w:type="spellStart"/>
      <w:r>
        <w:t>fine tuned</w:t>
      </w:r>
      <w:proofErr w:type="spellEnd"/>
      <w:r>
        <w:t xml:space="preserve"> models</w:t>
      </w:r>
    </w:p>
    <w:p w14:paraId="14CC0104" w14:textId="77777777" w:rsidR="00A42470" w:rsidRDefault="00A42470" w:rsidP="00A42470">
      <w:r>
        <w:t xml:space="preserve">   d. running inference</w:t>
      </w:r>
    </w:p>
    <w:p w14:paraId="714FA92D" w14:textId="77777777" w:rsidR="00A42470" w:rsidRDefault="00A42470" w:rsidP="00A42470">
      <w:r>
        <w:t xml:space="preserve">   e. computing DER and its components such as FA, MISS, and CER</w:t>
      </w:r>
    </w:p>
    <w:p w14:paraId="181A226E" w14:textId="77777777" w:rsidR="00A42470" w:rsidRDefault="00A42470" w:rsidP="00A42470">
      <w:r>
        <w:t xml:space="preserve">   f. generating the DER comparison figure</w:t>
      </w:r>
    </w:p>
    <w:p w14:paraId="3DA78BD6" w14:textId="77777777" w:rsidR="00A42470" w:rsidRDefault="00A42470" w:rsidP="00A42470">
      <w:r>
        <w:lastRenderedPageBreak/>
        <w:t xml:space="preserve">   g. creating any visual examples used in the paper</w:t>
      </w:r>
    </w:p>
    <w:p w14:paraId="5FAC5B38" w14:textId="77777777" w:rsidR="00A42470" w:rsidRDefault="00A42470" w:rsidP="00A42470">
      <w:r>
        <w:t>4. Do not trust prior experiment logs blindly. Verify by rerunning.</w:t>
      </w:r>
    </w:p>
    <w:p w14:paraId="7234624F" w14:textId="77777777" w:rsidR="00A42470" w:rsidRDefault="00A42470" w:rsidP="00A42470">
      <w:r>
        <w:t xml:space="preserve">5. Rerun inference on the 4 test files for both pretrained and </w:t>
      </w:r>
      <w:proofErr w:type="spellStart"/>
      <w:proofErr w:type="gramStart"/>
      <w:r>
        <w:t>fine tuned</w:t>
      </w:r>
      <w:proofErr w:type="spellEnd"/>
      <w:proofErr w:type="gramEnd"/>
      <w:r>
        <w:t xml:space="preserve"> models.</w:t>
      </w:r>
    </w:p>
    <w:p w14:paraId="5EAC7146" w14:textId="77777777" w:rsidR="00A42470" w:rsidRDefault="00A42470" w:rsidP="00A42470">
      <w:r>
        <w:t xml:space="preserve">6. For the </w:t>
      </w:r>
      <w:proofErr w:type="spellStart"/>
      <w:proofErr w:type="gramStart"/>
      <w:r>
        <w:t>fine tuned</w:t>
      </w:r>
      <w:proofErr w:type="spellEnd"/>
      <w:proofErr w:type="gramEnd"/>
      <w:r>
        <w:t xml:space="preserve"> model, run fine tuning again for 1000 steps using the intended training setup found in the project, unless the repo clearly shows that 1000 steps was not the final intended configuration. In that case, document the discrepancy and still run the 1000 step version because that is what I want </w:t>
      </w:r>
      <w:proofErr w:type="gramStart"/>
      <w:r>
        <w:t>revalidated</w:t>
      </w:r>
      <w:proofErr w:type="gramEnd"/>
      <w:r>
        <w:t xml:space="preserve"> now.</w:t>
      </w:r>
    </w:p>
    <w:p w14:paraId="18827EF2" w14:textId="77777777" w:rsidR="00A42470" w:rsidRDefault="00A42470" w:rsidP="00A42470">
      <w:r>
        <w:t>7. Use the rerun results to regenerate the corrected DER comparison plot and any affected tables or statements in the paper.</w:t>
      </w:r>
    </w:p>
    <w:p w14:paraId="614CCEB2" w14:textId="77777777" w:rsidR="00A42470" w:rsidRDefault="00A42470" w:rsidP="00A42470">
      <w:r>
        <w:t>8. Revise the paper as a serious reviewer editor, not just a proofreader.</w:t>
      </w:r>
    </w:p>
    <w:p w14:paraId="5AA27920" w14:textId="77777777" w:rsidR="00A42470" w:rsidRDefault="00A42470" w:rsidP="00A42470">
      <w:r>
        <w:t xml:space="preserve">9. Make figures IEEE conference appropriate, especially ensuring they are readable if printed </w:t>
      </w:r>
      <w:proofErr w:type="gramStart"/>
      <w:r>
        <w:t>in grayscale</w:t>
      </w:r>
      <w:proofErr w:type="gramEnd"/>
      <w:r>
        <w:t>. Do not rely on color alone. Use line styles, hatching, markers, patterns, labels, annotations, and sufficient contrast.</w:t>
      </w:r>
    </w:p>
    <w:p w14:paraId="260DA122" w14:textId="77777777" w:rsidR="00A42470" w:rsidRDefault="00A42470" w:rsidP="00A42470">
      <w:r>
        <w:t>10. Create a detailed standalone log file documenting exactly what you did.</w:t>
      </w:r>
    </w:p>
    <w:p w14:paraId="73EB6D64" w14:textId="77777777" w:rsidR="00A42470" w:rsidRDefault="00A42470" w:rsidP="00A42470"/>
    <w:p w14:paraId="29D07F94" w14:textId="77777777" w:rsidR="00A42470" w:rsidRDefault="00A42470" w:rsidP="00A42470">
      <w:r>
        <w:t>Important mindset</w:t>
      </w:r>
    </w:p>
    <w:p w14:paraId="3EBB1A1F" w14:textId="77777777" w:rsidR="00A42470" w:rsidRDefault="00A42470" w:rsidP="00A42470"/>
    <w:p w14:paraId="2AE5EA6F" w14:textId="77777777" w:rsidR="00A42470" w:rsidRDefault="00A42470" w:rsidP="00A42470">
      <w:r>
        <w:t>Treat this as a reproducibility and submission-hardening pass.</w:t>
      </w:r>
    </w:p>
    <w:p w14:paraId="515F6FA0" w14:textId="77777777" w:rsidR="00A42470" w:rsidRDefault="00A42470" w:rsidP="00A42470"/>
    <w:p w14:paraId="554A3C05" w14:textId="77777777" w:rsidR="00A42470" w:rsidRDefault="00A42470" w:rsidP="00A42470">
      <w:r>
        <w:t>You must be skeptical.</w:t>
      </w:r>
    </w:p>
    <w:p w14:paraId="1BED5F10" w14:textId="77777777" w:rsidR="00A42470" w:rsidRDefault="00A42470" w:rsidP="00A42470">
      <w:r>
        <w:t>You must verify.</w:t>
      </w:r>
    </w:p>
    <w:p w14:paraId="7C64BB15" w14:textId="77777777" w:rsidR="00A42470" w:rsidRDefault="00A42470" w:rsidP="00A42470">
      <w:r>
        <w:t>You must not invent missing results.</w:t>
      </w:r>
    </w:p>
    <w:p w14:paraId="3F69FF67" w14:textId="77777777" w:rsidR="00A42470" w:rsidRDefault="00A42470" w:rsidP="00A42470">
      <w:r>
        <w:t xml:space="preserve">You must not silently keep old numbers if </w:t>
      </w:r>
      <w:proofErr w:type="gramStart"/>
      <w:r>
        <w:t>reruns</w:t>
      </w:r>
      <w:proofErr w:type="gramEnd"/>
      <w:r>
        <w:t xml:space="preserve"> differ.</w:t>
      </w:r>
    </w:p>
    <w:p w14:paraId="6077E61C" w14:textId="77777777" w:rsidR="00A42470" w:rsidRDefault="00A42470" w:rsidP="00A42470">
      <w:r>
        <w:t>You must surface discrepancies clearly.</w:t>
      </w:r>
    </w:p>
    <w:p w14:paraId="72C3BC40" w14:textId="77777777" w:rsidR="00A42470" w:rsidRDefault="00A42470" w:rsidP="00A42470">
      <w:r>
        <w:t>You must prefer reproducible evidence from code outputs over statements in the paper or notes.</w:t>
      </w:r>
    </w:p>
    <w:p w14:paraId="5A19DBA9" w14:textId="77777777" w:rsidR="00A42470" w:rsidRDefault="00A42470" w:rsidP="00A42470"/>
    <w:p w14:paraId="2D0CB857" w14:textId="77777777" w:rsidR="00A42470" w:rsidRDefault="00A42470" w:rsidP="00A42470">
      <w:r>
        <w:t>Phase 1: Repository study and audit</w:t>
      </w:r>
    </w:p>
    <w:p w14:paraId="5C08A231" w14:textId="77777777" w:rsidR="00A42470" w:rsidRDefault="00A42470" w:rsidP="00A42470"/>
    <w:p w14:paraId="524321AB" w14:textId="77777777" w:rsidR="00A42470" w:rsidRDefault="00A42470" w:rsidP="00A42470">
      <w:r>
        <w:t>Start by studying the entire working directory. I want you to understand the project before changing anything. Inspect the code, experiment notes, logs, figures, paper draft, and any result csv/</w:t>
      </w:r>
      <w:proofErr w:type="spellStart"/>
      <w:r>
        <w:t>json</w:t>
      </w:r>
      <w:proofErr w:type="spellEnd"/>
      <w:r>
        <w:t>/txt/</w:t>
      </w:r>
      <w:proofErr w:type="spellStart"/>
      <w:r>
        <w:t>rttm</w:t>
      </w:r>
      <w:proofErr w:type="spellEnd"/>
      <w:r>
        <w:t xml:space="preserve"> files that matter.</w:t>
      </w:r>
    </w:p>
    <w:p w14:paraId="746F7E3A" w14:textId="77777777" w:rsidR="00A42470" w:rsidRDefault="00A42470" w:rsidP="00A42470"/>
    <w:p w14:paraId="744A607E" w14:textId="77777777" w:rsidR="00A42470" w:rsidRDefault="00A42470" w:rsidP="00A42470">
      <w:r>
        <w:t>Produce a concise internal map for yourself that answers:</w:t>
      </w:r>
    </w:p>
    <w:p w14:paraId="6464B17D" w14:textId="77777777" w:rsidR="00A42470" w:rsidRDefault="00A42470" w:rsidP="00A42470">
      <w:r>
        <w:t>1. What is the project structure</w:t>
      </w:r>
    </w:p>
    <w:p w14:paraId="05FA0206" w14:textId="77777777" w:rsidR="00A42470" w:rsidRDefault="00A42470" w:rsidP="00A42470">
      <w:r>
        <w:t>2. Which scripts are used for training, inference, evaluation, and plotting</w:t>
      </w:r>
    </w:p>
    <w:p w14:paraId="632C4C16" w14:textId="77777777" w:rsidR="00A42470" w:rsidRDefault="00A42470" w:rsidP="00A42470">
      <w:r>
        <w:t xml:space="preserve">3. Where the pretrained and </w:t>
      </w:r>
      <w:proofErr w:type="spellStart"/>
      <w:proofErr w:type="gramStart"/>
      <w:r>
        <w:t>fine tuned</w:t>
      </w:r>
      <w:proofErr w:type="spellEnd"/>
      <w:proofErr w:type="gramEnd"/>
      <w:r>
        <w:t xml:space="preserve"> checkpoints live</w:t>
      </w:r>
    </w:p>
    <w:p w14:paraId="356FD2C4" w14:textId="77777777" w:rsidR="00A42470" w:rsidRDefault="00A42470" w:rsidP="00A42470">
      <w:r>
        <w:t>4. Which files correspond to the 4 test recordings used in the paper</w:t>
      </w:r>
    </w:p>
    <w:p w14:paraId="1DF57CD3" w14:textId="77777777" w:rsidR="00A42470" w:rsidRDefault="00A42470" w:rsidP="00A42470">
      <w:r>
        <w:t>5. Which files correspond to the 12 training recordings used for fine tuning</w:t>
      </w:r>
    </w:p>
    <w:p w14:paraId="6DC27966" w14:textId="77777777" w:rsidR="00A42470" w:rsidRDefault="00A42470" w:rsidP="00A42470">
      <w:r>
        <w:t>6. Which logs, notes, or result files appear to have fed the current paper</w:t>
      </w:r>
    </w:p>
    <w:p w14:paraId="58B83A96" w14:textId="77777777" w:rsidR="00A42470" w:rsidRDefault="00A42470" w:rsidP="00A42470">
      <w:r>
        <w:t>7. Which figures in the paper are generated from scripts and which might have been manually assembled</w:t>
      </w:r>
    </w:p>
    <w:p w14:paraId="2EAC6223" w14:textId="77777777" w:rsidR="00A42470" w:rsidRDefault="00A42470" w:rsidP="00A42470">
      <w:r>
        <w:t>8. Whether the current paper numbers can be traced to actual machine generated results</w:t>
      </w:r>
    </w:p>
    <w:p w14:paraId="263DA3CB" w14:textId="77777777" w:rsidR="00A42470" w:rsidRDefault="00A42470" w:rsidP="00A42470"/>
    <w:p w14:paraId="25C17CBD" w14:textId="77777777" w:rsidR="00A42470" w:rsidRDefault="00A42470" w:rsidP="00A42470">
      <w:r>
        <w:t>Do not skip this study phase.</w:t>
      </w:r>
    </w:p>
    <w:p w14:paraId="0ADB17E9" w14:textId="77777777" w:rsidR="00A42470" w:rsidRDefault="00A42470" w:rsidP="00A42470"/>
    <w:p w14:paraId="1230F06F" w14:textId="77777777" w:rsidR="00A42470" w:rsidRDefault="00A42470" w:rsidP="00A42470">
      <w:r>
        <w:t>Phase 2: Reproducibility audit</w:t>
      </w:r>
    </w:p>
    <w:p w14:paraId="7A847AEF" w14:textId="77777777" w:rsidR="00A42470" w:rsidRDefault="00A42470" w:rsidP="00A42470"/>
    <w:p w14:paraId="476D0DE6" w14:textId="77777777" w:rsidR="00A42470" w:rsidRDefault="00A42470" w:rsidP="00A42470">
      <w:r>
        <w:t>After studying the repo, identify the exact experiment path needed to regenerate the core paper results:</w:t>
      </w:r>
    </w:p>
    <w:p w14:paraId="3DBAF9C3" w14:textId="77777777" w:rsidR="00A42470" w:rsidRDefault="00A42470" w:rsidP="00A42470">
      <w:r>
        <w:t>1. pretrained inference on the 4 held out recordings</w:t>
      </w:r>
    </w:p>
    <w:p w14:paraId="490C7313" w14:textId="77777777" w:rsidR="00A42470" w:rsidRDefault="00A42470" w:rsidP="00A42470">
      <w:r>
        <w:t>2. fine tuning for 1000 steps</w:t>
      </w:r>
    </w:p>
    <w:p w14:paraId="7DA77372" w14:textId="77777777" w:rsidR="00A42470" w:rsidRDefault="00A42470" w:rsidP="00A42470">
      <w:r>
        <w:t xml:space="preserve">3. </w:t>
      </w:r>
      <w:proofErr w:type="spellStart"/>
      <w:r>
        <w:t>fine tuned</w:t>
      </w:r>
      <w:proofErr w:type="spellEnd"/>
      <w:r>
        <w:t xml:space="preserve"> inference on the same 4 held out recordings</w:t>
      </w:r>
    </w:p>
    <w:p w14:paraId="1C04CA90" w14:textId="77777777" w:rsidR="00A42470" w:rsidRDefault="00A42470" w:rsidP="00A42470">
      <w:r>
        <w:t>4. DER computation with breakdown into FA, MISS, CER</w:t>
      </w:r>
    </w:p>
    <w:p w14:paraId="7EDBAA62" w14:textId="77777777" w:rsidR="00A42470" w:rsidRDefault="00A42470" w:rsidP="00A42470">
      <w:r>
        <w:t>5. plot generation for the DER comparison figure</w:t>
      </w:r>
    </w:p>
    <w:p w14:paraId="4C247B05" w14:textId="77777777" w:rsidR="00A42470" w:rsidRDefault="00A42470" w:rsidP="00A42470">
      <w:r>
        <w:lastRenderedPageBreak/>
        <w:t>6. any representative lock up examples or per window probability examples that the paper depends on</w:t>
      </w:r>
    </w:p>
    <w:p w14:paraId="2E904DC0" w14:textId="77777777" w:rsidR="00A42470" w:rsidRDefault="00A42470" w:rsidP="00A42470"/>
    <w:p w14:paraId="71039DE8" w14:textId="77777777" w:rsidR="00A42470" w:rsidRDefault="00A42470" w:rsidP="00A42470">
      <w:r>
        <w:t xml:space="preserve">Check whether any randomness, thresholding, checkpoint selection, or preprocessing choices affect reproducibility. If yes, document them. Use the project’s intended settings where </w:t>
      </w:r>
      <w:proofErr w:type="gramStart"/>
      <w:r>
        <w:t>possible, but</w:t>
      </w:r>
      <w:proofErr w:type="gramEnd"/>
      <w:r>
        <w:t xml:space="preserve"> make them explicit in the log.</w:t>
      </w:r>
    </w:p>
    <w:p w14:paraId="32CDC159" w14:textId="77777777" w:rsidR="00A42470" w:rsidRDefault="00A42470" w:rsidP="00A42470"/>
    <w:p w14:paraId="1A7F34BF" w14:textId="77777777" w:rsidR="00A42470" w:rsidRDefault="00A42470" w:rsidP="00A42470">
      <w:r>
        <w:t>If you discover multiple candidate scripts that seem to do the same thing, determine which one is the authoritative or latest path based on usage, filenames, comments, logs, or output linkage. Document your reasoning.</w:t>
      </w:r>
    </w:p>
    <w:p w14:paraId="1D174CD2" w14:textId="77777777" w:rsidR="00A42470" w:rsidRDefault="00A42470" w:rsidP="00A42470"/>
    <w:p w14:paraId="21EAC811" w14:textId="77777777" w:rsidR="00A42470" w:rsidRDefault="00A42470" w:rsidP="00A42470">
      <w:r>
        <w:t>Phase 3: Execute the experiments</w:t>
      </w:r>
    </w:p>
    <w:p w14:paraId="4709FB5C" w14:textId="77777777" w:rsidR="00A42470" w:rsidRDefault="00A42470" w:rsidP="00A42470"/>
    <w:p w14:paraId="64FCC153" w14:textId="77777777" w:rsidR="00A42470" w:rsidRDefault="00A42470" w:rsidP="00A42470">
      <w:r>
        <w:t>Run the experiments again.</w:t>
      </w:r>
    </w:p>
    <w:p w14:paraId="4F91833D" w14:textId="77777777" w:rsidR="00A42470" w:rsidRDefault="00A42470" w:rsidP="00A42470"/>
    <w:p w14:paraId="1C649F31" w14:textId="77777777" w:rsidR="00A42470" w:rsidRDefault="00A42470" w:rsidP="00A42470">
      <w:r>
        <w:t>A. Pretrained inference</w:t>
      </w:r>
    </w:p>
    <w:p w14:paraId="5B3BE115" w14:textId="77777777" w:rsidR="00A42470" w:rsidRDefault="00A42470" w:rsidP="00A42470">
      <w:r>
        <w:t>Run inference on the 4 test recordings using the pretrained model setup intended by the project and used by the paper.</w:t>
      </w:r>
    </w:p>
    <w:p w14:paraId="2336CB02" w14:textId="77777777" w:rsidR="00A42470" w:rsidRDefault="00A42470" w:rsidP="00A42470"/>
    <w:p w14:paraId="0816C02E" w14:textId="77777777" w:rsidR="00A42470" w:rsidRDefault="00A42470" w:rsidP="00A42470">
      <w:r>
        <w:t>B. Fine tuning</w:t>
      </w:r>
    </w:p>
    <w:p w14:paraId="6BD75DE1" w14:textId="77777777" w:rsidR="00A42470" w:rsidRDefault="00A42470" w:rsidP="00A42470">
      <w:r>
        <w:t xml:space="preserve">Run fine tuning again for 1000 steps using the intended dataset split and configuration. Preserve the pretrained encoder freeze / transformer only training logic if that is indeed what the current paper claims and the repo supports. If the repo contains a slightly different </w:t>
      </w:r>
      <w:proofErr w:type="gramStart"/>
      <w:r>
        <w:t>fine tuning</w:t>
      </w:r>
      <w:proofErr w:type="gramEnd"/>
      <w:r>
        <w:t xml:space="preserve"> configuration than what the paper currently states, do not hide that. Document the difference and determine which is </w:t>
      </w:r>
      <w:proofErr w:type="gramStart"/>
      <w:r>
        <w:t>actually supported</w:t>
      </w:r>
      <w:proofErr w:type="gramEnd"/>
      <w:r>
        <w:t xml:space="preserve"> by the code.</w:t>
      </w:r>
    </w:p>
    <w:p w14:paraId="40397148" w14:textId="77777777" w:rsidR="00A42470" w:rsidRDefault="00A42470" w:rsidP="00A42470"/>
    <w:p w14:paraId="76BBAA66" w14:textId="77777777" w:rsidR="00A42470" w:rsidRDefault="00A42470" w:rsidP="00A42470">
      <w:r>
        <w:t xml:space="preserve">C. </w:t>
      </w:r>
      <w:proofErr w:type="spellStart"/>
      <w:r>
        <w:t>Fine tuned</w:t>
      </w:r>
      <w:proofErr w:type="spellEnd"/>
      <w:r>
        <w:t xml:space="preserve"> inference</w:t>
      </w:r>
    </w:p>
    <w:p w14:paraId="188503B1" w14:textId="77777777" w:rsidR="00A42470" w:rsidRDefault="00A42470" w:rsidP="00A42470">
      <w:r>
        <w:t>After fine tuning, run inference on the same 4 test recordings.</w:t>
      </w:r>
    </w:p>
    <w:p w14:paraId="41EB61DC" w14:textId="77777777" w:rsidR="00A42470" w:rsidRDefault="00A42470" w:rsidP="00A42470"/>
    <w:p w14:paraId="7E16167A" w14:textId="77777777" w:rsidR="00A42470" w:rsidRDefault="00A42470" w:rsidP="00A42470">
      <w:r>
        <w:lastRenderedPageBreak/>
        <w:t>D. Evaluation</w:t>
      </w:r>
    </w:p>
    <w:p w14:paraId="30693331" w14:textId="77777777" w:rsidR="00A42470" w:rsidRDefault="00A42470" w:rsidP="00A42470">
      <w:r>
        <w:t>Compute the metrics again from outputs, especially DER, FA, MISS, CER. Make sure the numbers are internally consistent and that component sums match DER wherever the metric definition implies that they should. If collars or overlap handling influence this, state it clearly.</w:t>
      </w:r>
    </w:p>
    <w:p w14:paraId="4EDDB5CB" w14:textId="77777777" w:rsidR="00A42470" w:rsidRDefault="00A42470" w:rsidP="00A42470"/>
    <w:p w14:paraId="2A94022A" w14:textId="77777777" w:rsidR="00A42470" w:rsidRDefault="00A42470" w:rsidP="00A42470">
      <w:r>
        <w:t>E. Save results</w:t>
      </w:r>
    </w:p>
    <w:p w14:paraId="0B23E1CC" w14:textId="77777777" w:rsidR="00A42470" w:rsidRDefault="00A42470" w:rsidP="00A42470">
      <w:r>
        <w:t xml:space="preserve">Write clean </w:t>
      </w:r>
      <w:proofErr w:type="gramStart"/>
      <w:r>
        <w:t>machine readable</w:t>
      </w:r>
      <w:proofErr w:type="gramEnd"/>
      <w:r>
        <w:t xml:space="preserve"> outputs for the rerun results, such as csv or </w:t>
      </w:r>
      <w:proofErr w:type="spellStart"/>
      <w:r>
        <w:t>json</w:t>
      </w:r>
      <w:proofErr w:type="spellEnd"/>
      <w:r>
        <w:t>, so that the paper can reference stable regenerated numbers.</w:t>
      </w:r>
    </w:p>
    <w:p w14:paraId="7A9A0F18" w14:textId="77777777" w:rsidR="00A42470" w:rsidRDefault="00A42470" w:rsidP="00A42470"/>
    <w:p w14:paraId="03421092" w14:textId="77777777" w:rsidR="00A42470" w:rsidRDefault="00A42470" w:rsidP="00A42470">
      <w:r>
        <w:t>Phase 4: Logging requirements</w:t>
      </w:r>
    </w:p>
    <w:p w14:paraId="18826677" w14:textId="77777777" w:rsidR="00A42470" w:rsidRDefault="00A42470" w:rsidP="00A42470"/>
    <w:p w14:paraId="5DA1AA43" w14:textId="77777777" w:rsidR="00A42470" w:rsidRDefault="00A42470" w:rsidP="00A42470">
      <w:r>
        <w:t>Create a separate detailed log file for this entire Codex run. The log file should be plain text or markdown and should be easy for me to inspect later.</w:t>
      </w:r>
    </w:p>
    <w:p w14:paraId="1E0DC4AD" w14:textId="77777777" w:rsidR="00A42470" w:rsidRDefault="00A42470" w:rsidP="00A42470"/>
    <w:p w14:paraId="113EEFC0" w14:textId="77777777" w:rsidR="00A42470" w:rsidRDefault="00A42470" w:rsidP="00A42470">
      <w:r>
        <w:t>The log must include:</w:t>
      </w:r>
    </w:p>
    <w:p w14:paraId="3680567E" w14:textId="77777777" w:rsidR="00A42470" w:rsidRDefault="00A42470" w:rsidP="00A42470">
      <w:r>
        <w:t>1. Timestamped steps taken</w:t>
      </w:r>
    </w:p>
    <w:p w14:paraId="7482ED06" w14:textId="77777777" w:rsidR="00A42470" w:rsidRDefault="00A42470" w:rsidP="00A42470">
      <w:r>
        <w:t>2. Files and scripts inspected</w:t>
      </w:r>
    </w:p>
    <w:p w14:paraId="5DCBE36F" w14:textId="77777777" w:rsidR="00A42470" w:rsidRDefault="00A42470" w:rsidP="00A42470">
      <w:r>
        <w:t>3. Commands run</w:t>
      </w:r>
    </w:p>
    <w:p w14:paraId="71E0F4A9" w14:textId="77777777" w:rsidR="00A42470" w:rsidRDefault="00A42470" w:rsidP="00A42470">
      <w:r>
        <w:t>4. Configs used</w:t>
      </w:r>
    </w:p>
    <w:p w14:paraId="5E16E157" w14:textId="77777777" w:rsidR="00A42470" w:rsidRDefault="00A42470" w:rsidP="00A42470">
      <w:r>
        <w:t>5. Checkpoints used</w:t>
      </w:r>
    </w:p>
    <w:p w14:paraId="2ECFC0D1" w14:textId="77777777" w:rsidR="00A42470" w:rsidRDefault="00A42470" w:rsidP="00A42470">
      <w:r>
        <w:t>6. Test files used</w:t>
      </w:r>
    </w:p>
    <w:p w14:paraId="7324CF37" w14:textId="77777777" w:rsidR="00A42470" w:rsidRDefault="00A42470" w:rsidP="00A42470">
      <w:r>
        <w:t>7. Training data used</w:t>
      </w:r>
    </w:p>
    <w:p w14:paraId="662E6125" w14:textId="77777777" w:rsidR="00A42470" w:rsidRDefault="00A42470" w:rsidP="00A42470">
      <w:r>
        <w:t>8. Thresholds used</w:t>
      </w:r>
    </w:p>
    <w:p w14:paraId="1C51C580" w14:textId="77777777" w:rsidR="00A42470" w:rsidRDefault="00A42470" w:rsidP="00A42470">
      <w:r>
        <w:t>9. Any deviations from old logs or paper claims</w:t>
      </w:r>
    </w:p>
    <w:p w14:paraId="0812790C" w14:textId="77777777" w:rsidR="00A42470" w:rsidRDefault="00A42470" w:rsidP="00A42470">
      <w:r>
        <w:t>10. Any errors encountered and how they were resolved</w:t>
      </w:r>
    </w:p>
    <w:p w14:paraId="47BA8804" w14:textId="77777777" w:rsidR="00A42470" w:rsidRDefault="00A42470" w:rsidP="00A42470">
      <w:r>
        <w:t>11. Final regenerated numbers</w:t>
      </w:r>
    </w:p>
    <w:p w14:paraId="5A00E64E" w14:textId="77777777" w:rsidR="00A42470" w:rsidRDefault="00A42470" w:rsidP="00A42470">
      <w:r>
        <w:lastRenderedPageBreak/>
        <w:t>12. Which paper sections, tables, and figures were updated as a result</w:t>
      </w:r>
    </w:p>
    <w:p w14:paraId="6F902AE8" w14:textId="77777777" w:rsidR="00A42470" w:rsidRDefault="00A42470" w:rsidP="00A42470"/>
    <w:p w14:paraId="08CAE7B1" w14:textId="77777777" w:rsidR="00A42470" w:rsidRDefault="00A42470" w:rsidP="00A42470">
      <w:r>
        <w:t>Name it clearly, for example something like:</w:t>
      </w:r>
    </w:p>
    <w:p w14:paraId="6B2729DF" w14:textId="77777777" w:rsidR="00A42470" w:rsidRDefault="00A42470" w:rsidP="00A42470">
      <w:r>
        <w:t>codex_reproducibility_audit_log.md</w:t>
      </w:r>
    </w:p>
    <w:p w14:paraId="587E2F2B" w14:textId="77777777" w:rsidR="00A42470" w:rsidRDefault="00A42470" w:rsidP="00A42470"/>
    <w:p w14:paraId="7BE478D5" w14:textId="77777777" w:rsidR="00A42470" w:rsidRDefault="00A42470" w:rsidP="00A42470">
      <w:r>
        <w:t>Make it comprehensive enough that I can later defend the paper’s numbers from this log alone.</w:t>
      </w:r>
    </w:p>
    <w:p w14:paraId="06FC7905" w14:textId="77777777" w:rsidR="00A42470" w:rsidRDefault="00A42470" w:rsidP="00A42470"/>
    <w:p w14:paraId="1EBB6F30" w14:textId="77777777" w:rsidR="00A42470" w:rsidRDefault="00A42470" w:rsidP="00A42470">
      <w:r>
        <w:t>Phase 5: Correct the paper using the rerun evidence</w:t>
      </w:r>
    </w:p>
    <w:p w14:paraId="17A54B06" w14:textId="77777777" w:rsidR="00A42470" w:rsidRDefault="00A42470" w:rsidP="00A42470"/>
    <w:p w14:paraId="3B3BDCB4" w14:textId="77777777" w:rsidR="00A42470" w:rsidRDefault="00A42470" w:rsidP="00A42470">
      <w:r>
        <w:t>Once the results are rerun, revise the paper based on the actual regenerated evidence.</w:t>
      </w:r>
    </w:p>
    <w:p w14:paraId="028EAFB9" w14:textId="77777777" w:rsidR="00A42470" w:rsidRDefault="00A42470" w:rsidP="00A42470"/>
    <w:p w14:paraId="36F806E0" w14:textId="77777777" w:rsidR="00A42470" w:rsidRDefault="00A42470" w:rsidP="00A42470">
      <w:r>
        <w:t>Known issues already identified that you must specifically address</w:t>
      </w:r>
    </w:p>
    <w:p w14:paraId="642CA1D5" w14:textId="77777777" w:rsidR="00A42470" w:rsidRDefault="00A42470" w:rsidP="00A42470"/>
    <w:p w14:paraId="1F494CC9" w14:textId="77777777" w:rsidR="00A42470" w:rsidRDefault="00A42470" w:rsidP="00A42470">
      <w:r>
        <w:t>1. Internal numerical inconsistency</w:t>
      </w:r>
    </w:p>
    <w:p w14:paraId="5A137DC8" w14:textId="77777777" w:rsidR="00A42470" w:rsidRDefault="00A42470" w:rsidP="00A42470">
      <w:r>
        <w:t>There is an inconsistency in the current paper around the DER comparison section. At least one table entry and the corresponding figure label do not agree. You must find the correct regenerated value and then update every dependent location consistently, including:</w:t>
      </w:r>
    </w:p>
    <w:p w14:paraId="38CD356D" w14:textId="77777777" w:rsidR="00A42470" w:rsidRDefault="00A42470" w:rsidP="00A42470">
      <w:r>
        <w:t xml:space="preserve">   a. table values</w:t>
      </w:r>
    </w:p>
    <w:p w14:paraId="33877349" w14:textId="77777777" w:rsidR="00A42470" w:rsidRDefault="00A42470" w:rsidP="00A42470">
      <w:r>
        <w:t xml:space="preserve">   b. figure labels</w:t>
      </w:r>
    </w:p>
    <w:p w14:paraId="6E5E8571" w14:textId="77777777" w:rsidR="00A42470" w:rsidRDefault="00A42470" w:rsidP="00A42470">
      <w:r>
        <w:t xml:space="preserve">   c. abstract</w:t>
      </w:r>
    </w:p>
    <w:p w14:paraId="3B323CA8" w14:textId="77777777" w:rsidR="00A42470" w:rsidRDefault="00A42470" w:rsidP="00A42470">
      <w:r>
        <w:t xml:space="preserve">   d. results section text</w:t>
      </w:r>
    </w:p>
    <w:p w14:paraId="114DD592" w14:textId="77777777" w:rsidR="00A42470" w:rsidRDefault="00A42470" w:rsidP="00A42470">
      <w:r>
        <w:t xml:space="preserve">   e. discussion section text</w:t>
      </w:r>
    </w:p>
    <w:p w14:paraId="72070206" w14:textId="77777777" w:rsidR="00A42470" w:rsidRDefault="00A42470" w:rsidP="00A42470">
      <w:r>
        <w:t xml:space="preserve">   f. any claimed percentage reductions derived from those numbers</w:t>
      </w:r>
    </w:p>
    <w:p w14:paraId="11E5A508" w14:textId="77777777" w:rsidR="00A42470" w:rsidRDefault="00A42470" w:rsidP="00A42470"/>
    <w:p w14:paraId="31F8D955" w14:textId="77777777" w:rsidR="00A42470" w:rsidRDefault="00A42470" w:rsidP="00A42470">
      <w:r>
        <w:t>2. Overclaiming of evaluation scope</w:t>
      </w:r>
    </w:p>
    <w:p w14:paraId="32B658E9" w14:textId="77777777" w:rsidR="00A42470" w:rsidRDefault="00A42470" w:rsidP="00A42470">
      <w:r>
        <w:lastRenderedPageBreak/>
        <w:t>The paper may currently overstate the breadth of the comparison. Judge whether the actual rerun evidence supports claims like “first systematic comparison” or whether the language needs to be softened. Revise claims so they are strong but fully defensible.</w:t>
      </w:r>
    </w:p>
    <w:p w14:paraId="187DC3FB" w14:textId="77777777" w:rsidR="00A42470" w:rsidRDefault="00A42470" w:rsidP="00A42470"/>
    <w:p w14:paraId="2BD425CA" w14:textId="77777777" w:rsidR="00A42470" w:rsidRDefault="00A42470" w:rsidP="00A42470">
      <w:r>
        <w:t>3. Fairness and threshold clarity</w:t>
      </w:r>
    </w:p>
    <w:p w14:paraId="04BA734E" w14:textId="77777777" w:rsidR="00A42470" w:rsidRDefault="00A42470" w:rsidP="00A42470">
      <w:r>
        <w:t>If threshold calibration or special inference settings were used, especially for streaming or any model variant, make that crystal clear. State how thresholds were selected, whether tuned on development data, and whether the same degree of tuning freedom was available to the baselines. If fairness is imperfect, acknowledge it honestly.</w:t>
      </w:r>
    </w:p>
    <w:p w14:paraId="7FE61E4C" w14:textId="77777777" w:rsidR="00A42470" w:rsidRDefault="00A42470" w:rsidP="00A42470"/>
    <w:p w14:paraId="3A2534D5" w14:textId="77777777" w:rsidR="00A42470" w:rsidRDefault="00A42470" w:rsidP="00A42470">
      <w:r>
        <w:t>4. Dataset and split clarity</w:t>
      </w:r>
    </w:p>
    <w:p w14:paraId="4068A685" w14:textId="77777777" w:rsidR="00A42470" w:rsidRDefault="00A42470" w:rsidP="00A42470">
      <w:r>
        <w:t>Clarify exactly what the revised ATC dataset is, how many recordings are used, how training and held out evaluation are split, what facilities are involved, how labels were derived, and how leakage was avoided.</w:t>
      </w:r>
    </w:p>
    <w:p w14:paraId="09C91FAD" w14:textId="77777777" w:rsidR="00A42470" w:rsidRDefault="00A42470" w:rsidP="00A42470"/>
    <w:p w14:paraId="03D0DDC8" w14:textId="77777777" w:rsidR="00A42470" w:rsidRDefault="00A42470" w:rsidP="00A42470">
      <w:r>
        <w:t>5. Embedding argument caution</w:t>
      </w:r>
    </w:p>
    <w:p w14:paraId="7ED90264" w14:textId="77777777" w:rsidR="00A42470" w:rsidRDefault="00A42470" w:rsidP="00A42470">
      <w:r>
        <w:t xml:space="preserve">If the current paper argues that </w:t>
      </w:r>
      <w:proofErr w:type="spellStart"/>
      <w:r>
        <w:t>pyannote</w:t>
      </w:r>
      <w:proofErr w:type="spellEnd"/>
      <w:r>
        <w:t xml:space="preserve"> failed because of embedding architecture while an alternative embedding model remains separable, make sure that claim is stated carefully. Do not overclaim beyond what was directly tested.</w:t>
      </w:r>
    </w:p>
    <w:p w14:paraId="663DB421" w14:textId="77777777" w:rsidR="00A42470" w:rsidRDefault="00A42470" w:rsidP="00A42470"/>
    <w:p w14:paraId="6834554A" w14:textId="77777777" w:rsidR="00A42470" w:rsidRDefault="00A42470" w:rsidP="00A42470">
      <w:r>
        <w:t>6. Attention entropy section</w:t>
      </w:r>
    </w:p>
    <w:p w14:paraId="3AB8E906" w14:textId="77777777" w:rsidR="00A42470" w:rsidRDefault="00A42470" w:rsidP="00A42470">
      <w:r>
        <w:t>Evaluate whether this section is strong enough to keep. If the rerun evidence still suggests it is inconclusive or low value, compress it, reposition it as a limited diagnostic observation, or recommend removing it.</w:t>
      </w:r>
    </w:p>
    <w:p w14:paraId="62D06FA8" w14:textId="77777777" w:rsidR="00A42470" w:rsidRDefault="00A42470" w:rsidP="00A42470"/>
    <w:p w14:paraId="7158701F" w14:textId="77777777" w:rsidR="00A42470" w:rsidRDefault="00A42470" w:rsidP="00A42470">
      <w:r>
        <w:t>7. Conference readiness</w:t>
      </w:r>
    </w:p>
    <w:p w14:paraId="68D24B46" w14:textId="77777777" w:rsidR="00A42470" w:rsidRDefault="00A42470" w:rsidP="00A42470">
      <w:r>
        <w:t xml:space="preserve">Revise wording, structure, and framing so the paper reads like a careful IEEE / DASC conference paper, not a lab </w:t>
      </w:r>
      <w:proofErr w:type="gramStart"/>
      <w:r>
        <w:t>note</w:t>
      </w:r>
      <w:proofErr w:type="gramEnd"/>
      <w:r>
        <w:t xml:space="preserve"> or speculative draft.</w:t>
      </w:r>
    </w:p>
    <w:p w14:paraId="669E9990" w14:textId="77777777" w:rsidR="00A42470" w:rsidRDefault="00A42470" w:rsidP="00A42470"/>
    <w:p w14:paraId="6D76210C" w14:textId="77777777" w:rsidR="00A42470" w:rsidRDefault="00A42470" w:rsidP="00A42470">
      <w:r>
        <w:t>Phase 6: Reviewer style critique before finalizing</w:t>
      </w:r>
    </w:p>
    <w:p w14:paraId="67DEAD3D" w14:textId="77777777" w:rsidR="00A42470" w:rsidRDefault="00A42470" w:rsidP="00A42470"/>
    <w:p w14:paraId="64A8DBF1" w14:textId="77777777" w:rsidR="00A42470" w:rsidRDefault="00A42470" w:rsidP="00A42470">
      <w:r>
        <w:t>Before finalizing the revised paper, review it as if you were a real DASC reviewer.</w:t>
      </w:r>
    </w:p>
    <w:p w14:paraId="3D0AA423" w14:textId="77777777" w:rsidR="00A42470" w:rsidRDefault="00A42470" w:rsidP="00A42470"/>
    <w:p w14:paraId="5C47A8A8" w14:textId="77777777" w:rsidR="00A42470" w:rsidRDefault="00A42470" w:rsidP="00A42470">
      <w:r>
        <w:t>Judge:</w:t>
      </w:r>
    </w:p>
    <w:p w14:paraId="441E1BFC" w14:textId="77777777" w:rsidR="00A42470" w:rsidRDefault="00A42470" w:rsidP="00A42470">
      <w:r>
        <w:t>1. novelty</w:t>
      </w:r>
    </w:p>
    <w:p w14:paraId="52245C0D" w14:textId="77777777" w:rsidR="00A42470" w:rsidRDefault="00A42470" w:rsidP="00A42470">
      <w:r>
        <w:t>2. technical soundness</w:t>
      </w:r>
    </w:p>
    <w:p w14:paraId="57EC3FD4" w14:textId="77777777" w:rsidR="00A42470" w:rsidRDefault="00A42470" w:rsidP="00A42470">
      <w:r>
        <w:t>3. experimental clarity</w:t>
      </w:r>
    </w:p>
    <w:p w14:paraId="1D599171" w14:textId="77777777" w:rsidR="00A42470" w:rsidRDefault="00A42470" w:rsidP="00A42470">
      <w:r>
        <w:t>4. fairness of comparison</w:t>
      </w:r>
    </w:p>
    <w:p w14:paraId="102D6555" w14:textId="77777777" w:rsidR="00A42470" w:rsidRDefault="00A42470" w:rsidP="00A42470">
      <w:r>
        <w:t>5. reproducibility</w:t>
      </w:r>
    </w:p>
    <w:p w14:paraId="38953A15" w14:textId="77777777" w:rsidR="00A42470" w:rsidRDefault="00A42470" w:rsidP="00A42470">
      <w:r>
        <w:t>6. strength of evidence</w:t>
      </w:r>
    </w:p>
    <w:p w14:paraId="4FE2070D" w14:textId="77777777" w:rsidR="00A42470" w:rsidRDefault="00A42470" w:rsidP="00A42470">
      <w:r>
        <w:t>7. quality of figures</w:t>
      </w:r>
    </w:p>
    <w:p w14:paraId="2D356C3E" w14:textId="77777777" w:rsidR="00A42470" w:rsidRDefault="00A42470" w:rsidP="00A42470">
      <w:r>
        <w:t>8. whether claims are proportionate to evidence</w:t>
      </w:r>
    </w:p>
    <w:p w14:paraId="75865D4A" w14:textId="77777777" w:rsidR="00A42470" w:rsidRDefault="00A42470" w:rsidP="00A42470">
      <w:r>
        <w:t>9. whether the paper feels submission ready</w:t>
      </w:r>
    </w:p>
    <w:p w14:paraId="3EB5C6C3" w14:textId="77777777" w:rsidR="00A42470" w:rsidRDefault="00A42470" w:rsidP="00A42470"/>
    <w:p w14:paraId="5E96E973" w14:textId="77777777" w:rsidR="00A42470" w:rsidRDefault="00A42470" w:rsidP="00A42470">
      <w:r>
        <w:t>Then use that reviewer mindset to harden the paper.</w:t>
      </w:r>
    </w:p>
    <w:p w14:paraId="5E86CCF9" w14:textId="77777777" w:rsidR="00A42470" w:rsidRDefault="00A42470" w:rsidP="00A42470"/>
    <w:p w14:paraId="74725162" w14:textId="77777777" w:rsidR="00A42470" w:rsidRDefault="00A42470" w:rsidP="00A42470">
      <w:r>
        <w:t>Paper revision instructions</w:t>
      </w:r>
    </w:p>
    <w:p w14:paraId="60A91024" w14:textId="77777777" w:rsidR="00A42470" w:rsidRDefault="00A42470" w:rsidP="00A42470"/>
    <w:p w14:paraId="50DD1283" w14:textId="77777777" w:rsidR="00A42470" w:rsidRDefault="00A42470" w:rsidP="00A42470">
      <w:r>
        <w:t>When revising the paper:</w:t>
      </w:r>
    </w:p>
    <w:p w14:paraId="4C1C18D6" w14:textId="77777777" w:rsidR="00A42470" w:rsidRDefault="00A42470" w:rsidP="00A42470">
      <w:r>
        <w:t>1. Keep the core contribution intact if the rerun evidence supports it.</w:t>
      </w:r>
    </w:p>
    <w:p w14:paraId="6CF19D23" w14:textId="77777777" w:rsidR="00A42470" w:rsidRDefault="00A42470" w:rsidP="00A42470">
      <w:r>
        <w:t>2. Do not inflate claims.</w:t>
      </w:r>
    </w:p>
    <w:p w14:paraId="0C2627ED" w14:textId="77777777" w:rsidR="00A42470" w:rsidRDefault="00A42470" w:rsidP="00A42470">
      <w:r>
        <w:t>3. Do not fabricate missing support.</w:t>
      </w:r>
    </w:p>
    <w:p w14:paraId="2ED66B44" w14:textId="77777777" w:rsidR="00A42470" w:rsidRDefault="00A42470" w:rsidP="00A42470">
      <w:r>
        <w:t>4. Prefer precise and defensible language.</w:t>
      </w:r>
    </w:p>
    <w:p w14:paraId="72DDE412" w14:textId="77777777" w:rsidR="00A42470" w:rsidRDefault="00A42470" w:rsidP="00A42470">
      <w:r>
        <w:t xml:space="preserve">5. Make the abstract sharp and </w:t>
      </w:r>
      <w:proofErr w:type="gramStart"/>
      <w:r>
        <w:t>aligned</w:t>
      </w:r>
      <w:proofErr w:type="gramEnd"/>
      <w:r>
        <w:t xml:space="preserve"> with actual evidence.</w:t>
      </w:r>
    </w:p>
    <w:p w14:paraId="4583749C" w14:textId="77777777" w:rsidR="00A42470" w:rsidRDefault="00A42470" w:rsidP="00A42470">
      <w:r>
        <w:t>6. Make the contribution list accurate.</w:t>
      </w:r>
    </w:p>
    <w:p w14:paraId="5F1D5811" w14:textId="77777777" w:rsidR="00A42470" w:rsidRDefault="00A42470" w:rsidP="00A42470">
      <w:r>
        <w:t>7. Make results text consistent with tables and figures.</w:t>
      </w:r>
    </w:p>
    <w:p w14:paraId="03C86463" w14:textId="77777777" w:rsidR="00A42470" w:rsidRDefault="00A42470" w:rsidP="00A42470">
      <w:r>
        <w:lastRenderedPageBreak/>
        <w:t>8. Ensure all numbers are traceable to rerun outputs.</w:t>
      </w:r>
    </w:p>
    <w:p w14:paraId="39BFE622" w14:textId="77777777" w:rsidR="00A42470" w:rsidRDefault="00A42470" w:rsidP="00A42470">
      <w:r>
        <w:t>9. Ensure captions are informative and IEEE appropriate.</w:t>
      </w:r>
    </w:p>
    <w:p w14:paraId="11EC7AB9" w14:textId="77777777" w:rsidR="00A42470" w:rsidRDefault="00A42470" w:rsidP="00A42470">
      <w:r>
        <w:t xml:space="preserve">10. Ensure the paper structure and style </w:t>
      </w:r>
      <w:proofErr w:type="gramStart"/>
      <w:r>
        <w:t>fit</w:t>
      </w:r>
      <w:proofErr w:type="gramEnd"/>
      <w:r>
        <w:t xml:space="preserve"> DASC conference expectations.</w:t>
      </w:r>
    </w:p>
    <w:p w14:paraId="382CD2EA" w14:textId="77777777" w:rsidR="00A42470" w:rsidRDefault="00A42470" w:rsidP="00A42470"/>
    <w:p w14:paraId="2AA42E54" w14:textId="77777777" w:rsidR="00A42470" w:rsidRDefault="00A42470" w:rsidP="00A42470">
      <w:r>
        <w:t>Figure requirements</w:t>
      </w:r>
    </w:p>
    <w:p w14:paraId="779225C1" w14:textId="77777777" w:rsidR="00A42470" w:rsidRDefault="00A42470" w:rsidP="00A42470"/>
    <w:p w14:paraId="3CBF43C4" w14:textId="77777777" w:rsidR="00A42470" w:rsidRDefault="00A42470" w:rsidP="00A42470">
      <w:r>
        <w:t>The figures must be publication quality and IEEE friendly.</w:t>
      </w:r>
    </w:p>
    <w:p w14:paraId="10978A5A" w14:textId="77777777" w:rsidR="00A42470" w:rsidRDefault="00A42470" w:rsidP="00A42470"/>
    <w:p w14:paraId="20A35180" w14:textId="77777777" w:rsidR="00A42470" w:rsidRDefault="00A42470" w:rsidP="00A42470">
      <w:r>
        <w:t>Important:</w:t>
      </w:r>
    </w:p>
    <w:p w14:paraId="347A54D2" w14:textId="77777777" w:rsidR="00A42470" w:rsidRDefault="00A42470" w:rsidP="00A42470">
      <w:r>
        <w:t>1. Figures must not depend on color alone.</w:t>
      </w:r>
    </w:p>
    <w:p w14:paraId="5414D467" w14:textId="77777777" w:rsidR="00A42470" w:rsidRDefault="00A42470" w:rsidP="00A42470">
      <w:r>
        <w:t>2. They must remain understandable in grayscale print.</w:t>
      </w:r>
    </w:p>
    <w:p w14:paraId="3E2564A3" w14:textId="77777777" w:rsidR="00A42470" w:rsidRDefault="00A42470" w:rsidP="00A42470">
      <w:r>
        <w:t>3. Use hatching, line styles, marker shapes, direct labels, legend clarity, annotations, and contrast differences.</w:t>
      </w:r>
    </w:p>
    <w:p w14:paraId="3B92864D" w14:textId="77777777" w:rsidR="00A42470" w:rsidRDefault="00A42470" w:rsidP="00A42470">
      <w:r>
        <w:t>4. Axes, legends, and labels must be legible at conference paper size.</w:t>
      </w:r>
    </w:p>
    <w:p w14:paraId="7F36FD94" w14:textId="77777777" w:rsidR="00A42470" w:rsidRDefault="00A42470" w:rsidP="00A42470">
      <w:r>
        <w:t xml:space="preserve">5. Avoid </w:t>
      </w:r>
      <w:proofErr w:type="gramStart"/>
      <w:r>
        <w:t>clutter</w:t>
      </w:r>
      <w:proofErr w:type="gramEnd"/>
      <w:r>
        <w:t>.</w:t>
      </w:r>
    </w:p>
    <w:p w14:paraId="7BAB0D26" w14:textId="77777777" w:rsidR="00A42470" w:rsidRDefault="00A42470" w:rsidP="00A42470">
      <w:r>
        <w:t>6. If a figure currently depends on colored bars only, redesign it.</w:t>
      </w:r>
    </w:p>
    <w:p w14:paraId="6C246AB4" w14:textId="77777777" w:rsidR="00A42470" w:rsidRDefault="00A42470" w:rsidP="00A42470">
      <w:r>
        <w:t xml:space="preserve">7. If the DER comparison plot is regenerated, make sure pretrained versus </w:t>
      </w:r>
      <w:proofErr w:type="spellStart"/>
      <w:r>
        <w:t>fine tuned</w:t>
      </w:r>
      <w:proofErr w:type="spellEnd"/>
      <w:r>
        <w:t xml:space="preserve"> and FA versus MISS versus CER are visually distinguishable without color.</w:t>
      </w:r>
    </w:p>
    <w:p w14:paraId="4C1E7DFD" w14:textId="77777777" w:rsidR="00A42470" w:rsidRDefault="00A42470" w:rsidP="00A42470">
      <w:r>
        <w:t>8. Maintain consistency across figures in font sizing and styling.</w:t>
      </w:r>
    </w:p>
    <w:p w14:paraId="302DE2C7" w14:textId="77777777" w:rsidR="00A42470" w:rsidRDefault="00A42470" w:rsidP="00A42470"/>
    <w:p w14:paraId="519F6911" w14:textId="77777777" w:rsidR="00A42470" w:rsidRDefault="00A42470" w:rsidP="00A42470">
      <w:r>
        <w:t>Critical evidence and compliance requirement</w:t>
      </w:r>
    </w:p>
    <w:p w14:paraId="6B8E8ED5" w14:textId="77777777" w:rsidR="00A42470" w:rsidRDefault="00A42470" w:rsidP="00A42470"/>
    <w:p w14:paraId="570A8387" w14:textId="77777777" w:rsidR="00A42470" w:rsidRDefault="00A42470" w:rsidP="00A42470">
      <w:r>
        <w:t>This is extremely important:</w:t>
      </w:r>
    </w:p>
    <w:p w14:paraId="4964BF83" w14:textId="77777777" w:rsidR="00A42470" w:rsidRDefault="00A42470" w:rsidP="00A42470"/>
    <w:p w14:paraId="3913ECE4" w14:textId="77777777" w:rsidR="00A42470" w:rsidRDefault="00A42470" w:rsidP="00A42470">
      <w:r>
        <w:t>Every statement that remains in the paper must be supported by one of the following and nothing else:</w:t>
      </w:r>
    </w:p>
    <w:p w14:paraId="4C73BAAC" w14:textId="77777777" w:rsidR="00A42470" w:rsidRDefault="00A42470" w:rsidP="00A42470">
      <w:r>
        <w:t>1. a cited external source from prior literature</w:t>
      </w:r>
    </w:p>
    <w:p w14:paraId="0ECD3C24" w14:textId="77777777" w:rsidR="00A42470" w:rsidRDefault="00A42470" w:rsidP="00A42470">
      <w:r>
        <w:lastRenderedPageBreak/>
        <w:t>2. a result from our own work that can be directly shown, reproduced, traced, or verified from the repository</w:t>
      </w:r>
    </w:p>
    <w:p w14:paraId="7288FAE1" w14:textId="77777777" w:rsidR="00A42470" w:rsidRDefault="00A42470" w:rsidP="00A42470">
      <w:r>
        <w:t>3. a clearly labeled interpretation that is narrowly worded and directly grounded in either 1 or 2</w:t>
      </w:r>
    </w:p>
    <w:p w14:paraId="0C0D86B9" w14:textId="77777777" w:rsidR="00A42470" w:rsidRDefault="00A42470" w:rsidP="00A42470"/>
    <w:p w14:paraId="7DF619C8" w14:textId="77777777" w:rsidR="00A42470" w:rsidRDefault="00A42470" w:rsidP="00A42470">
      <w:r>
        <w:t>Do not allow any unsupported statement to remain in the paper.</w:t>
      </w:r>
    </w:p>
    <w:p w14:paraId="6547FECC" w14:textId="77777777" w:rsidR="00A42470" w:rsidRDefault="00A42470" w:rsidP="00A42470"/>
    <w:p w14:paraId="1606BCBE" w14:textId="77777777" w:rsidR="00A42470" w:rsidRDefault="00A42470" w:rsidP="00A42470">
      <w:r>
        <w:t>That means:</w:t>
      </w:r>
    </w:p>
    <w:p w14:paraId="1B837654" w14:textId="77777777" w:rsidR="00A42470" w:rsidRDefault="00A42470" w:rsidP="00A42470">
      <w:r>
        <w:t>- no vague claims</w:t>
      </w:r>
    </w:p>
    <w:p w14:paraId="1D5F3BED" w14:textId="77777777" w:rsidR="00A42470" w:rsidRDefault="00A42470" w:rsidP="00A42470">
      <w:r>
        <w:t>- no speculative causal claims unless supported</w:t>
      </w:r>
    </w:p>
    <w:p w14:paraId="698AAA8B" w14:textId="77777777" w:rsidR="00A42470" w:rsidRDefault="00A42470" w:rsidP="00A42470">
      <w:r>
        <w:t>- no “we believe” style statements unless explicitly framed as interpretation and justified</w:t>
      </w:r>
    </w:p>
    <w:p w14:paraId="07BD8039" w14:textId="77777777" w:rsidR="00A42470" w:rsidRDefault="00A42470" w:rsidP="00A42470">
      <w:r>
        <w:t>- no strong generalizations beyond the evidence</w:t>
      </w:r>
    </w:p>
    <w:p w14:paraId="0BECC980" w14:textId="77777777" w:rsidR="00A42470" w:rsidRDefault="00A42470" w:rsidP="00A42470">
      <w:r>
        <w:t>- no performance claims unless backed by regenerated results</w:t>
      </w:r>
    </w:p>
    <w:p w14:paraId="15FAEF39" w14:textId="77777777" w:rsidR="00A42470" w:rsidRDefault="00A42470" w:rsidP="00A42470">
      <w:r>
        <w:t>- no architecture claims unless backed by cited literature or our own direct experiments</w:t>
      </w:r>
    </w:p>
    <w:p w14:paraId="56B80844" w14:textId="77777777" w:rsidR="00A42470" w:rsidRDefault="00A42470" w:rsidP="00A42470">
      <w:r>
        <w:t xml:space="preserve">- no dataset or methodology description unless it matches what the code, logs, manifests, or source material </w:t>
      </w:r>
      <w:proofErr w:type="gramStart"/>
      <w:r>
        <w:t>actually show</w:t>
      </w:r>
      <w:proofErr w:type="gramEnd"/>
    </w:p>
    <w:p w14:paraId="6D21F922" w14:textId="77777777" w:rsidR="00A42470" w:rsidRDefault="00A42470" w:rsidP="00A42470"/>
    <w:p w14:paraId="4B5F84C9" w14:textId="77777777" w:rsidR="00A42470" w:rsidRDefault="00A42470" w:rsidP="00A42470">
      <w:r>
        <w:t>For every important sentence in the paper, ask:</w:t>
      </w:r>
    </w:p>
    <w:p w14:paraId="2A76018A" w14:textId="77777777" w:rsidR="00A42470" w:rsidRDefault="00A42470" w:rsidP="00A42470">
      <w:r>
        <w:t>“What is the evidence for this sentence?”</w:t>
      </w:r>
    </w:p>
    <w:p w14:paraId="0C25E1E7" w14:textId="77777777" w:rsidR="00A42470" w:rsidRDefault="00A42470" w:rsidP="00A42470">
      <w:r>
        <w:t>If the evidence is not clear, do one of the following:</w:t>
      </w:r>
    </w:p>
    <w:p w14:paraId="24581B6F" w14:textId="77777777" w:rsidR="00A42470" w:rsidRDefault="00A42470" w:rsidP="00A42470">
      <w:r>
        <w:t>1. add a citation</w:t>
      </w:r>
    </w:p>
    <w:p w14:paraId="632133DC" w14:textId="77777777" w:rsidR="00A42470" w:rsidRDefault="00A42470" w:rsidP="00A42470">
      <w:r>
        <w:t>2. replace it with a statement supported by our own rerun outputs</w:t>
      </w:r>
    </w:p>
    <w:p w14:paraId="0BCF6427" w14:textId="77777777" w:rsidR="00A42470" w:rsidRDefault="00A42470" w:rsidP="00A42470">
      <w:r>
        <w:t>3. weaken the wording to match the actual evidence</w:t>
      </w:r>
    </w:p>
    <w:p w14:paraId="2E41EEDB" w14:textId="77777777" w:rsidR="00A42470" w:rsidRDefault="00A42470" w:rsidP="00A42470">
      <w:r>
        <w:t>4. remove it</w:t>
      </w:r>
    </w:p>
    <w:p w14:paraId="3275145C" w14:textId="77777777" w:rsidR="00A42470" w:rsidRDefault="00A42470" w:rsidP="00A42470"/>
    <w:p w14:paraId="509AEE3B" w14:textId="77777777" w:rsidR="00A42470" w:rsidRDefault="00A42470" w:rsidP="00A42470">
      <w:r>
        <w:t>I want evidence traceability throughout the paper.</w:t>
      </w:r>
    </w:p>
    <w:p w14:paraId="62B21AFC" w14:textId="77777777" w:rsidR="00A42470" w:rsidRDefault="00A42470" w:rsidP="00A42470">
      <w:r>
        <w:t>At minimum, build an internal claim-to-evidence map for all major claims in:</w:t>
      </w:r>
    </w:p>
    <w:p w14:paraId="65C20F4F" w14:textId="77777777" w:rsidR="00A42470" w:rsidRDefault="00A42470" w:rsidP="00A42470">
      <w:r>
        <w:lastRenderedPageBreak/>
        <w:t>- abstract</w:t>
      </w:r>
    </w:p>
    <w:p w14:paraId="60D23AC4" w14:textId="77777777" w:rsidR="00A42470" w:rsidRDefault="00A42470" w:rsidP="00A42470">
      <w:r>
        <w:t>- introduction contributions</w:t>
      </w:r>
    </w:p>
    <w:p w14:paraId="7C254EB6" w14:textId="77777777" w:rsidR="00A42470" w:rsidRDefault="00A42470" w:rsidP="00A42470">
      <w:r>
        <w:t>- experimental setup</w:t>
      </w:r>
    </w:p>
    <w:p w14:paraId="3E499055" w14:textId="77777777" w:rsidR="00A42470" w:rsidRDefault="00A42470" w:rsidP="00A42470">
      <w:r>
        <w:t>- results</w:t>
      </w:r>
    </w:p>
    <w:p w14:paraId="2732DC3B" w14:textId="77777777" w:rsidR="00A42470" w:rsidRDefault="00A42470" w:rsidP="00A42470">
      <w:r>
        <w:t>- discussion</w:t>
      </w:r>
    </w:p>
    <w:p w14:paraId="6537849F" w14:textId="77777777" w:rsidR="00A42470" w:rsidRDefault="00A42470" w:rsidP="00A42470">
      <w:r>
        <w:t>- conclusion</w:t>
      </w:r>
    </w:p>
    <w:p w14:paraId="1DE7A2A7" w14:textId="77777777" w:rsidR="00A42470" w:rsidRDefault="00A42470" w:rsidP="00A42470"/>
    <w:p w14:paraId="5A57A0CE" w14:textId="77777777" w:rsidR="00A42470" w:rsidRDefault="00A42470" w:rsidP="00A42470">
      <w:r>
        <w:t>For each major claim, identify whether it is supported by:</w:t>
      </w:r>
    </w:p>
    <w:p w14:paraId="6EC0EB41" w14:textId="77777777" w:rsidR="00A42470" w:rsidRDefault="00A42470" w:rsidP="00A42470">
      <w:r>
        <w:t>- prior literature citation</w:t>
      </w:r>
    </w:p>
    <w:p w14:paraId="7A0E1672" w14:textId="77777777" w:rsidR="00A42470" w:rsidRDefault="00A42470" w:rsidP="00A42470">
      <w:r>
        <w:t>- regenerated table or figure</w:t>
      </w:r>
    </w:p>
    <w:p w14:paraId="097FFABE" w14:textId="77777777" w:rsidR="00A42470" w:rsidRDefault="00A42470" w:rsidP="00A42470">
      <w:r>
        <w:t>- log output</w:t>
      </w:r>
    </w:p>
    <w:p w14:paraId="0DC31116" w14:textId="77777777" w:rsidR="00A42470" w:rsidRDefault="00A42470" w:rsidP="00A42470">
      <w:r>
        <w:t>- evaluation file</w:t>
      </w:r>
    </w:p>
    <w:p w14:paraId="0F73261A" w14:textId="77777777" w:rsidR="00A42470" w:rsidRDefault="00A42470" w:rsidP="00A42470">
      <w:r>
        <w:t>- code path</w:t>
      </w:r>
    </w:p>
    <w:p w14:paraId="4F897442" w14:textId="77777777" w:rsidR="00A42470" w:rsidRDefault="00A42470" w:rsidP="00A42470">
      <w:r>
        <w:t>- direct observation from our own reproducible experiment</w:t>
      </w:r>
    </w:p>
    <w:p w14:paraId="673DE662" w14:textId="77777777" w:rsidR="00A42470" w:rsidRDefault="00A42470" w:rsidP="00A42470"/>
    <w:p w14:paraId="4CBC38B5" w14:textId="77777777" w:rsidR="00A42470" w:rsidRDefault="00A42470" w:rsidP="00A42470">
      <w:r>
        <w:t>If a claim cannot be mapped to evidence, it should not stay in the final paper.</w:t>
      </w:r>
    </w:p>
    <w:p w14:paraId="6BD8624D" w14:textId="77777777" w:rsidR="00A42470" w:rsidRDefault="00A42470" w:rsidP="00A42470"/>
    <w:p w14:paraId="6740090D" w14:textId="77777777" w:rsidR="00A42470" w:rsidRDefault="00A42470" w:rsidP="00A42470">
      <w:r>
        <w:t>Conference structure and template compliance requirement</w:t>
      </w:r>
    </w:p>
    <w:p w14:paraId="1EA812EA" w14:textId="77777777" w:rsidR="00A42470" w:rsidRDefault="00A42470" w:rsidP="00A42470"/>
    <w:p w14:paraId="30EA50A8" w14:textId="77777777" w:rsidR="00A42470" w:rsidRDefault="00A42470" w:rsidP="00A42470">
      <w:r>
        <w:t>Also pay very close attention to DASC / IEEE conference paper structure and template requirements.</w:t>
      </w:r>
    </w:p>
    <w:p w14:paraId="282518F8" w14:textId="77777777" w:rsidR="00A42470" w:rsidRDefault="00A42470" w:rsidP="00A42470"/>
    <w:p w14:paraId="323BB710" w14:textId="77777777" w:rsidR="00A42470" w:rsidRDefault="00A42470" w:rsidP="00A42470">
      <w:r>
        <w:t>This is not just a content revision task. It is also a conference-compliance task.</w:t>
      </w:r>
    </w:p>
    <w:p w14:paraId="37EAB9E7" w14:textId="77777777" w:rsidR="00A42470" w:rsidRDefault="00A42470" w:rsidP="00A42470"/>
    <w:p w14:paraId="42EAABA2" w14:textId="77777777" w:rsidR="00A42470" w:rsidRDefault="00A42470" w:rsidP="00A42470">
      <w:r>
        <w:t>You must review the paper as if checking for submission compliance:</w:t>
      </w:r>
    </w:p>
    <w:p w14:paraId="3FC74217" w14:textId="77777777" w:rsidR="00A42470" w:rsidRDefault="00A42470" w:rsidP="00A42470">
      <w:r>
        <w:t>1. Does the structure follow IEEE conference expectations</w:t>
      </w:r>
    </w:p>
    <w:p w14:paraId="5A3F36D5" w14:textId="77777777" w:rsidR="00A42470" w:rsidRDefault="00A42470" w:rsidP="00A42470">
      <w:r>
        <w:lastRenderedPageBreak/>
        <w:t>2. Are section ordering, formatting style, captions, references, and terminology appropriate for DASC / IEEE</w:t>
      </w:r>
    </w:p>
    <w:p w14:paraId="46277859" w14:textId="77777777" w:rsidR="00A42470" w:rsidRDefault="00A42470" w:rsidP="00A42470">
      <w:r>
        <w:t>3. Are figures and tables presented in a way suitable for IEEE conference publication</w:t>
      </w:r>
    </w:p>
    <w:p w14:paraId="7340C88B" w14:textId="77777777" w:rsidR="00A42470" w:rsidRDefault="00A42470" w:rsidP="00A42470">
      <w:r>
        <w:t>4. Is the abstract written in an IEEE conference style</w:t>
      </w:r>
    </w:p>
    <w:p w14:paraId="175A7103" w14:textId="77777777" w:rsidR="00A42470" w:rsidRDefault="00A42470" w:rsidP="00A42470">
      <w:r>
        <w:t>5. Are index terms present and appropriate if required by the template</w:t>
      </w:r>
    </w:p>
    <w:p w14:paraId="03AE44F4" w14:textId="77777777" w:rsidR="00A42470" w:rsidRDefault="00A42470" w:rsidP="00A42470">
      <w:r>
        <w:t>6. Are claims written in a restrained technical style rather than a promotional style</w:t>
      </w:r>
    </w:p>
    <w:p w14:paraId="4F97F558" w14:textId="77777777" w:rsidR="00A42470" w:rsidRDefault="00A42470" w:rsidP="00A42470">
      <w:r>
        <w:t>7. Are references formatted consistently in IEEE style</w:t>
      </w:r>
    </w:p>
    <w:p w14:paraId="13AC0D5C" w14:textId="77777777" w:rsidR="00A42470" w:rsidRDefault="00A42470" w:rsidP="00A42470">
      <w:r>
        <w:t>8. Are captions sufficiently informative and self-contained</w:t>
      </w:r>
    </w:p>
    <w:p w14:paraId="4A893479" w14:textId="77777777" w:rsidR="00A42470" w:rsidRDefault="00A42470" w:rsidP="00A42470">
      <w:r>
        <w:t>9. Are figure labels, axes, and legends legible at paper scale</w:t>
      </w:r>
    </w:p>
    <w:p w14:paraId="0CAEECB0" w14:textId="77777777" w:rsidR="00A42470" w:rsidRDefault="00A42470" w:rsidP="00A42470">
      <w:r>
        <w:t>10. Is the paper wording aligned with conference standards for precision, modesty, and evidence-based claims</w:t>
      </w:r>
    </w:p>
    <w:p w14:paraId="2DBAD08A" w14:textId="77777777" w:rsidR="00A42470" w:rsidRDefault="00A42470" w:rsidP="00A42470"/>
    <w:p w14:paraId="72DF053D" w14:textId="77777777" w:rsidR="00A42470" w:rsidRDefault="00A42470" w:rsidP="00A42470">
      <w:r>
        <w:t>If the working directory contains the paper source, template files, author kit, prior DASC examples, or formatting guidance, follow those exactly.</w:t>
      </w:r>
    </w:p>
    <w:p w14:paraId="70D8DD75" w14:textId="77777777" w:rsidR="00A42470" w:rsidRDefault="00A42470" w:rsidP="00A42470">
      <w:r>
        <w:t>If such files are missing, then revise the paper to comply as closely as possible with standard IEEE conference conventions and explicitly note any formatting requirements you could not verify directly.</w:t>
      </w:r>
    </w:p>
    <w:p w14:paraId="4AB4CBB6" w14:textId="77777777" w:rsidR="00A42470" w:rsidRDefault="00A42470" w:rsidP="00A42470"/>
    <w:p w14:paraId="14F7E8DA" w14:textId="77777777" w:rsidR="00A42470" w:rsidRDefault="00A42470" w:rsidP="00A42470">
      <w:r>
        <w:t>Special instruction:</w:t>
      </w:r>
    </w:p>
    <w:p w14:paraId="05AC9D9C" w14:textId="77777777" w:rsidR="00A42470" w:rsidRDefault="00A42470" w:rsidP="00A42470">
      <w:r>
        <w:t>Do not preserve any sentence just because it sounds good.</w:t>
      </w:r>
    </w:p>
    <w:p w14:paraId="4A2715CE" w14:textId="77777777" w:rsidR="00A42470" w:rsidRDefault="00A42470" w:rsidP="00A42470">
      <w:r>
        <w:t xml:space="preserve">Preserve only what is supported and </w:t>
      </w:r>
      <w:proofErr w:type="gramStart"/>
      <w:r>
        <w:t>conference-appropriate</w:t>
      </w:r>
      <w:proofErr w:type="gramEnd"/>
      <w:r>
        <w:t>.</w:t>
      </w:r>
    </w:p>
    <w:p w14:paraId="1ED8B099" w14:textId="587C5926" w:rsidR="00A42470" w:rsidRDefault="00A42470" w:rsidP="00A42470">
      <w:r>
        <w:t>The final draft should read like a careful IEEE conference paper where every important claim is either cited or proven by our own reproducible evidence.</w:t>
      </w:r>
    </w:p>
    <w:p w14:paraId="48D443D4" w14:textId="77777777" w:rsidR="00A42470" w:rsidRDefault="00A42470" w:rsidP="00A42470"/>
    <w:p w14:paraId="123AEB98" w14:textId="77777777" w:rsidR="00A42470" w:rsidRDefault="00A42470" w:rsidP="00A42470">
      <w:r>
        <w:t>Deliverables I want from you</w:t>
      </w:r>
    </w:p>
    <w:p w14:paraId="796CD5F2" w14:textId="77777777" w:rsidR="00A42470" w:rsidRDefault="00A42470" w:rsidP="00A42470"/>
    <w:p w14:paraId="5F5899CD" w14:textId="77777777" w:rsidR="00A42470" w:rsidRDefault="00A42470" w:rsidP="00A42470">
      <w:r>
        <w:t>1. A reproducibility audit log file documenting everything you did</w:t>
      </w:r>
    </w:p>
    <w:p w14:paraId="65113519" w14:textId="77777777" w:rsidR="00A42470" w:rsidRDefault="00A42470" w:rsidP="00A42470">
      <w:r>
        <w:t>2. Regenerated result files for the rerun experiments</w:t>
      </w:r>
    </w:p>
    <w:p w14:paraId="602EE1F0" w14:textId="77777777" w:rsidR="00A42470" w:rsidRDefault="00A42470" w:rsidP="00A42470">
      <w:r>
        <w:lastRenderedPageBreak/>
        <w:t>3. Corrected DER comparison plot</w:t>
      </w:r>
    </w:p>
    <w:p w14:paraId="019E9693" w14:textId="77777777" w:rsidR="00A42470" w:rsidRDefault="00A42470" w:rsidP="00A42470">
      <w:r>
        <w:t>4. Any other corrected figures that depend on rerun numbers</w:t>
      </w:r>
    </w:p>
    <w:p w14:paraId="3C032579" w14:textId="77777777" w:rsidR="00A42470" w:rsidRDefault="00A42470" w:rsidP="00A42470">
      <w:r>
        <w:t xml:space="preserve">5. An </w:t>
      </w:r>
      <w:proofErr w:type="gramStart"/>
      <w:r>
        <w:t>updated paper</w:t>
      </w:r>
      <w:proofErr w:type="gramEnd"/>
      <w:r>
        <w:t xml:space="preserve"> draft with corrected numbers, wording, and claims</w:t>
      </w:r>
    </w:p>
    <w:p w14:paraId="5FC162E8" w14:textId="77777777" w:rsidR="00A42470" w:rsidRDefault="00A42470" w:rsidP="00A42470">
      <w:r>
        <w:t>6. A short reviewer style summary telling me:</w:t>
      </w:r>
    </w:p>
    <w:p w14:paraId="18FC3C52" w14:textId="77777777" w:rsidR="00A42470" w:rsidRDefault="00A42470" w:rsidP="00A42470">
      <w:r>
        <w:t xml:space="preserve">   a. what was wrong</w:t>
      </w:r>
    </w:p>
    <w:p w14:paraId="1FA2C7B2" w14:textId="77777777" w:rsidR="00A42470" w:rsidRDefault="00A42470" w:rsidP="00A42470">
      <w:r>
        <w:t xml:space="preserve">   b. what was corrected</w:t>
      </w:r>
    </w:p>
    <w:p w14:paraId="42D3AA17" w14:textId="77777777" w:rsidR="00A42470" w:rsidRDefault="00A42470" w:rsidP="00A42470">
      <w:r>
        <w:t xml:space="preserve">   c. what </w:t>
      </w:r>
      <w:proofErr w:type="gramStart"/>
      <w:r>
        <w:t>still remains</w:t>
      </w:r>
      <w:proofErr w:type="gramEnd"/>
      <w:r>
        <w:t xml:space="preserve"> risky before submission</w:t>
      </w:r>
    </w:p>
    <w:p w14:paraId="4D31178F" w14:textId="77777777" w:rsidR="00A42470" w:rsidRDefault="00A42470" w:rsidP="00A42470">
      <w:r>
        <w:t>7. A concise traceability note listing which scripts produced which tables and figures</w:t>
      </w:r>
    </w:p>
    <w:p w14:paraId="62D1C978" w14:textId="443BAD29" w:rsidR="00A42470" w:rsidRDefault="00A42470" w:rsidP="00A42470">
      <w:r>
        <w:t xml:space="preserve">8. </w:t>
      </w:r>
      <w:r w:rsidRPr="00A42470">
        <w:t>Add a short “claim-to-evidence traceability note” listing the major claims in the final paper and what supports each one.</w:t>
      </w:r>
    </w:p>
    <w:p w14:paraId="6F61B5AB" w14:textId="77777777" w:rsidR="00A42470" w:rsidRDefault="00A42470" w:rsidP="00A42470"/>
    <w:p w14:paraId="12835078" w14:textId="77777777" w:rsidR="00A42470" w:rsidRDefault="00A42470" w:rsidP="00A42470">
      <w:r>
        <w:t>Behavior rules</w:t>
      </w:r>
    </w:p>
    <w:p w14:paraId="52B2BC12" w14:textId="77777777" w:rsidR="00A42470" w:rsidRDefault="00A42470" w:rsidP="00A42470"/>
    <w:p w14:paraId="2DE5EC63" w14:textId="77777777" w:rsidR="00A42470" w:rsidRDefault="00A42470" w:rsidP="00A42470">
      <w:r>
        <w:t>1. Do not assume existing logs are correct.</w:t>
      </w:r>
    </w:p>
    <w:p w14:paraId="68AA5061" w14:textId="77777777" w:rsidR="00A42470" w:rsidRDefault="00A42470" w:rsidP="00A42470">
      <w:r>
        <w:t>2. Do not overwrite important originals without preserving them.</w:t>
      </w:r>
    </w:p>
    <w:p w14:paraId="68DA7ED7" w14:textId="77777777" w:rsidR="00A42470" w:rsidRDefault="00A42470" w:rsidP="00A42470">
      <w:r>
        <w:t>3. Save revised outputs with clear filenames.</w:t>
      </w:r>
    </w:p>
    <w:p w14:paraId="2140E3A3" w14:textId="77777777" w:rsidR="00A42470" w:rsidRDefault="00A42470" w:rsidP="00A42470">
      <w:r>
        <w:t>4. Be explicit about what is regenerated versus what is inherited.</w:t>
      </w:r>
    </w:p>
    <w:p w14:paraId="51699C69" w14:textId="77777777" w:rsidR="00A42470" w:rsidRDefault="00A42470" w:rsidP="00A42470">
      <w:r>
        <w:t>5. If you cannot run something because of missing dependencies or broken code, do not guess. Diagnose the issue, document it, try a reasonable fix if safe, and state clearly what remains blocked.</w:t>
      </w:r>
    </w:p>
    <w:p w14:paraId="5BA24AD3" w14:textId="77777777" w:rsidR="00A42470" w:rsidRDefault="00A42470" w:rsidP="00A42470">
      <w:r>
        <w:t>6. If multiple possible interpretations exist, prefer the one best supported by the repo evidence and explain why.</w:t>
      </w:r>
    </w:p>
    <w:p w14:paraId="7C1D62F4" w14:textId="77777777" w:rsidR="00A42470" w:rsidRDefault="00A42470" w:rsidP="00A42470">
      <w:r>
        <w:t>7. If a paper claim is not supported by rerun evidence, weaken the claim instead of forcing the evidence to match the draft.</w:t>
      </w:r>
    </w:p>
    <w:p w14:paraId="0E6A36D6" w14:textId="77777777" w:rsidR="00A42470" w:rsidRDefault="00A42470" w:rsidP="00A42470">
      <w:r>
        <w:t>8. Keep the final paper technically honest and conference credible.</w:t>
      </w:r>
    </w:p>
    <w:p w14:paraId="1BC65D87" w14:textId="77777777" w:rsidR="00A42470" w:rsidRDefault="00A42470" w:rsidP="00A42470"/>
    <w:p w14:paraId="23FEB6D9" w14:textId="77777777" w:rsidR="00A42470" w:rsidRDefault="00A42470" w:rsidP="00A42470">
      <w:r>
        <w:t>Suggested execution order</w:t>
      </w:r>
    </w:p>
    <w:p w14:paraId="7DB95C26" w14:textId="77777777" w:rsidR="00A42470" w:rsidRDefault="00A42470" w:rsidP="00A42470"/>
    <w:p w14:paraId="4B111C49" w14:textId="77777777" w:rsidR="00A42470" w:rsidRDefault="00A42470" w:rsidP="00A42470">
      <w:r>
        <w:t>1. Inspect repo and map experiment flow</w:t>
      </w:r>
    </w:p>
    <w:p w14:paraId="6A76E75F" w14:textId="77777777" w:rsidR="00A42470" w:rsidRDefault="00A42470" w:rsidP="00A42470">
      <w:r>
        <w:t>2. Identify authoritative scripts, configs, checkpoints, and test files</w:t>
      </w:r>
    </w:p>
    <w:p w14:paraId="6E9712F5" w14:textId="77777777" w:rsidR="00A42470" w:rsidRDefault="00A42470" w:rsidP="00A42470">
      <w:r>
        <w:t>3. Create the reproducibility log file and start writing to it immediately</w:t>
      </w:r>
    </w:p>
    <w:p w14:paraId="34BF2CFA" w14:textId="77777777" w:rsidR="00A42470" w:rsidRDefault="00A42470" w:rsidP="00A42470">
      <w:r>
        <w:t>4. Run pretrained inference on the 4 test files</w:t>
      </w:r>
    </w:p>
    <w:p w14:paraId="252D42EC" w14:textId="77777777" w:rsidR="00A42470" w:rsidRDefault="00A42470" w:rsidP="00A42470">
      <w:r>
        <w:t>5. Run fine tuning for 1000 steps</w:t>
      </w:r>
    </w:p>
    <w:p w14:paraId="546D11E1" w14:textId="77777777" w:rsidR="00A42470" w:rsidRDefault="00A42470" w:rsidP="00A42470">
      <w:r>
        <w:t xml:space="preserve">6. Run </w:t>
      </w:r>
      <w:proofErr w:type="spellStart"/>
      <w:r>
        <w:t>fine tuned</w:t>
      </w:r>
      <w:proofErr w:type="spellEnd"/>
      <w:r>
        <w:t xml:space="preserve"> inference on the 4 test files</w:t>
      </w:r>
    </w:p>
    <w:p w14:paraId="7753BCC7" w14:textId="77777777" w:rsidR="00A42470" w:rsidRDefault="00A42470" w:rsidP="00A42470">
      <w:r>
        <w:t>7. Recompute DER and components</w:t>
      </w:r>
    </w:p>
    <w:p w14:paraId="627E088A" w14:textId="77777777" w:rsidR="00A42470" w:rsidRDefault="00A42470" w:rsidP="00A42470">
      <w:r>
        <w:t>8. Regenerate corrected DER comparison plot</w:t>
      </w:r>
    </w:p>
    <w:p w14:paraId="181A85DB" w14:textId="77777777" w:rsidR="00A42470" w:rsidRDefault="00A42470" w:rsidP="00A42470">
      <w:r>
        <w:t>9. Check all paper numbers against regenerated results</w:t>
      </w:r>
    </w:p>
    <w:p w14:paraId="4C8DCF5E" w14:textId="77777777" w:rsidR="00A42470" w:rsidRDefault="00A42470" w:rsidP="00A42470">
      <w:r>
        <w:t>10. Revise the paper with reviewer level scrutiny</w:t>
      </w:r>
    </w:p>
    <w:p w14:paraId="77591473" w14:textId="77777777" w:rsidR="00A42470" w:rsidRDefault="00A42470" w:rsidP="00A42470">
      <w:r>
        <w:t>11. Save revised paper and summary notes</w:t>
      </w:r>
    </w:p>
    <w:p w14:paraId="2F726EAC" w14:textId="77777777" w:rsidR="00A42470" w:rsidRDefault="00A42470" w:rsidP="00A42470"/>
    <w:p w14:paraId="540C8FBB" w14:textId="77777777" w:rsidR="00A42470" w:rsidRDefault="00A42470" w:rsidP="00A42470">
      <w:r>
        <w:t>Final output expectations</w:t>
      </w:r>
    </w:p>
    <w:p w14:paraId="00F2CB36" w14:textId="77777777" w:rsidR="00A42470" w:rsidRDefault="00A42470" w:rsidP="00A42470"/>
    <w:p w14:paraId="7D6A74A9" w14:textId="77777777" w:rsidR="00A42470" w:rsidRDefault="00A42470" w:rsidP="00A42470">
      <w:proofErr w:type="gramStart"/>
      <w:r>
        <w:t>At the end</w:t>
      </w:r>
      <w:proofErr w:type="gramEnd"/>
      <w:r>
        <w:t>, give me:</w:t>
      </w:r>
    </w:p>
    <w:p w14:paraId="780A7160" w14:textId="77777777" w:rsidR="00A42470" w:rsidRDefault="00A42470" w:rsidP="00A42470">
      <w:r>
        <w:t>1. a summary of what you discovered</w:t>
      </w:r>
    </w:p>
    <w:p w14:paraId="43AC7087" w14:textId="77777777" w:rsidR="00A42470" w:rsidRDefault="00A42470" w:rsidP="00A42470">
      <w:r>
        <w:t>2. the corrected metric values</w:t>
      </w:r>
    </w:p>
    <w:p w14:paraId="4965C03C" w14:textId="77777777" w:rsidR="00A42470" w:rsidRDefault="00A42470" w:rsidP="00A42470">
      <w:r>
        <w:t>3. the list of updated files</w:t>
      </w:r>
    </w:p>
    <w:p w14:paraId="5F8CABCA" w14:textId="77777777" w:rsidR="00A42470" w:rsidRDefault="00A42470" w:rsidP="00A42470">
      <w:r>
        <w:t>4. the remaining concerns, if any</w:t>
      </w:r>
    </w:p>
    <w:p w14:paraId="32A75719" w14:textId="77777777" w:rsidR="00A42470" w:rsidRDefault="00A42470" w:rsidP="00A42470">
      <w:r>
        <w:t>5. confirmation of where the detailed log file is saved</w:t>
      </w:r>
    </w:p>
    <w:p w14:paraId="58C53771" w14:textId="77777777" w:rsidR="00A42470" w:rsidRDefault="00A42470" w:rsidP="00A42470"/>
    <w:p w14:paraId="23917553" w14:textId="20ECD055" w:rsidR="00FA6FDB" w:rsidRDefault="00A42470" w:rsidP="00A42470">
      <w:r>
        <w:t xml:space="preserve">Be rigorous, skeptical, and reproducibility-first. The goal is not to preserve the current draft. The goal is to make the paper true, defensible, and </w:t>
      </w:r>
      <w:proofErr w:type="gramStart"/>
      <w:r>
        <w:t>submission-ready</w:t>
      </w:r>
      <w:proofErr w:type="gramEnd"/>
      <w:r>
        <w:t>.</w:t>
      </w:r>
    </w:p>
    <w:sectPr w:rsidR="00FA6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70"/>
    <w:rsid w:val="00480A35"/>
    <w:rsid w:val="00595378"/>
    <w:rsid w:val="00A42470"/>
    <w:rsid w:val="00A5582C"/>
    <w:rsid w:val="00FA6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393D"/>
  <w15:chartTrackingRefBased/>
  <w15:docId w15:val="{8E77774F-3CDB-4FD0-AEE8-5F93E2A06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470"/>
    <w:rPr>
      <w:rFonts w:eastAsiaTheme="majorEastAsia" w:cstheme="majorBidi"/>
      <w:color w:val="272727" w:themeColor="text1" w:themeTint="D8"/>
    </w:rPr>
  </w:style>
  <w:style w:type="paragraph" w:styleId="Title">
    <w:name w:val="Title"/>
    <w:basedOn w:val="Normal"/>
    <w:next w:val="Normal"/>
    <w:link w:val="TitleChar"/>
    <w:uiPriority w:val="10"/>
    <w:qFormat/>
    <w:rsid w:val="00A42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470"/>
    <w:pPr>
      <w:spacing w:before="160"/>
      <w:jc w:val="center"/>
    </w:pPr>
    <w:rPr>
      <w:i/>
      <w:iCs/>
      <w:color w:val="404040" w:themeColor="text1" w:themeTint="BF"/>
    </w:rPr>
  </w:style>
  <w:style w:type="character" w:customStyle="1" w:styleId="QuoteChar">
    <w:name w:val="Quote Char"/>
    <w:basedOn w:val="DefaultParagraphFont"/>
    <w:link w:val="Quote"/>
    <w:uiPriority w:val="29"/>
    <w:rsid w:val="00A42470"/>
    <w:rPr>
      <w:i/>
      <w:iCs/>
      <w:color w:val="404040" w:themeColor="text1" w:themeTint="BF"/>
    </w:rPr>
  </w:style>
  <w:style w:type="paragraph" w:styleId="ListParagraph">
    <w:name w:val="List Paragraph"/>
    <w:basedOn w:val="Normal"/>
    <w:uiPriority w:val="34"/>
    <w:qFormat/>
    <w:rsid w:val="00A42470"/>
    <w:pPr>
      <w:ind w:left="720"/>
      <w:contextualSpacing/>
    </w:pPr>
  </w:style>
  <w:style w:type="character" w:styleId="IntenseEmphasis">
    <w:name w:val="Intense Emphasis"/>
    <w:basedOn w:val="DefaultParagraphFont"/>
    <w:uiPriority w:val="21"/>
    <w:qFormat/>
    <w:rsid w:val="00A42470"/>
    <w:rPr>
      <w:i/>
      <w:iCs/>
      <w:color w:val="0F4761" w:themeColor="accent1" w:themeShade="BF"/>
    </w:rPr>
  </w:style>
  <w:style w:type="paragraph" w:styleId="IntenseQuote">
    <w:name w:val="Intense Quote"/>
    <w:basedOn w:val="Normal"/>
    <w:next w:val="Normal"/>
    <w:link w:val="IntenseQuoteChar"/>
    <w:uiPriority w:val="30"/>
    <w:qFormat/>
    <w:rsid w:val="00A42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470"/>
    <w:rPr>
      <w:i/>
      <w:iCs/>
      <w:color w:val="0F4761" w:themeColor="accent1" w:themeShade="BF"/>
    </w:rPr>
  </w:style>
  <w:style w:type="character" w:styleId="IntenseReference">
    <w:name w:val="Intense Reference"/>
    <w:basedOn w:val="DefaultParagraphFont"/>
    <w:uiPriority w:val="32"/>
    <w:qFormat/>
    <w:rsid w:val="00A42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2497</Words>
  <Characters>14234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Shital Pandey</dc:creator>
  <cp:keywords/>
  <dc:description/>
  <cp:lastModifiedBy>Shital Pandey</cp:lastModifiedBy>
  <cp:revision>1</cp:revision>
  <dcterms:created xsi:type="dcterms:W3CDTF">2026-04-19T20:11:00Z</dcterms:created>
  <dcterms:modified xsi:type="dcterms:W3CDTF">2026-04-19T21:00:00Z</dcterms:modified>
</cp:coreProperties>
</file>