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Pr="009B7BBF">
        <w:rPr>
          <w:rFonts w:ascii="Arial" w:hAnsi="Arial" w:cs="Arial"/>
          <w:color w:val="FF0000"/>
          <w:sz w:val="20"/>
          <w:szCs w:val="20"/>
        </w:rPr>
        <w:t>4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>
        <w:rPr>
          <w:rFonts w:ascii="Arial" w:hAnsi="Arial" w:cs="Arial"/>
          <w:color w:val="FF0000"/>
          <w:sz w:val="20"/>
          <w:szCs w:val="20"/>
          <w:lang w:val="en-US"/>
        </w:rPr>
        <w:t>Chess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0391DC7" wp14:editId="0A383463">
            <wp:extent cx="191452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__</w:t>
      </w:r>
      <w:r w:rsidRPr="009B7BBF">
        <w:rPr>
          <w:rFonts w:ascii="Arial" w:hAnsi="Arial" w:cs="Arial"/>
          <w:color w:val="FF0000"/>
          <w:sz w:val="20"/>
          <w:szCs w:val="20"/>
        </w:rPr>
        <w:t>Уровень сложности принимает отрицательное значение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  <w:r w:rsidRPr="00236875">
        <w:rPr>
          <w:rFonts w:ascii="Arial" w:hAnsi="Arial" w:cs="Arial"/>
          <w:color w:val="FF0000"/>
          <w:sz w:val="20"/>
          <w:szCs w:val="20"/>
        </w:rPr>
        <w:t>__</w:t>
      </w:r>
      <w:r>
        <w:rPr>
          <w:rFonts w:ascii="Arial" w:hAnsi="Arial" w:cs="Arial"/>
          <w:color w:val="FF0000"/>
          <w:sz w:val="20"/>
          <w:szCs w:val="20"/>
        </w:rPr>
        <w:t>В поле уровень сложности – введите отрицательное значение__</w:t>
      </w: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CD34D3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FF0000"/>
          <w:sz w:val="20"/>
          <w:szCs w:val="20"/>
        </w:rPr>
        <w:t>Валидация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поля уровня сложности должна исключать отрицательные значения</w:t>
      </w:r>
      <w:bookmarkStart w:id="0" w:name="_GoBack"/>
      <w:bookmarkEnd w:id="0"/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57049D"/>
    <w:rsid w:val="009B7BBF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1</cp:revision>
  <dcterms:created xsi:type="dcterms:W3CDTF">2016-10-09T12:07:00Z</dcterms:created>
  <dcterms:modified xsi:type="dcterms:W3CDTF">2016-10-09T12:17:00Z</dcterms:modified>
</cp:coreProperties>
</file>