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="00236875"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1107EA">
        <w:rPr>
          <w:rFonts w:ascii="Arial" w:hAnsi="Arial" w:cs="Arial"/>
          <w:color w:val="FF0000"/>
          <w:sz w:val="20"/>
          <w:szCs w:val="20"/>
        </w:rPr>
        <w:t>_</w:t>
      </w:r>
      <w:r w:rsidR="001B2299" w:rsidRPr="001107EA">
        <w:rPr>
          <w:rFonts w:ascii="Arial" w:hAnsi="Arial" w:cs="Arial"/>
          <w:color w:val="FF0000"/>
          <w:sz w:val="20"/>
          <w:szCs w:val="20"/>
        </w:rPr>
        <w:t>2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Adder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1.1.2000</w:t>
      </w:r>
      <w:r w:rsidRPr="00236875">
        <w:rPr>
          <w:rFonts w:ascii="Arial" w:hAnsi="Arial" w:cs="Arial"/>
          <w:color w:val="FF0000"/>
          <w:sz w:val="20"/>
          <w:szCs w:val="20"/>
        </w:rPr>
        <w:t>__________________________________________________________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236875" w:rsidRPr="001B2299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1B2299" w:rsidRDefault="00FF3322" w:rsidP="0023687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FF0000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Pr="00236875">
        <w:rPr>
          <w:rFonts w:ascii="Arial" w:hAnsi="Arial" w:cs="Arial"/>
          <w:i/>
          <w:iCs/>
          <w:color w:val="FF0000"/>
          <w:sz w:val="20"/>
          <w:szCs w:val="20"/>
        </w:rPr>
        <w:t>__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Screenshot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</w:rPr>
        <w:t xml:space="preserve"> –</w:t>
      </w:r>
      <w:proofErr w:type="spellStart"/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scr</w:t>
      </w:r>
      <w:proofErr w:type="spellEnd"/>
      <w:r w:rsidR="001107EA">
        <w:rPr>
          <w:rFonts w:ascii="Arial" w:hAnsi="Arial" w:cs="Arial"/>
          <w:i/>
          <w:iCs/>
          <w:color w:val="FF0000"/>
          <w:sz w:val="20"/>
          <w:szCs w:val="20"/>
        </w:rPr>
        <w:t>2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</w:rPr>
        <w:t>.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jpg</w:t>
      </w:r>
    </w:p>
    <w:p w:rsidR="00236875" w:rsidRPr="00FF3322" w:rsidRDefault="001107EA" w:rsidP="0023687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34050" cy="1714500"/>
            <wp:effectExtent l="0" t="0" r="0" b="0"/>
            <wp:docPr id="1" name="Рисунок 1" descr="https://lh3.googleusercontent.com/qJMmGRibPGFhFEdRE4o1Dmpzkjq1mLAIxYf9GpvMrIrssjRJCdZNFuGEQNIhAZ73Ey_nX7M7ayJso4tkKQUu6iIU3Y78BJ6h2J-xv4bFArtegnO8F9xorCu3krT5RVS6NcpYdjRA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lh3.googleusercontent.com/qJMmGRibPGFhFEdRE4o1Dmpzkjq1mLAIxYf9GpvMrIrssjRJCdZNFuGEQNIhAZ73Ey_nX7M7ayJso4tkKQUu6iIU3Y78BJ6h2J-xv4bFArtegnO8F9xorCu3krT5RVS6NcpYdj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__</w:t>
      </w:r>
      <w:r w:rsidR="001107EA" w:rsidRPr="001107EA">
        <w:rPr>
          <w:rFonts w:ascii="Arial" w:hAnsi="Arial" w:cs="Arial"/>
          <w:color w:val="FF0000"/>
          <w:sz w:val="22"/>
          <w:szCs w:val="22"/>
        </w:rPr>
        <w:t>Программа не слаживает корректно отрицательные числа</w:t>
      </w:r>
      <w:r>
        <w:rPr>
          <w:rFonts w:ascii="Arial" w:hAnsi="Arial" w:cs="Arial"/>
          <w:sz w:val="20"/>
          <w:szCs w:val="20"/>
        </w:rPr>
        <w:t>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  <w:r w:rsidRPr="00236875">
        <w:rPr>
          <w:rFonts w:ascii="Arial" w:hAnsi="Arial" w:cs="Arial"/>
          <w:color w:val="FF0000"/>
          <w:sz w:val="20"/>
          <w:szCs w:val="20"/>
        </w:rPr>
        <w:t>__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 xml:space="preserve">В качестве первого слагаемого укажите </w:t>
      </w:r>
      <w:r w:rsidR="001107EA">
        <w:rPr>
          <w:rFonts w:ascii="Arial" w:hAnsi="Arial" w:cs="Arial"/>
          <w:color w:val="FF0000"/>
          <w:sz w:val="20"/>
          <w:szCs w:val="20"/>
        </w:rPr>
        <w:t>число -1, а второго 2. Ожидается: 1. Результат - 3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1107EA" w:rsidRPr="00634EE2" w:rsidRDefault="001107EA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236875" w:rsidRDefault="00FF3322" w:rsidP="00FF3322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Алексей</w:t>
      </w:r>
      <w:proofErr w:type="spellEnd"/>
      <w:r w:rsidR="00236875"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236875"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</w:t>
      </w:r>
      <w:r w:rsidRPr="00236875">
        <w:rPr>
          <w:rFonts w:ascii="Arial" w:hAnsi="Arial" w:cs="Arial"/>
          <w:color w:val="FF0000"/>
          <w:sz w:val="20"/>
          <w:szCs w:val="20"/>
        </w:rPr>
        <w:t>/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10</w:t>
      </w:r>
      <w:r w:rsidRPr="00236875">
        <w:rPr>
          <w:rFonts w:ascii="Arial" w:hAnsi="Arial" w:cs="Arial"/>
          <w:color w:val="FF0000"/>
          <w:sz w:val="20"/>
          <w:szCs w:val="20"/>
        </w:rPr>
        <w:t>/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ИСПРАВЛЕННАЯ ВЕРСИЯ____________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FF3322" w:rsidRDefault="00FF3322" w:rsidP="00FF3322"/>
    <w:p w:rsidR="00C8349F" w:rsidRDefault="00C8349F"/>
    <w:sectPr w:rsidR="00C8349F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activeWritingStyle w:appName="MSWord" w:lang="ru-RU" w:vendorID="64" w:dllVersion="131078" w:nlCheck="1" w:checkStyle="0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14"/>
    <w:rsid w:val="001107EA"/>
    <w:rsid w:val="001B2299"/>
    <w:rsid w:val="00236875"/>
    <w:rsid w:val="007B7F14"/>
    <w:rsid w:val="00C8349F"/>
    <w:rsid w:val="00FA37C3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F009FC-FFD0-4F1D-9C61-23AA145EBC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322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КОМПАНИИ</vt:lpstr>
    </vt:vector>
  </TitlesOfParts>
  <Company>BSUIR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КОМПАНИИ</dc:title>
  <dc:subject/>
  <dc:creator>sog503-1</dc:creator>
  <cp:keywords/>
  <dc:description/>
  <cp:lastModifiedBy>Alexey Gabrusev</cp:lastModifiedBy>
  <cp:revision>5</cp:revision>
  <dcterms:created xsi:type="dcterms:W3CDTF">2016-10-01T14:35:00Z</dcterms:created>
  <dcterms:modified xsi:type="dcterms:W3CDTF">2016-10-01T14:46:00Z</dcterms:modified>
</cp:coreProperties>
</file>