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2E21A"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LICENCIATURA: NUTRICIÓN APLICADA</w:t>
      </w:r>
    </w:p>
    <w:p w14:paraId="5688FA54" w14:textId="32415523"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 xml:space="preserve">ASIGNATURA: </w:t>
      </w:r>
      <w:r w:rsidR="00946694">
        <w:rPr>
          <w:rFonts w:ascii="Arial" w:hAnsi="Arial" w:cs="Arial"/>
          <w:b/>
          <w:bCs/>
          <w:sz w:val="28"/>
          <w:szCs w:val="28"/>
        </w:rPr>
        <w:t>Fundamentos de investigación</w:t>
      </w:r>
    </w:p>
    <w:p w14:paraId="5FF83E28" w14:textId="77777777" w:rsidR="00D04DA7" w:rsidRPr="00C569EB" w:rsidRDefault="00D04DA7" w:rsidP="00D04DA7">
      <w:pPr>
        <w:spacing w:after="0" w:line="360" w:lineRule="auto"/>
        <w:rPr>
          <w:rFonts w:ascii="Arial" w:hAnsi="Arial" w:cs="Arial"/>
          <w:b/>
          <w:bCs/>
          <w:sz w:val="28"/>
          <w:szCs w:val="28"/>
        </w:rPr>
      </w:pPr>
    </w:p>
    <w:p w14:paraId="517575F9" w14:textId="77777777" w:rsidR="00D04DA7" w:rsidRPr="00C569EB" w:rsidRDefault="00D04DA7" w:rsidP="00D04DA7">
      <w:pPr>
        <w:spacing w:after="0" w:line="360" w:lineRule="auto"/>
        <w:rPr>
          <w:rFonts w:ascii="Arial" w:hAnsi="Arial" w:cs="Arial"/>
          <w:b/>
          <w:bCs/>
          <w:sz w:val="28"/>
          <w:szCs w:val="28"/>
        </w:rPr>
      </w:pPr>
    </w:p>
    <w:p w14:paraId="223BAB73"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ESTUDIANTE:</w:t>
      </w:r>
    </w:p>
    <w:p w14:paraId="662D1405" w14:textId="7DECCD44" w:rsidR="00D04DA7" w:rsidRPr="00C569EB" w:rsidRDefault="00946694" w:rsidP="00D04DA7">
      <w:pPr>
        <w:spacing w:after="0" w:line="360" w:lineRule="auto"/>
        <w:jc w:val="center"/>
        <w:rPr>
          <w:rFonts w:ascii="Arial" w:hAnsi="Arial" w:cs="Arial"/>
          <w:b/>
          <w:bCs/>
          <w:sz w:val="28"/>
          <w:szCs w:val="28"/>
        </w:rPr>
      </w:pPr>
      <w:r>
        <w:rPr>
          <w:rFonts w:ascii="Arial" w:hAnsi="Arial" w:cs="Arial"/>
          <w:b/>
          <w:bCs/>
          <w:sz w:val="28"/>
          <w:szCs w:val="28"/>
        </w:rPr>
        <w:t>Vázquez Oliva Guillermo de Jesús</w:t>
      </w:r>
    </w:p>
    <w:p w14:paraId="6A65FB53" w14:textId="77777777" w:rsidR="00D04DA7" w:rsidRPr="00C569EB" w:rsidRDefault="00D04DA7" w:rsidP="00D04DA7">
      <w:pPr>
        <w:spacing w:after="0" w:line="360" w:lineRule="auto"/>
        <w:jc w:val="center"/>
        <w:rPr>
          <w:rFonts w:ascii="Arial" w:hAnsi="Arial" w:cs="Arial"/>
          <w:b/>
          <w:bCs/>
          <w:sz w:val="28"/>
          <w:szCs w:val="28"/>
        </w:rPr>
      </w:pPr>
    </w:p>
    <w:p w14:paraId="6567947D" w14:textId="77777777" w:rsidR="00D04DA7" w:rsidRPr="00C569EB" w:rsidRDefault="00D04DA7" w:rsidP="00D04DA7">
      <w:pPr>
        <w:spacing w:after="0" w:line="360" w:lineRule="auto"/>
        <w:jc w:val="center"/>
        <w:rPr>
          <w:rFonts w:ascii="Arial" w:hAnsi="Arial" w:cs="Arial"/>
          <w:b/>
          <w:bCs/>
          <w:sz w:val="28"/>
          <w:szCs w:val="28"/>
        </w:rPr>
      </w:pPr>
    </w:p>
    <w:p w14:paraId="51B86A7B" w14:textId="2761D3F3" w:rsidR="00D04DA7"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MATRICULA:</w:t>
      </w:r>
      <w:r w:rsidR="00946694">
        <w:rPr>
          <w:rFonts w:ascii="Arial" w:hAnsi="Arial" w:cs="Arial"/>
          <w:b/>
          <w:bCs/>
          <w:sz w:val="28"/>
          <w:szCs w:val="28"/>
        </w:rPr>
        <w:t xml:space="preserve"> </w:t>
      </w:r>
    </w:p>
    <w:p w14:paraId="6F0CCF9D" w14:textId="1A441737" w:rsidR="00946694" w:rsidRDefault="00946694" w:rsidP="00D04DA7">
      <w:pPr>
        <w:spacing w:after="0" w:line="360" w:lineRule="auto"/>
        <w:jc w:val="center"/>
        <w:rPr>
          <w:rFonts w:ascii="Arial" w:hAnsi="Arial" w:cs="Arial"/>
          <w:b/>
          <w:bCs/>
          <w:sz w:val="28"/>
          <w:szCs w:val="28"/>
        </w:rPr>
      </w:pPr>
      <w:r>
        <w:rPr>
          <w:rFonts w:ascii="Arial" w:hAnsi="Arial" w:cs="Arial"/>
          <w:b/>
          <w:bCs/>
          <w:sz w:val="28"/>
          <w:szCs w:val="28"/>
        </w:rPr>
        <w:t>ES231107260</w:t>
      </w:r>
    </w:p>
    <w:p w14:paraId="1D92C84F" w14:textId="231B3792" w:rsidR="00B2643B" w:rsidRDefault="00B2643B" w:rsidP="00D04DA7">
      <w:pPr>
        <w:spacing w:after="0" w:line="360" w:lineRule="auto"/>
        <w:jc w:val="center"/>
        <w:rPr>
          <w:rFonts w:ascii="Arial" w:hAnsi="Arial" w:cs="Arial"/>
          <w:b/>
          <w:bCs/>
          <w:sz w:val="28"/>
          <w:szCs w:val="28"/>
        </w:rPr>
      </w:pPr>
    </w:p>
    <w:p w14:paraId="662FB0B5" w14:textId="3340EC2B" w:rsidR="00B2643B" w:rsidRPr="00C569EB" w:rsidRDefault="00B2643B" w:rsidP="00D04DA7">
      <w:pPr>
        <w:spacing w:after="0" w:line="360" w:lineRule="auto"/>
        <w:jc w:val="center"/>
        <w:rPr>
          <w:rFonts w:ascii="Arial" w:hAnsi="Arial" w:cs="Arial"/>
          <w:b/>
          <w:bCs/>
          <w:sz w:val="28"/>
          <w:szCs w:val="28"/>
        </w:rPr>
      </w:pPr>
      <w:r>
        <w:rPr>
          <w:rFonts w:ascii="Arial" w:hAnsi="Arial" w:cs="Arial"/>
          <w:b/>
          <w:bCs/>
          <w:sz w:val="28"/>
          <w:szCs w:val="28"/>
        </w:rPr>
        <w:t xml:space="preserve">GRUPO: </w:t>
      </w:r>
    </w:p>
    <w:p w14:paraId="2AD9E02E" w14:textId="57CCA286" w:rsidR="00D04DA7" w:rsidRPr="00946694" w:rsidRDefault="00946694" w:rsidP="00D04DA7">
      <w:pPr>
        <w:spacing w:after="0" w:line="360" w:lineRule="auto"/>
        <w:jc w:val="center"/>
        <w:rPr>
          <w:rFonts w:ascii="Arial" w:hAnsi="Arial" w:cs="Arial"/>
          <w:b/>
          <w:bCs/>
          <w:sz w:val="28"/>
          <w:szCs w:val="28"/>
        </w:rPr>
      </w:pPr>
      <w:r w:rsidRPr="00946694">
        <w:rPr>
          <w:rFonts w:ascii="Arial" w:hAnsi="Arial" w:cs="Arial"/>
          <w:b/>
          <w:bCs/>
          <w:sz w:val="28"/>
          <w:szCs w:val="28"/>
        </w:rPr>
        <w:t>NA-NFIN-2301-B1-013</w:t>
      </w:r>
    </w:p>
    <w:p w14:paraId="037A02FB" w14:textId="77777777" w:rsidR="00D04DA7" w:rsidRPr="00C569EB" w:rsidRDefault="00D04DA7" w:rsidP="00D04DA7">
      <w:pPr>
        <w:spacing w:after="0" w:line="360" w:lineRule="auto"/>
        <w:jc w:val="center"/>
        <w:rPr>
          <w:rFonts w:ascii="Arial" w:hAnsi="Arial" w:cs="Arial"/>
          <w:b/>
          <w:bCs/>
          <w:sz w:val="28"/>
          <w:szCs w:val="28"/>
        </w:rPr>
      </w:pPr>
    </w:p>
    <w:p w14:paraId="7AD1087C" w14:textId="77777777" w:rsidR="00D04DA7" w:rsidRPr="00C569EB" w:rsidRDefault="00D04DA7" w:rsidP="00D04DA7">
      <w:pPr>
        <w:spacing w:after="0" w:line="360" w:lineRule="auto"/>
        <w:jc w:val="center"/>
        <w:rPr>
          <w:rFonts w:ascii="Arial" w:hAnsi="Arial" w:cs="Arial"/>
          <w:b/>
          <w:bCs/>
          <w:sz w:val="28"/>
          <w:szCs w:val="28"/>
        </w:rPr>
      </w:pPr>
    </w:p>
    <w:p w14:paraId="403F6AD1" w14:textId="76914F4F" w:rsidR="00D04DA7"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ASESOR(</w:t>
      </w:r>
      <w:r>
        <w:rPr>
          <w:rFonts w:ascii="Arial" w:hAnsi="Arial" w:cs="Arial"/>
          <w:b/>
          <w:bCs/>
          <w:sz w:val="28"/>
          <w:szCs w:val="28"/>
        </w:rPr>
        <w:t>A</w:t>
      </w:r>
      <w:r w:rsidRPr="00C569EB">
        <w:rPr>
          <w:rFonts w:ascii="Arial" w:hAnsi="Arial" w:cs="Arial"/>
          <w:b/>
          <w:bCs/>
          <w:sz w:val="28"/>
          <w:szCs w:val="28"/>
        </w:rPr>
        <w:t xml:space="preserve">): </w:t>
      </w:r>
    </w:p>
    <w:p w14:paraId="3F9C88C7" w14:textId="7A2F331D" w:rsidR="00946694" w:rsidRPr="00C569EB" w:rsidRDefault="00000000" w:rsidP="00D04DA7">
      <w:pPr>
        <w:spacing w:after="0" w:line="360" w:lineRule="auto"/>
        <w:jc w:val="center"/>
        <w:rPr>
          <w:rFonts w:ascii="Arial" w:hAnsi="Arial" w:cs="Arial"/>
          <w:b/>
          <w:bCs/>
          <w:sz w:val="28"/>
          <w:szCs w:val="28"/>
        </w:rPr>
      </w:pPr>
      <w:hyperlink r:id="rId7" w:history="1">
        <w:r w:rsidR="00946694" w:rsidRPr="00946694">
          <w:rPr>
            <w:rFonts w:ascii="Arial" w:hAnsi="Arial" w:cs="Arial"/>
            <w:b/>
            <w:bCs/>
            <w:sz w:val="28"/>
            <w:szCs w:val="28"/>
          </w:rPr>
          <w:t>AURA IZVETTE PEREZ RODRIGUEZ</w:t>
        </w:r>
      </w:hyperlink>
    </w:p>
    <w:p w14:paraId="753F5D12" w14:textId="1AE271DA" w:rsidR="00D04DA7" w:rsidRDefault="00D04DA7" w:rsidP="007507E2">
      <w:pPr>
        <w:spacing w:after="0" w:line="360" w:lineRule="auto"/>
        <w:rPr>
          <w:rFonts w:ascii="Arial" w:hAnsi="Arial" w:cs="Arial"/>
          <w:b/>
          <w:bCs/>
          <w:sz w:val="28"/>
          <w:szCs w:val="28"/>
        </w:rPr>
      </w:pPr>
    </w:p>
    <w:p w14:paraId="7C368AD6" w14:textId="77777777" w:rsidR="00D04DA7" w:rsidRPr="00C569EB" w:rsidRDefault="00D04DA7" w:rsidP="00D04DA7">
      <w:pPr>
        <w:spacing w:after="0" w:line="360" w:lineRule="auto"/>
        <w:jc w:val="center"/>
        <w:rPr>
          <w:rFonts w:ascii="Arial" w:hAnsi="Arial" w:cs="Arial"/>
          <w:b/>
          <w:bCs/>
          <w:sz w:val="28"/>
          <w:szCs w:val="28"/>
        </w:rPr>
      </w:pPr>
    </w:p>
    <w:p w14:paraId="623F42E4"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ACTIVIDAD:</w:t>
      </w:r>
    </w:p>
    <w:p w14:paraId="16D61A68" w14:textId="77777777" w:rsidR="00C911F8" w:rsidRPr="00C911F8" w:rsidRDefault="00C911F8" w:rsidP="00C911F8">
      <w:pPr>
        <w:shd w:val="clear" w:color="auto" w:fill="FFFFFF"/>
        <w:spacing w:after="100" w:afterAutospacing="1" w:line="240" w:lineRule="auto"/>
        <w:jc w:val="center"/>
        <w:outlineLvl w:val="1"/>
        <w:rPr>
          <w:rFonts w:ascii="Arial" w:hAnsi="Arial" w:cs="Arial"/>
          <w:b/>
          <w:bCs/>
          <w:sz w:val="28"/>
          <w:szCs w:val="28"/>
        </w:rPr>
      </w:pPr>
      <w:r w:rsidRPr="00C911F8">
        <w:rPr>
          <w:rFonts w:ascii="Arial" w:hAnsi="Arial" w:cs="Arial"/>
          <w:b/>
          <w:bCs/>
          <w:sz w:val="28"/>
          <w:szCs w:val="28"/>
        </w:rPr>
        <w:t>Unidad 4. Actividad 1. Diseños de investigación</w:t>
      </w:r>
    </w:p>
    <w:p w14:paraId="0C4BAB62" w14:textId="77777777" w:rsidR="00D04DA7" w:rsidRPr="00C569EB" w:rsidRDefault="00D04DA7" w:rsidP="007507E2">
      <w:pPr>
        <w:spacing w:after="0" w:line="360" w:lineRule="auto"/>
        <w:rPr>
          <w:rFonts w:ascii="Arial" w:hAnsi="Arial" w:cs="Arial"/>
          <w:b/>
          <w:bCs/>
          <w:sz w:val="28"/>
          <w:szCs w:val="28"/>
        </w:rPr>
      </w:pPr>
    </w:p>
    <w:p w14:paraId="4DFA75A4" w14:textId="77777777" w:rsidR="00D04DA7" w:rsidRPr="00C569EB" w:rsidRDefault="00D04DA7" w:rsidP="00D04DA7">
      <w:pPr>
        <w:spacing w:after="0" w:line="360" w:lineRule="auto"/>
        <w:jc w:val="center"/>
        <w:rPr>
          <w:rFonts w:ascii="Arial" w:hAnsi="Arial" w:cs="Arial"/>
          <w:b/>
          <w:bCs/>
          <w:sz w:val="28"/>
          <w:szCs w:val="28"/>
        </w:rPr>
      </w:pPr>
    </w:p>
    <w:p w14:paraId="1C7FE068" w14:textId="77777777" w:rsidR="00D04DA7" w:rsidRPr="00C569EB" w:rsidRDefault="00D04DA7" w:rsidP="00D04DA7">
      <w:pPr>
        <w:spacing w:after="0" w:line="360" w:lineRule="auto"/>
        <w:jc w:val="center"/>
        <w:rPr>
          <w:rFonts w:ascii="Arial" w:hAnsi="Arial" w:cs="Arial"/>
          <w:b/>
          <w:bCs/>
          <w:sz w:val="28"/>
          <w:szCs w:val="28"/>
        </w:rPr>
      </w:pPr>
    </w:p>
    <w:p w14:paraId="70D0C8B9" w14:textId="2ED41956"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FECHA DE ENTREGA</w:t>
      </w:r>
      <w:r w:rsidR="00946694">
        <w:rPr>
          <w:rFonts w:ascii="Arial" w:hAnsi="Arial" w:cs="Arial"/>
          <w:b/>
          <w:bCs/>
          <w:sz w:val="28"/>
          <w:szCs w:val="28"/>
        </w:rPr>
        <w:t xml:space="preserve">: </w:t>
      </w:r>
    </w:p>
    <w:p w14:paraId="02593985" w14:textId="665052F3" w:rsidR="007507E2" w:rsidRDefault="007507E2" w:rsidP="00C911F8">
      <w:pPr>
        <w:jc w:val="center"/>
        <w:rPr>
          <w:rFonts w:ascii="Arial" w:hAnsi="Arial" w:cs="Arial"/>
          <w:b/>
          <w:bCs/>
          <w:sz w:val="28"/>
          <w:szCs w:val="28"/>
        </w:rPr>
      </w:pPr>
      <w:r w:rsidRPr="00C911F8">
        <w:rPr>
          <w:rFonts w:ascii="Arial" w:hAnsi="Arial" w:cs="Arial"/>
          <w:b/>
          <w:bCs/>
          <w:sz w:val="28"/>
          <w:szCs w:val="28"/>
        </w:rPr>
        <w:t>08 de marzo de 2023</w:t>
      </w:r>
    </w:p>
    <w:p w14:paraId="328B29D7" w14:textId="77777777" w:rsidR="00C911F8" w:rsidRPr="00C911F8" w:rsidRDefault="00C911F8" w:rsidP="00C911F8">
      <w:pPr>
        <w:jc w:val="center"/>
        <w:rPr>
          <w:rFonts w:ascii="Arial" w:hAnsi="Arial" w:cs="Arial"/>
          <w:b/>
          <w:bCs/>
          <w:sz w:val="28"/>
          <w:szCs w:val="28"/>
        </w:rPr>
      </w:pPr>
    </w:p>
    <w:p w14:paraId="0D5D81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INTRODUCCION</w:t>
      </w:r>
    </w:p>
    <w:p w14:paraId="71E0161B" w14:textId="5CEE6202" w:rsidR="007507E2" w:rsidRPr="007507E2" w:rsidRDefault="007507E2" w:rsidP="007507E2">
      <w:pPr>
        <w:spacing w:line="276" w:lineRule="auto"/>
        <w:jc w:val="both"/>
        <w:rPr>
          <w:rFonts w:ascii="Arial" w:hAnsi="Arial" w:cs="Arial"/>
        </w:rPr>
      </w:pPr>
      <w:r w:rsidRPr="007507E2">
        <w:rPr>
          <w:rFonts w:ascii="Arial" w:hAnsi="Arial" w:cs="Arial"/>
        </w:rPr>
        <w:t>L</w:t>
      </w:r>
      <w:r w:rsidRPr="007507E2">
        <w:rPr>
          <w:rFonts w:ascii="Arial" w:hAnsi="Arial" w:cs="Arial"/>
        </w:rPr>
        <w:t>a investigación cualitativa es un enfoque de investigación que se enfoca en comprender y explorar las experiencias, perspectivas y comportamientos de las personas a través de la observación y la interacción con ellas. En este enfoque, los investigadores buscan descubrir significados y patrones en los datos, en lugar de medir variables cuantificables como en la investigación cuantitativa.</w:t>
      </w:r>
    </w:p>
    <w:p w14:paraId="79092A34" w14:textId="4C04DE0B" w:rsidR="007507E2" w:rsidRPr="007507E2" w:rsidRDefault="007507E2" w:rsidP="007507E2">
      <w:pPr>
        <w:spacing w:line="276" w:lineRule="auto"/>
        <w:jc w:val="both"/>
        <w:rPr>
          <w:rFonts w:ascii="Arial" w:hAnsi="Arial" w:cs="Arial"/>
        </w:rPr>
      </w:pPr>
      <w:r w:rsidRPr="007507E2">
        <w:rPr>
          <w:rFonts w:ascii="Arial" w:hAnsi="Arial" w:cs="Arial"/>
        </w:rPr>
        <w:t>Los supuestos o preguntas de investigación son las cuestiones que guían el proceso de investigación y ayudan a los investigadores a enfocarse en un tema específico. Estas preguntas pueden ser generales o específicas, y pueden basarse en la teoría o la observación empírica. Las preguntas de investigación son importantes porque ayudan a los investigadores a definir su objeto de estudio, establecer un marco teórico y elegir las técnicas y métodos de investigación adecuados.</w:t>
      </w:r>
    </w:p>
    <w:p w14:paraId="27D1FC0A" w14:textId="11A041B1" w:rsidR="007507E2" w:rsidRDefault="007507E2" w:rsidP="007507E2">
      <w:pPr>
        <w:spacing w:line="276" w:lineRule="auto"/>
        <w:jc w:val="both"/>
      </w:pPr>
      <w:r w:rsidRPr="007507E2">
        <w:rPr>
          <w:rFonts w:ascii="Arial" w:hAnsi="Arial" w:cs="Arial"/>
        </w:rPr>
        <w:t xml:space="preserve">En este trabajo se hará el diseño de nuestro enfoque de investigación tomando en cuenta los puntos como lo son: problema o tema que se aborda, preguntas o supuestos de investigación, objetivos e </w:t>
      </w:r>
      <w:r w:rsidRPr="007507E2">
        <w:rPr>
          <w:rFonts w:ascii="Arial" w:hAnsi="Arial" w:cs="Arial"/>
        </w:rPr>
        <w:t>Instrumentos utilizados para la recolección de la información</w:t>
      </w:r>
      <w:r w:rsidRPr="007507E2">
        <w:rPr>
          <w:rFonts w:ascii="Arial" w:hAnsi="Arial" w:cs="Arial"/>
          <w:b/>
          <w:bCs/>
        </w:rPr>
        <w:t>.</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3400494E" w:rsidR="00D04DA7" w:rsidRDefault="00D04DA7" w:rsidP="00D04DA7">
      <w:pPr>
        <w:jc w:val="center"/>
      </w:pPr>
    </w:p>
    <w:p w14:paraId="0A0912B4" w14:textId="191F33F2" w:rsidR="007507E2" w:rsidRDefault="007507E2" w:rsidP="00D04DA7">
      <w:pPr>
        <w:jc w:val="center"/>
      </w:pPr>
    </w:p>
    <w:p w14:paraId="5D18995D" w14:textId="13C06572" w:rsidR="007507E2" w:rsidRDefault="007507E2" w:rsidP="00D04DA7">
      <w:pPr>
        <w:jc w:val="center"/>
      </w:pPr>
    </w:p>
    <w:p w14:paraId="57008607" w14:textId="77777777" w:rsidR="007507E2" w:rsidRDefault="007507E2"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1EF97D08" w14:textId="77777777" w:rsidR="007507E2" w:rsidRDefault="007507E2" w:rsidP="007507E2"/>
    <w:p w14:paraId="1791B983" w14:textId="796F7BF4" w:rsidR="00D04DA7" w:rsidRPr="007507E2" w:rsidRDefault="00D04DA7" w:rsidP="007507E2">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4C868C76" w14:textId="778A999B" w:rsidR="00D04DA7" w:rsidRPr="007507E2" w:rsidRDefault="007507E2" w:rsidP="007507E2">
      <w:pPr>
        <w:spacing w:line="276" w:lineRule="auto"/>
        <w:jc w:val="both"/>
        <w:rPr>
          <w:rFonts w:ascii="Arial" w:hAnsi="Arial" w:cs="Arial"/>
          <w:b/>
          <w:bCs/>
        </w:rPr>
      </w:pPr>
      <w:r w:rsidRPr="007507E2">
        <w:rPr>
          <w:rFonts w:ascii="Arial" w:hAnsi="Arial" w:cs="Arial"/>
          <w:b/>
          <w:bCs/>
        </w:rPr>
        <w:t>• Problema o tema que se aborda.</w:t>
      </w:r>
    </w:p>
    <w:p w14:paraId="1B33BDAE" w14:textId="013BB39D" w:rsidR="007507E2" w:rsidRPr="007507E2" w:rsidRDefault="007507E2" w:rsidP="007507E2">
      <w:pPr>
        <w:spacing w:line="276" w:lineRule="auto"/>
        <w:jc w:val="both"/>
        <w:rPr>
          <w:rFonts w:ascii="Arial" w:hAnsi="Arial" w:cs="Arial"/>
        </w:rPr>
      </w:pPr>
      <w:r w:rsidRPr="007507E2">
        <w:rPr>
          <w:rFonts w:ascii="Arial" w:hAnsi="Arial" w:cs="Arial"/>
        </w:rPr>
        <w:t>El problema de investigación se centra en el sobrepeso y la obesidad en niños y adolescentes en México. Según la Encuesta Nacional de Salud y Nutrición, el 36.1% de los niños y adolescentes entre 5 y 19 años en México presentaron sobrepeso u obesidad en 2020. Este problema de salud pública puede llevar a complicaciones de salud como diabetes, enfermedades cardiovasculares y problemas óseos. Las preguntas específicas incluyen la relación entre el consumo de alimentos procesados y el sobrepeso y la obesidad, cómo influyen los hábitos sedentarios en el sobrepeso y la obesidad, y el impacto de la educación alimentaria y la actividad física en la prevención y tratamiento del sobrepeso y la obesidad en esta población.</w:t>
      </w:r>
    </w:p>
    <w:p w14:paraId="60C77BB5" w14:textId="499FC389" w:rsidR="00D04DA7" w:rsidRDefault="007507E2" w:rsidP="007507E2">
      <w:pPr>
        <w:spacing w:line="276" w:lineRule="auto"/>
        <w:jc w:val="both"/>
        <w:rPr>
          <w:rFonts w:ascii="Arial" w:hAnsi="Arial" w:cs="Arial"/>
          <w:b/>
          <w:bCs/>
        </w:rPr>
      </w:pPr>
      <w:r w:rsidRPr="007507E2">
        <w:rPr>
          <w:rFonts w:ascii="Arial" w:hAnsi="Arial" w:cs="Arial"/>
          <w:b/>
          <w:bCs/>
        </w:rPr>
        <w:t>• Preguntas o supuestos de investigación.</w:t>
      </w:r>
    </w:p>
    <w:p w14:paraId="046ABEF5" w14:textId="77777777" w:rsidR="007507E2" w:rsidRPr="007507E2" w:rsidRDefault="007507E2" w:rsidP="007507E2">
      <w:pPr>
        <w:rPr>
          <w:rFonts w:ascii="Arial" w:hAnsi="Arial" w:cs="Arial"/>
          <w:b/>
          <w:bCs/>
        </w:rPr>
      </w:pPr>
      <w:r w:rsidRPr="007507E2">
        <w:rPr>
          <w:rFonts w:ascii="Arial" w:hAnsi="Arial" w:cs="Arial"/>
          <w:b/>
          <w:bCs/>
        </w:rPr>
        <w:t>Algunas preguntas de investigación que podrían surgir a partir de la descripción del problema y las preguntas específicas planteadas son:</w:t>
      </w:r>
    </w:p>
    <w:p w14:paraId="0E2C7581" w14:textId="17A7DA28" w:rsidR="007507E2" w:rsidRPr="007507E2" w:rsidRDefault="007507E2" w:rsidP="007507E2">
      <w:pPr>
        <w:rPr>
          <w:rFonts w:ascii="Arial" w:hAnsi="Arial" w:cs="Arial"/>
        </w:rPr>
      </w:pPr>
      <w:r>
        <w:rPr>
          <w:rFonts w:ascii="Arial" w:hAnsi="Arial" w:cs="Arial"/>
        </w:rPr>
        <w:t xml:space="preserve">1.- </w:t>
      </w:r>
      <w:r w:rsidRPr="007507E2">
        <w:rPr>
          <w:rFonts w:ascii="Arial" w:hAnsi="Arial" w:cs="Arial"/>
        </w:rPr>
        <w:t>¿Qué patrones alimentarios tienen los niños y adolescentes en México y cómo se relacionan con el sobrepeso y la obesidad?</w:t>
      </w:r>
    </w:p>
    <w:p w14:paraId="5AA487B0" w14:textId="1E3CA58D" w:rsidR="007507E2" w:rsidRPr="007507E2" w:rsidRDefault="007507E2" w:rsidP="007507E2">
      <w:pPr>
        <w:rPr>
          <w:rFonts w:ascii="Arial" w:hAnsi="Arial" w:cs="Arial"/>
        </w:rPr>
      </w:pPr>
      <w:r>
        <w:rPr>
          <w:rFonts w:ascii="Arial" w:hAnsi="Arial" w:cs="Arial"/>
        </w:rPr>
        <w:t xml:space="preserve">2.- </w:t>
      </w:r>
      <w:r w:rsidRPr="007507E2">
        <w:rPr>
          <w:rFonts w:ascii="Arial" w:hAnsi="Arial" w:cs="Arial"/>
        </w:rPr>
        <w:t>¿Qué tipo de alimentos procesados son los más consumidos por los niños y adolescentes en México y cómo se asocian con el sobrepeso y la obesidad?</w:t>
      </w:r>
    </w:p>
    <w:p w14:paraId="74F6631F" w14:textId="0143B9D4" w:rsidR="007507E2" w:rsidRPr="007507E2" w:rsidRDefault="007507E2" w:rsidP="007507E2">
      <w:pPr>
        <w:rPr>
          <w:rFonts w:ascii="Arial" w:hAnsi="Arial" w:cs="Arial"/>
        </w:rPr>
      </w:pPr>
      <w:r>
        <w:rPr>
          <w:rFonts w:ascii="Arial" w:hAnsi="Arial" w:cs="Arial"/>
        </w:rPr>
        <w:t xml:space="preserve">3.- </w:t>
      </w:r>
      <w:r w:rsidRPr="007507E2">
        <w:rPr>
          <w:rFonts w:ascii="Arial" w:hAnsi="Arial" w:cs="Arial"/>
        </w:rPr>
        <w:t>¿Cuál es la relación entre el uso de dispositivos electrónicos y el sedentarismo con el sobrepeso y la obesidad en niños y adolescentes en México?</w:t>
      </w:r>
    </w:p>
    <w:p w14:paraId="2B458397" w14:textId="2BDABAF9" w:rsidR="007507E2" w:rsidRPr="007507E2" w:rsidRDefault="007507E2" w:rsidP="007507E2">
      <w:pPr>
        <w:rPr>
          <w:rFonts w:ascii="Arial" w:hAnsi="Arial" w:cs="Arial"/>
        </w:rPr>
      </w:pPr>
      <w:r>
        <w:rPr>
          <w:rFonts w:ascii="Arial" w:hAnsi="Arial" w:cs="Arial"/>
        </w:rPr>
        <w:t xml:space="preserve">4.- </w:t>
      </w:r>
      <w:r w:rsidRPr="007507E2">
        <w:rPr>
          <w:rFonts w:ascii="Arial" w:hAnsi="Arial" w:cs="Arial"/>
        </w:rPr>
        <w:t>¿Qué tan efectivas son las intervenciones de educación alimentaria y actividad física en la prevención y tratamiento del sobrepeso y la obesidad en niños y adolescentes en México?</w:t>
      </w:r>
    </w:p>
    <w:p w14:paraId="24D5FDEA" w14:textId="25B8567D" w:rsidR="007507E2" w:rsidRPr="007507E2" w:rsidRDefault="007507E2" w:rsidP="007507E2">
      <w:pPr>
        <w:rPr>
          <w:rFonts w:ascii="Arial" w:hAnsi="Arial" w:cs="Arial"/>
        </w:rPr>
      </w:pPr>
      <w:r>
        <w:rPr>
          <w:rFonts w:ascii="Arial" w:hAnsi="Arial" w:cs="Arial"/>
        </w:rPr>
        <w:t xml:space="preserve">5.- </w:t>
      </w:r>
      <w:r w:rsidRPr="007507E2">
        <w:rPr>
          <w:rFonts w:ascii="Arial" w:hAnsi="Arial" w:cs="Arial"/>
        </w:rPr>
        <w:t>¿Cuáles son las barreras y facilitadores para la implementación de políticas públicas y estrategias efectivas para prevenir y tratar el sobrepeso y la obesidad en niños y adolescentes en México?</w:t>
      </w:r>
    </w:p>
    <w:p w14:paraId="407ACD7A" w14:textId="459E305F" w:rsidR="007507E2" w:rsidRPr="007507E2" w:rsidRDefault="007507E2" w:rsidP="007507E2">
      <w:pPr>
        <w:rPr>
          <w:rFonts w:ascii="Arial" w:hAnsi="Arial" w:cs="Arial"/>
          <w:b/>
        </w:rPr>
      </w:pPr>
      <w:r>
        <w:rPr>
          <w:rFonts w:ascii="Arial" w:hAnsi="Arial" w:cs="Arial"/>
          <w:b/>
        </w:rPr>
        <w:t>S</w:t>
      </w:r>
      <w:r w:rsidRPr="007507E2">
        <w:rPr>
          <w:rFonts w:ascii="Arial" w:hAnsi="Arial" w:cs="Arial"/>
          <w:b/>
        </w:rPr>
        <w:t>upuestos de investigación:</w:t>
      </w:r>
    </w:p>
    <w:p w14:paraId="4229A87F" w14:textId="3326D899" w:rsidR="007507E2" w:rsidRPr="007507E2" w:rsidRDefault="007507E2" w:rsidP="007507E2">
      <w:pPr>
        <w:rPr>
          <w:rFonts w:ascii="Arial" w:hAnsi="Arial" w:cs="Arial"/>
        </w:rPr>
      </w:pPr>
      <w:r>
        <w:rPr>
          <w:rFonts w:ascii="Arial" w:hAnsi="Arial" w:cs="Arial"/>
        </w:rPr>
        <w:t>1.-</w:t>
      </w:r>
      <w:r w:rsidRPr="007507E2">
        <w:rPr>
          <w:rFonts w:ascii="Arial" w:hAnsi="Arial" w:cs="Arial"/>
        </w:rPr>
        <w:t>El consumo excesivo de alimentos procesados y el sedentarismo son factores importantes que contribuyen al sobrepeso y la obesidad en niños y adolescentes en México.</w:t>
      </w:r>
    </w:p>
    <w:p w14:paraId="5331EE8C" w14:textId="5D16DF23" w:rsidR="007507E2" w:rsidRPr="007507E2" w:rsidRDefault="007507E2" w:rsidP="007507E2">
      <w:pPr>
        <w:rPr>
          <w:rFonts w:ascii="Arial" w:hAnsi="Arial" w:cs="Arial"/>
        </w:rPr>
      </w:pPr>
      <w:r>
        <w:rPr>
          <w:rFonts w:ascii="Arial" w:hAnsi="Arial" w:cs="Arial"/>
        </w:rPr>
        <w:t>2.-</w:t>
      </w:r>
      <w:r w:rsidRPr="007507E2">
        <w:rPr>
          <w:rFonts w:ascii="Arial" w:hAnsi="Arial" w:cs="Arial"/>
        </w:rPr>
        <w:t>Las intervenciones de educación alimentaria y actividad física pueden ser efectivas para prevenir y tratar el sobrepeso y la obesidad en niños y adolescentes en México.</w:t>
      </w:r>
    </w:p>
    <w:p w14:paraId="3D99459B" w14:textId="7739A4AD" w:rsidR="007507E2" w:rsidRPr="007507E2" w:rsidRDefault="007507E2" w:rsidP="007507E2">
      <w:pPr>
        <w:rPr>
          <w:rFonts w:ascii="Arial" w:hAnsi="Arial" w:cs="Arial"/>
        </w:rPr>
      </w:pPr>
      <w:r>
        <w:rPr>
          <w:rFonts w:ascii="Arial" w:hAnsi="Arial" w:cs="Arial"/>
        </w:rPr>
        <w:t>3.-</w:t>
      </w:r>
      <w:r w:rsidRPr="007507E2">
        <w:rPr>
          <w:rFonts w:ascii="Arial" w:hAnsi="Arial" w:cs="Arial"/>
        </w:rPr>
        <w:t>La implementación de políticas públicas y estrategias efectivas puede ser clave para abordar el problema del sobrepeso y la obesidad en niños y adolescentes en México.</w:t>
      </w:r>
    </w:p>
    <w:p w14:paraId="111D4307" w14:textId="44F32A43" w:rsidR="007507E2" w:rsidRDefault="007507E2" w:rsidP="007507E2">
      <w:pPr>
        <w:spacing w:line="276" w:lineRule="auto"/>
        <w:jc w:val="both"/>
        <w:rPr>
          <w:rFonts w:ascii="Arial" w:hAnsi="Arial" w:cs="Arial"/>
          <w:b/>
          <w:bCs/>
        </w:rPr>
      </w:pPr>
    </w:p>
    <w:p w14:paraId="3FA93876" w14:textId="59E7E4D3" w:rsidR="007507E2" w:rsidRDefault="007507E2" w:rsidP="007507E2">
      <w:pPr>
        <w:spacing w:line="276" w:lineRule="auto"/>
        <w:jc w:val="both"/>
        <w:rPr>
          <w:rFonts w:ascii="Arial" w:hAnsi="Arial" w:cs="Arial"/>
          <w:b/>
          <w:bCs/>
        </w:rPr>
      </w:pPr>
    </w:p>
    <w:p w14:paraId="30426A50" w14:textId="77777777" w:rsidR="007507E2" w:rsidRDefault="007507E2" w:rsidP="007507E2">
      <w:pPr>
        <w:spacing w:line="276" w:lineRule="auto"/>
        <w:jc w:val="both"/>
        <w:rPr>
          <w:rFonts w:ascii="Arial" w:hAnsi="Arial" w:cs="Arial"/>
          <w:b/>
          <w:bCs/>
        </w:rPr>
      </w:pPr>
    </w:p>
    <w:p w14:paraId="5ACB4382" w14:textId="36686776" w:rsidR="007507E2" w:rsidRDefault="007507E2" w:rsidP="007507E2">
      <w:pPr>
        <w:spacing w:line="276" w:lineRule="auto"/>
        <w:jc w:val="both"/>
        <w:rPr>
          <w:rFonts w:ascii="Arial" w:hAnsi="Arial" w:cs="Arial"/>
          <w:b/>
          <w:bCs/>
        </w:rPr>
      </w:pPr>
      <w:r w:rsidRPr="007507E2">
        <w:rPr>
          <w:rFonts w:ascii="Arial" w:hAnsi="Arial" w:cs="Arial"/>
          <w:b/>
          <w:bCs/>
        </w:rPr>
        <w:lastRenderedPageBreak/>
        <w:t>• Objetivos.</w:t>
      </w:r>
    </w:p>
    <w:p w14:paraId="1076DD26" w14:textId="1D68FDE6" w:rsidR="007507E2" w:rsidRDefault="007507E2" w:rsidP="007507E2">
      <w:pPr>
        <w:spacing w:line="276" w:lineRule="auto"/>
        <w:jc w:val="both"/>
        <w:rPr>
          <w:rFonts w:ascii="Arial" w:hAnsi="Arial" w:cs="Arial"/>
        </w:rPr>
      </w:pPr>
      <w:r w:rsidRPr="007507E2">
        <w:rPr>
          <w:rFonts w:ascii="Arial" w:hAnsi="Arial" w:cs="Arial"/>
        </w:rPr>
        <w:t>Los objetivos de la investigación incluyen analizar los factores de riesgo asociados al sobrepeso y la obesidad en niños y adolescentes en México, evaluar la efectividad de intervenciones en la prevención y tratamiento del sobrepeso y la obesidad en esta población, y proporcionar recomendaciones para la implementación de políticas públicas y estrategias efectivas para prevenir y tratar el sobrepeso y la obesidad en niños y adolescentes en México.</w:t>
      </w:r>
    </w:p>
    <w:p w14:paraId="5FE115B7" w14:textId="590AF5AB" w:rsidR="007507E2" w:rsidRDefault="007507E2" w:rsidP="007507E2">
      <w:pPr>
        <w:spacing w:line="276" w:lineRule="auto"/>
        <w:jc w:val="both"/>
        <w:rPr>
          <w:rFonts w:ascii="Arial" w:hAnsi="Arial" w:cs="Arial"/>
        </w:rPr>
      </w:pPr>
    </w:p>
    <w:p w14:paraId="147F7DBC" w14:textId="7A945063" w:rsidR="007507E2" w:rsidRPr="007507E2" w:rsidRDefault="007507E2" w:rsidP="007507E2">
      <w:pPr>
        <w:spacing w:line="276" w:lineRule="auto"/>
        <w:jc w:val="both"/>
        <w:rPr>
          <w:rFonts w:ascii="Arial" w:hAnsi="Arial" w:cs="Arial"/>
          <w:b/>
          <w:bCs/>
        </w:rPr>
      </w:pPr>
      <w:r w:rsidRPr="007507E2">
        <w:rPr>
          <w:rFonts w:ascii="Arial" w:hAnsi="Arial" w:cs="Arial"/>
          <w:b/>
          <w:bCs/>
        </w:rPr>
        <w:t>• Instrumentos utilizados para la recolección de la información.</w:t>
      </w:r>
    </w:p>
    <w:p w14:paraId="5FE1BDB9" w14:textId="5BD63F4B" w:rsidR="00D04DA7" w:rsidRPr="00C569EB" w:rsidRDefault="007507E2" w:rsidP="007507E2">
      <w:pPr>
        <w:spacing w:line="276" w:lineRule="auto"/>
        <w:jc w:val="both"/>
        <w:rPr>
          <w:rFonts w:ascii="Arial" w:hAnsi="Arial" w:cs="Arial"/>
        </w:rPr>
      </w:pPr>
      <w:r w:rsidRPr="007507E2">
        <w:rPr>
          <w:rFonts w:ascii="Arial" w:hAnsi="Arial" w:cs="Arial"/>
        </w:rPr>
        <w:t>Las fuentes de información seleccionadas proporcionan información relevante sobre los factores asociados con el sobrepeso y la obesidad en niños y adolescentes en México, así como intervenciones y estrategias efectivas para prevenir y tratar el problema. El enfoque teórico de la investigación se basa en la teoría de la ecología del desarrollo humano, que postula que el desarrollo humano es influenciado por múltiples factores interrelacionados, incluyendo factores individuales, familiares, comunitarios y sociales.</w:t>
      </w: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2AABE060" w14:textId="7EF55BF8" w:rsidR="00D04DA7" w:rsidRDefault="00D04DA7" w:rsidP="00D04DA7">
      <w:pPr>
        <w:rPr>
          <w:rFonts w:ascii="Arial" w:hAnsi="Arial" w:cs="Arial"/>
        </w:rPr>
      </w:pPr>
    </w:p>
    <w:p w14:paraId="25D6424A" w14:textId="77777777" w:rsidR="007507E2" w:rsidRPr="00C569EB" w:rsidRDefault="007507E2"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6BD63F13" w14:textId="77777777" w:rsidR="00C911F8" w:rsidRPr="00C911F8" w:rsidRDefault="00C911F8" w:rsidP="00C911F8">
      <w:pPr>
        <w:spacing w:line="276" w:lineRule="auto"/>
        <w:jc w:val="both"/>
        <w:rPr>
          <w:rFonts w:ascii="Arial" w:hAnsi="Arial" w:cs="Arial"/>
        </w:rPr>
      </w:pPr>
      <w:r w:rsidRPr="00C911F8">
        <w:rPr>
          <w:rFonts w:ascii="Arial" w:hAnsi="Arial" w:cs="Arial"/>
        </w:rPr>
        <w:t>En conclusión, la investigación es una actividad vital para el avance del conocimiento en cualquier campo. La formulación de preguntas o supuestos de investigación es esencial para dirigir la investigación y definir su alcance. El proceso de investigación puede ser desafiante y requiere habilidades y conocimientos específicos para llevarlo a cabo de manera efectiva.</w:t>
      </w:r>
    </w:p>
    <w:p w14:paraId="153EA661" w14:textId="77777777" w:rsidR="00C911F8" w:rsidRPr="00C911F8" w:rsidRDefault="00C911F8" w:rsidP="00C911F8">
      <w:pPr>
        <w:spacing w:line="276" w:lineRule="auto"/>
        <w:jc w:val="both"/>
        <w:rPr>
          <w:rFonts w:ascii="Arial" w:hAnsi="Arial" w:cs="Arial"/>
        </w:rPr>
      </w:pPr>
      <w:r w:rsidRPr="00C911F8">
        <w:rPr>
          <w:rFonts w:ascii="Arial" w:hAnsi="Arial" w:cs="Arial"/>
        </w:rPr>
        <w:t>Al diseñar un estudio de investigación, es importante considerar el tipo de investigación, el enfoque metodológico y las herramientas y técnicas que se utilizarán para recopilar y analizar los datos. También es importante seleccionar una muestra representativa y utilizar medidas de control adecuadas para minimizar los sesgos y aumentar la validez interna del estudio.</w:t>
      </w:r>
    </w:p>
    <w:p w14:paraId="1F818F10" w14:textId="77777777" w:rsidR="00C911F8" w:rsidRPr="00C911F8" w:rsidRDefault="00C911F8" w:rsidP="00C911F8">
      <w:pPr>
        <w:spacing w:line="276" w:lineRule="auto"/>
        <w:jc w:val="both"/>
        <w:rPr>
          <w:rFonts w:ascii="Arial" w:hAnsi="Arial" w:cs="Arial"/>
        </w:rPr>
      </w:pPr>
      <w:r w:rsidRPr="00C911F8">
        <w:rPr>
          <w:rFonts w:ascii="Arial" w:hAnsi="Arial" w:cs="Arial"/>
        </w:rPr>
        <w:t>La ética es un aspecto crítico de la investigación y debe ser considerada en todas las etapas del proceso. Esto incluye la obtención de consentimiento informado de los participantes, la confidencialidad y la protección de la privacidad de los datos recopilados.</w:t>
      </w:r>
    </w:p>
    <w:p w14:paraId="485A18A7" w14:textId="77777777" w:rsidR="00C911F8" w:rsidRPr="00C911F8" w:rsidRDefault="00C911F8" w:rsidP="00C911F8">
      <w:pPr>
        <w:spacing w:line="276" w:lineRule="auto"/>
        <w:jc w:val="both"/>
        <w:rPr>
          <w:rFonts w:ascii="Arial" w:hAnsi="Arial" w:cs="Arial"/>
        </w:rPr>
      </w:pPr>
      <w:r w:rsidRPr="00C911F8">
        <w:rPr>
          <w:rFonts w:ascii="Arial" w:hAnsi="Arial" w:cs="Arial"/>
        </w:rPr>
        <w:t>Es importante destacar que los resultados de la investigación no siempre son concluyentes y pueden ser afectados por numerosos factores, como la muestra seleccionada, la metodología utilizada, el contexto y las limitaciones del estudio. Es por eso que se requiere de un análisis cuidadoso y crítico de los resultados de la investigación para interpretar su significado y aplicabilidad.</w:t>
      </w:r>
    </w:p>
    <w:p w14:paraId="43708F37" w14:textId="3E447769" w:rsidR="00C911F8" w:rsidRPr="00C911F8" w:rsidRDefault="00C911F8" w:rsidP="00C911F8">
      <w:pPr>
        <w:spacing w:line="276" w:lineRule="auto"/>
        <w:jc w:val="both"/>
        <w:rPr>
          <w:rFonts w:ascii="Arial" w:hAnsi="Arial" w:cs="Arial"/>
        </w:rPr>
      </w:pPr>
      <w:r w:rsidRPr="00C911F8">
        <w:rPr>
          <w:rFonts w:ascii="Arial" w:hAnsi="Arial" w:cs="Arial"/>
        </w:rPr>
        <w:t xml:space="preserve">La investigación también tiene limitaciones, como la disponibilidad de recursos y la capacidad de los investigadores para abordar preguntas complejas. Además, la investigación puede ser afectada por intereses y agendas ocultas, lo que puede sesgar los resultados y la interpretación de </w:t>
      </w:r>
      <w:r w:rsidR="00B834DB" w:rsidRPr="00C911F8">
        <w:rPr>
          <w:rFonts w:ascii="Arial" w:hAnsi="Arial" w:cs="Arial"/>
        </w:rPr>
        <w:t>estos</w:t>
      </w:r>
      <w:r w:rsidRPr="00C911F8">
        <w:rPr>
          <w:rFonts w:ascii="Arial" w:hAnsi="Arial" w:cs="Arial"/>
        </w:rPr>
        <w:t>.</w:t>
      </w:r>
    </w:p>
    <w:p w14:paraId="503314EF" w14:textId="77777777" w:rsidR="00C911F8" w:rsidRPr="00C911F8" w:rsidRDefault="00C911F8" w:rsidP="00C911F8">
      <w:pPr>
        <w:spacing w:line="276" w:lineRule="auto"/>
        <w:jc w:val="both"/>
        <w:rPr>
          <w:rFonts w:ascii="Arial" w:hAnsi="Arial" w:cs="Arial"/>
        </w:rPr>
      </w:pPr>
      <w:r w:rsidRPr="00C911F8">
        <w:rPr>
          <w:rFonts w:ascii="Arial" w:hAnsi="Arial" w:cs="Arial"/>
        </w:rPr>
        <w:t>Por lo tanto, es importante que la investigación sea llevada a cabo de manera transparente y que se divulguen los resultados completos y precisos. También es esencial que los investigadores sean críticos con sus propias hipótesis y resultados y que estén dispuestos a reevaluar y ajustar sus conclusiones en función de los nuevos datos y descubrimientos.</w:t>
      </w:r>
    </w:p>
    <w:p w14:paraId="02763F1B" w14:textId="77777777" w:rsidR="00D04DA7" w:rsidRPr="00C911F8" w:rsidRDefault="00D04DA7" w:rsidP="00C911F8">
      <w:pPr>
        <w:spacing w:line="276" w:lineRule="auto"/>
        <w:jc w:val="both"/>
        <w:rPr>
          <w:rFonts w:ascii="Arial" w:hAnsi="Arial" w:cs="Arial"/>
        </w:rPr>
      </w:pPr>
    </w:p>
    <w:p w14:paraId="0D5FB146" w14:textId="77777777" w:rsidR="00D04DA7" w:rsidRPr="00C911F8" w:rsidRDefault="00D04DA7" w:rsidP="00C911F8">
      <w:pPr>
        <w:spacing w:line="276" w:lineRule="auto"/>
        <w:jc w:val="both"/>
        <w:rPr>
          <w:rFonts w:ascii="Arial" w:hAnsi="Arial" w:cs="Arial"/>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5042B78D" w14:textId="0110D50E" w:rsidR="00D04DA7" w:rsidRDefault="00D04DA7" w:rsidP="00C911F8">
      <w:pPr>
        <w:rPr>
          <w:rFonts w:ascii="Arial" w:hAnsi="Arial" w:cs="Arial"/>
          <w:b/>
          <w:bCs/>
          <w:sz w:val="24"/>
          <w:szCs w:val="24"/>
        </w:rPr>
      </w:pPr>
    </w:p>
    <w:p w14:paraId="7DCA20F8" w14:textId="77777777" w:rsidR="00C911F8" w:rsidRPr="00C569EB" w:rsidRDefault="00C911F8" w:rsidP="00C911F8">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11825D85" w14:textId="7A0D134F" w:rsidR="007507E2" w:rsidRDefault="007507E2" w:rsidP="007507E2">
      <w:pPr>
        <w:spacing w:line="276" w:lineRule="auto"/>
        <w:jc w:val="both"/>
        <w:rPr>
          <w:rFonts w:ascii="Arial" w:hAnsi="Arial" w:cs="Arial"/>
        </w:rPr>
      </w:pPr>
      <w:r w:rsidRPr="007507E2">
        <w:rPr>
          <w:rFonts w:ascii="Arial" w:hAnsi="Arial" w:cs="Arial"/>
        </w:rPr>
        <w:t>Jiménez-Cruz, A., Bacardi-Gascon, M., &amp; Serrano-González, M. (2017). Impact of an educational intervention on Mexican children nutritional status: A randomized cluster trial. Nutrition Journal, 16(1), 1-10.</w:t>
      </w:r>
    </w:p>
    <w:p w14:paraId="62AAA58C" w14:textId="77777777" w:rsidR="007507E2" w:rsidRPr="007507E2" w:rsidRDefault="007507E2" w:rsidP="007507E2">
      <w:pPr>
        <w:spacing w:line="276" w:lineRule="auto"/>
        <w:jc w:val="both"/>
        <w:rPr>
          <w:rFonts w:ascii="Arial" w:hAnsi="Arial" w:cs="Arial"/>
        </w:rPr>
      </w:pPr>
    </w:p>
    <w:p w14:paraId="737A7D0F" w14:textId="479DE2C5" w:rsidR="007507E2" w:rsidRDefault="007507E2" w:rsidP="007507E2">
      <w:pPr>
        <w:spacing w:line="276" w:lineRule="auto"/>
        <w:jc w:val="both"/>
        <w:rPr>
          <w:rFonts w:ascii="Arial" w:hAnsi="Arial" w:cs="Arial"/>
        </w:rPr>
      </w:pPr>
      <w:r w:rsidRPr="007507E2">
        <w:rPr>
          <w:rFonts w:ascii="Arial" w:hAnsi="Arial" w:cs="Arial"/>
        </w:rPr>
        <w:t xml:space="preserve"> Núñez, R. (2018). El sobrepeso y la obesidad en niños y adolescentes: una revisión de la literatura. Revista de Salud Pública, 20(3), 321-329.</w:t>
      </w:r>
    </w:p>
    <w:p w14:paraId="0F118386" w14:textId="77777777" w:rsidR="007507E2" w:rsidRPr="007507E2" w:rsidRDefault="007507E2" w:rsidP="007507E2">
      <w:pPr>
        <w:spacing w:line="276" w:lineRule="auto"/>
        <w:jc w:val="both"/>
        <w:rPr>
          <w:rFonts w:ascii="Arial" w:hAnsi="Arial" w:cs="Arial"/>
        </w:rPr>
      </w:pPr>
    </w:p>
    <w:p w14:paraId="73B6D894" w14:textId="2DEF6AFF" w:rsidR="007507E2" w:rsidRDefault="007507E2" w:rsidP="007507E2">
      <w:pPr>
        <w:spacing w:line="276" w:lineRule="auto"/>
        <w:jc w:val="both"/>
        <w:rPr>
          <w:rFonts w:ascii="Arial" w:hAnsi="Arial" w:cs="Arial"/>
        </w:rPr>
      </w:pPr>
      <w:r w:rsidRPr="007507E2">
        <w:rPr>
          <w:rFonts w:ascii="Arial" w:hAnsi="Arial" w:cs="Arial"/>
        </w:rPr>
        <w:t>Cuevas, A., Alvarez, V., Olvera, S., &amp; Flores, M. (2019). Prevalence and factors associated with obesity in Mexican school-aged children: A cross-sectional study. BMC Pediatrics, 19(1), 1-10.</w:t>
      </w:r>
    </w:p>
    <w:p w14:paraId="54E87EC5" w14:textId="77777777" w:rsidR="007507E2" w:rsidRDefault="007507E2" w:rsidP="007507E2">
      <w:pPr>
        <w:spacing w:line="276" w:lineRule="auto"/>
        <w:jc w:val="both"/>
        <w:rPr>
          <w:rFonts w:ascii="Arial" w:hAnsi="Arial" w:cs="Arial"/>
        </w:rPr>
      </w:pPr>
    </w:p>
    <w:p w14:paraId="61A20857" w14:textId="76542600" w:rsidR="007507E2" w:rsidRDefault="007507E2" w:rsidP="007507E2">
      <w:pPr>
        <w:spacing w:line="276" w:lineRule="auto"/>
        <w:jc w:val="both"/>
        <w:rPr>
          <w:rFonts w:ascii="Arial" w:hAnsi="Arial" w:cs="Arial"/>
        </w:rPr>
      </w:pPr>
      <w:r w:rsidRPr="007507E2">
        <w:rPr>
          <w:rFonts w:ascii="Arial" w:hAnsi="Arial" w:cs="Arial"/>
        </w:rPr>
        <w:t xml:space="preserve">Hernández S., R. (2013). Las hipótesis. Universidad de Celaya. [Archivo de vídeo]. Recuperado en: </w:t>
      </w:r>
      <w:hyperlink r:id="rId8" w:history="1">
        <w:r w:rsidRPr="00A93CA7">
          <w:rPr>
            <w:rStyle w:val="Hipervnculo"/>
            <w:rFonts w:ascii="Arial" w:hAnsi="Arial" w:cs="Arial"/>
          </w:rPr>
          <w:t>https://youtu.be/WDfQjBtRcro</w:t>
        </w:r>
      </w:hyperlink>
    </w:p>
    <w:p w14:paraId="1542D76C" w14:textId="77777777" w:rsidR="007507E2" w:rsidRPr="007507E2" w:rsidRDefault="007507E2" w:rsidP="007507E2">
      <w:pPr>
        <w:spacing w:line="276" w:lineRule="auto"/>
        <w:jc w:val="both"/>
        <w:rPr>
          <w:rFonts w:ascii="Arial" w:hAnsi="Arial" w:cs="Arial"/>
        </w:rPr>
      </w:pPr>
    </w:p>
    <w:p w14:paraId="2CF46C31" w14:textId="1FFA192A" w:rsidR="007507E2" w:rsidRDefault="007507E2" w:rsidP="007507E2">
      <w:pPr>
        <w:spacing w:line="276" w:lineRule="auto"/>
        <w:jc w:val="both"/>
        <w:rPr>
          <w:rFonts w:ascii="Arial" w:hAnsi="Arial" w:cs="Arial"/>
        </w:rPr>
      </w:pPr>
      <w:r w:rsidRPr="007507E2">
        <w:rPr>
          <w:rFonts w:ascii="Arial" w:hAnsi="Arial" w:cs="Arial"/>
        </w:rPr>
        <w:t xml:space="preserve">Pulido, W. (2014). Enfoque cualitativo, cuantitativo y mixto. Universidad Militar de Nueva Granada. [Archivo de video]. Recuperado de: </w:t>
      </w:r>
      <w:hyperlink r:id="rId9" w:history="1">
        <w:r w:rsidRPr="00A93CA7">
          <w:rPr>
            <w:rStyle w:val="Hipervnculo"/>
            <w:rFonts w:ascii="Arial" w:hAnsi="Arial" w:cs="Arial"/>
          </w:rPr>
          <w:t>https://www.youtube.com/watch?v=XpODjddaAqg</w:t>
        </w:r>
      </w:hyperlink>
    </w:p>
    <w:p w14:paraId="18547C80" w14:textId="77777777" w:rsidR="007507E2" w:rsidRPr="007507E2" w:rsidRDefault="007507E2" w:rsidP="007507E2">
      <w:pPr>
        <w:spacing w:line="276" w:lineRule="auto"/>
        <w:jc w:val="both"/>
        <w:rPr>
          <w:rFonts w:ascii="Arial" w:hAnsi="Arial" w:cs="Arial"/>
        </w:rPr>
      </w:pPr>
    </w:p>
    <w:sectPr w:rsidR="007507E2" w:rsidRPr="007507E2">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EEDE4" w14:textId="77777777" w:rsidR="00E86220" w:rsidRDefault="00E86220" w:rsidP="00D04DA7">
      <w:pPr>
        <w:spacing w:after="0" w:line="240" w:lineRule="auto"/>
      </w:pPr>
      <w:r>
        <w:separator/>
      </w:r>
    </w:p>
  </w:endnote>
  <w:endnote w:type="continuationSeparator" w:id="0">
    <w:p w14:paraId="130E36CE" w14:textId="77777777" w:rsidR="00E86220" w:rsidRDefault="00E86220"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91D2D" w14:textId="77777777" w:rsidR="00E86220" w:rsidRDefault="00E86220" w:rsidP="00D04DA7">
      <w:pPr>
        <w:spacing w:after="0" w:line="240" w:lineRule="auto"/>
      </w:pPr>
      <w:r>
        <w:separator/>
      </w:r>
    </w:p>
  </w:footnote>
  <w:footnote w:type="continuationSeparator" w:id="0">
    <w:p w14:paraId="1005CB2E" w14:textId="77777777" w:rsidR="00E86220" w:rsidRDefault="00E86220"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2FC75CA"/>
    <w:multiLevelType w:val="multilevel"/>
    <w:tmpl w:val="2114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C45A3B"/>
    <w:multiLevelType w:val="multilevel"/>
    <w:tmpl w:val="C2AC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0257746">
    <w:abstractNumId w:val="0"/>
  </w:num>
  <w:num w:numId="2" w16cid:durableId="1160346016">
    <w:abstractNumId w:val="1"/>
  </w:num>
  <w:num w:numId="3" w16cid:durableId="1409961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3C646E"/>
    <w:rsid w:val="003D1E2A"/>
    <w:rsid w:val="007507E2"/>
    <w:rsid w:val="00761426"/>
    <w:rsid w:val="00946694"/>
    <w:rsid w:val="00A27F3C"/>
    <w:rsid w:val="00B2643B"/>
    <w:rsid w:val="00B834DB"/>
    <w:rsid w:val="00C911F8"/>
    <w:rsid w:val="00D04DA7"/>
    <w:rsid w:val="00E86220"/>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2">
    <w:name w:val="heading 2"/>
    <w:basedOn w:val="Normal"/>
    <w:link w:val="Ttulo2Car"/>
    <w:uiPriority w:val="9"/>
    <w:qFormat/>
    <w:rsid w:val="00C911F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styleId="Hipervnculo">
    <w:name w:val="Hyperlink"/>
    <w:basedOn w:val="Fuentedeprrafopredeter"/>
    <w:uiPriority w:val="99"/>
    <w:unhideWhenUsed/>
    <w:rsid w:val="00946694"/>
    <w:rPr>
      <w:color w:val="0000FF"/>
      <w:u w:val="single"/>
    </w:rPr>
  </w:style>
  <w:style w:type="paragraph" w:styleId="NormalWeb">
    <w:name w:val="Normal (Web)"/>
    <w:basedOn w:val="Normal"/>
    <w:uiPriority w:val="99"/>
    <w:semiHidden/>
    <w:unhideWhenUsed/>
    <w:rsid w:val="007507E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7507E2"/>
    <w:rPr>
      <w:color w:val="605E5C"/>
      <w:shd w:val="clear" w:color="auto" w:fill="E1DFDD"/>
    </w:rPr>
  </w:style>
  <w:style w:type="character" w:customStyle="1" w:styleId="Ttulo2Car">
    <w:name w:val="Título 2 Car"/>
    <w:basedOn w:val="Fuentedeprrafopredeter"/>
    <w:link w:val="Ttulo2"/>
    <w:uiPriority w:val="9"/>
    <w:rsid w:val="00C911F8"/>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59618">
      <w:bodyDiv w:val="1"/>
      <w:marLeft w:val="0"/>
      <w:marRight w:val="0"/>
      <w:marTop w:val="0"/>
      <w:marBottom w:val="0"/>
      <w:divBdr>
        <w:top w:val="none" w:sz="0" w:space="0" w:color="auto"/>
        <w:left w:val="none" w:sz="0" w:space="0" w:color="auto"/>
        <w:bottom w:val="none" w:sz="0" w:space="0" w:color="auto"/>
        <w:right w:val="none" w:sz="0" w:space="0" w:color="auto"/>
      </w:divBdr>
    </w:div>
    <w:div w:id="1156648385">
      <w:bodyDiv w:val="1"/>
      <w:marLeft w:val="0"/>
      <w:marRight w:val="0"/>
      <w:marTop w:val="0"/>
      <w:marBottom w:val="0"/>
      <w:divBdr>
        <w:top w:val="none" w:sz="0" w:space="0" w:color="auto"/>
        <w:left w:val="none" w:sz="0" w:space="0" w:color="auto"/>
        <w:bottom w:val="none" w:sz="0" w:space="0" w:color="auto"/>
        <w:right w:val="none" w:sz="0" w:space="0" w:color="auto"/>
      </w:divBdr>
    </w:div>
    <w:div w:id="1218859830">
      <w:bodyDiv w:val="1"/>
      <w:marLeft w:val="0"/>
      <w:marRight w:val="0"/>
      <w:marTop w:val="0"/>
      <w:marBottom w:val="0"/>
      <w:divBdr>
        <w:top w:val="none" w:sz="0" w:space="0" w:color="auto"/>
        <w:left w:val="none" w:sz="0" w:space="0" w:color="auto"/>
        <w:bottom w:val="none" w:sz="0" w:space="0" w:color="auto"/>
        <w:right w:val="none" w:sz="0" w:space="0" w:color="auto"/>
      </w:divBdr>
    </w:div>
    <w:div w:id="141439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DfQjBtRcro" TargetMode="External"/><Relationship Id="rId3" Type="http://schemas.openxmlformats.org/officeDocument/2006/relationships/settings" Target="settings.xml"/><Relationship Id="rId7" Type="http://schemas.openxmlformats.org/officeDocument/2006/relationships/hyperlink" Target="https://campus.unadmexico.mx/user/view.php?id=53048&amp;course=32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XpODjddaAq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1226</Words>
  <Characters>6748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3</cp:revision>
  <cp:lastPrinted>2023-03-08T21:43:00Z</cp:lastPrinted>
  <dcterms:created xsi:type="dcterms:W3CDTF">2023-03-08T21:44:00Z</dcterms:created>
  <dcterms:modified xsi:type="dcterms:W3CDTF">2023-03-08T21:44:00Z</dcterms:modified>
</cp:coreProperties>
</file>