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3242783E" w14:textId="77777777" w:rsidR="00D07DA0" w:rsidRDefault="00D07DA0" w:rsidP="008B6E73">
      <w:pPr>
        <w:spacing w:after="0" w:line="360" w:lineRule="auto"/>
        <w:jc w:val="center"/>
        <w:rPr>
          <w:rFonts w:ascii="Arial" w:hAnsi="Arial" w:cs="Arial"/>
          <w:b/>
          <w:bCs/>
          <w:sz w:val="28"/>
          <w:szCs w:val="28"/>
        </w:rPr>
      </w:pPr>
    </w:p>
    <w:p w14:paraId="4FF553CD" w14:textId="119CC2E8" w:rsidR="00D07DA0" w:rsidRDefault="008B6E73" w:rsidP="00D07DA0">
      <w:pPr>
        <w:pStyle w:val="Ttulo1"/>
        <w:shd w:val="clear" w:color="auto" w:fill="FFFFFF"/>
        <w:spacing w:before="0" w:beforeAutospacing="0"/>
        <w:jc w:val="center"/>
        <w:rPr>
          <w:rFonts w:ascii="Montserrat" w:hAnsi="Montserrat"/>
          <w:color w:val="B38E5D"/>
          <w:spacing w:val="5"/>
        </w:rPr>
      </w:pPr>
      <w:r w:rsidRPr="00113A85">
        <w:rPr>
          <w:rFonts w:ascii="Arial" w:eastAsiaTheme="minorHAnsi" w:hAnsi="Arial" w:cs="Arial"/>
          <w:kern w:val="0"/>
          <w:sz w:val="28"/>
          <w:szCs w:val="28"/>
          <w:lang w:eastAsia="en-US"/>
        </w:rPr>
        <w:t xml:space="preserve">ASIGNATURA: </w:t>
      </w:r>
      <w:r w:rsidR="00412D1E" w:rsidRPr="00412D1E">
        <w:rPr>
          <w:rFonts w:ascii="Arial" w:eastAsiaTheme="minorHAnsi" w:hAnsi="Arial" w:cs="Arial"/>
          <w:kern w:val="0"/>
          <w:sz w:val="28"/>
          <w:szCs w:val="28"/>
          <w:lang w:eastAsia="en-US"/>
        </w:rPr>
        <w:t>S</w:t>
      </w:r>
      <w:r w:rsidR="00412D1E">
        <w:rPr>
          <w:rFonts w:ascii="Arial" w:eastAsiaTheme="minorHAnsi" w:hAnsi="Arial" w:cs="Arial"/>
          <w:kern w:val="0"/>
          <w:sz w:val="28"/>
          <w:szCs w:val="28"/>
          <w:lang w:eastAsia="en-US"/>
        </w:rPr>
        <w:t>ALUD</w:t>
      </w:r>
      <w:r w:rsidR="00412D1E" w:rsidRPr="00412D1E">
        <w:rPr>
          <w:rFonts w:ascii="Arial" w:eastAsiaTheme="minorHAnsi" w:hAnsi="Arial" w:cs="Arial"/>
          <w:kern w:val="0"/>
          <w:sz w:val="28"/>
          <w:szCs w:val="28"/>
          <w:lang w:eastAsia="en-US"/>
        </w:rPr>
        <w:t xml:space="preserve"> </w:t>
      </w:r>
      <w:r w:rsidR="00412D1E">
        <w:rPr>
          <w:rFonts w:ascii="Arial" w:eastAsiaTheme="minorHAnsi" w:hAnsi="Arial" w:cs="Arial"/>
          <w:kern w:val="0"/>
          <w:sz w:val="28"/>
          <w:szCs w:val="28"/>
          <w:lang w:eastAsia="en-US"/>
        </w:rPr>
        <w:t>PÚBLICA Y</w:t>
      </w:r>
      <w:r w:rsidR="00412D1E" w:rsidRPr="00412D1E">
        <w:rPr>
          <w:rFonts w:ascii="Arial" w:eastAsiaTheme="minorHAnsi" w:hAnsi="Arial" w:cs="Arial"/>
          <w:kern w:val="0"/>
          <w:sz w:val="28"/>
          <w:szCs w:val="28"/>
          <w:lang w:eastAsia="en-US"/>
        </w:rPr>
        <w:t xml:space="preserve"> </w:t>
      </w:r>
      <w:r w:rsidR="00412D1E">
        <w:rPr>
          <w:rFonts w:ascii="Arial" w:eastAsiaTheme="minorHAnsi" w:hAnsi="Arial" w:cs="Arial"/>
          <w:kern w:val="0"/>
          <w:sz w:val="28"/>
          <w:szCs w:val="28"/>
          <w:lang w:eastAsia="en-US"/>
        </w:rPr>
        <w:t>EPIDEMIOLOGÍA</w:t>
      </w:r>
    </w:p>
    <w:p w14:paraId="54970EB1" w14:textId="77777777" w:rsidR="00D07DA0" w:rsidRPr="00D07DA0" w:rsidRDefault="00D07DA0" w:rsidP="00D07DA0">
      <w:pPr>
        <w:pStyle w:val="Ttulo1"/>
        <w:shd w:val="clear" w:color="auto" w:fill="FFFFFF"/>
        <w:spacing w:before="0" w:beforeAutospacing="0"/>
        <w:jc w:val="center"/>
        <w:rPr>
          <w:rFonts w:ascii="Montserrat" w:hAnsi="Montserrat"/>
          <w:color w:val="B38E5D"/>
          <w:spacing w:val="5"/>
        </w:rPr>
      </w:pPr>
    </w:p>
    <w:p w14:paraId="06B642B4" w14:textId="66D3A1EF" w:rsidR="006A209D" w:rsidRDefault="006A209D" w:rsidP="00113A85">
      <w:pPr>
        <w:pStyle w:val="Ttulo1"/>
        <w:shd w:val="clear" w:color="auto" w:fill="FFFFFF"/>
        <w:spacing w:before="0" w:beforeAutospacing="0"/>
        <w:jc w:val="center"/>
        <w:rPr>
          <w:rFonts w:ascii="Arial" w:hAnsi="Arial" w:cs="Arial"/>
          <w:sz w:val="28"/>
          <w:szCs w:val="28"/>
        </w:rPr>
      </w:pPr>
      <w:r w:rsidRPr="006A209D">
        <w:rPr>
          <w:rFonts w:ascii="Arial" w:hAnsi="Arial" w:cs="Arial"/>
          <w:sz w:val="28"/>
          <w:szCs w:val="28"/>
        </w:rPr>
        <w:t>NÚMERO Y TÍTULO DE LA UNIDAD:</w:t>
      </w:r>
    </w:p>
    <w:p w14:paraId="53732439" w14:textId="02CA65B1" w:rsidR="00D07DA0" w:rsidRPr="00D07DA0" w:rsidRDefault="00D07DA0" w:rsidP="00113A85">
      <w:pPr>
        <w:pStyle w:val="Ttulo1"/>
        <w:shd w:val="clear" w:color="auto" w:fill="FFFFFF"/>
        <w:spacing w:before="0" w:beforeAutospacing="0"/>
        <w:jc w:val="center"/>
        <w:rPr>
          <w:rFonts w:ascii="Arial" w:eastAsiaTheme="minorHAnsi" w:hAnsi="Arial" w:cs="Arial"/>
          <w:b w:val="0"/>
          <w:bCs w:val="0"/>
          <w:kern w:val="0"/>
          <w:sz w:val="28"/>
          <w:szCs w:val="28"/>
          <w:lang w:eastAsia="en-US"/>
        </w:rPr>
      </w:pPr>
      <w:r w:rsidRPr="00D07DA0">
        <w:rPr>
          <w:rFonts w:ascii="Arial" w:eastAsiaTheme="minorHAnsi" w:hAnsi="Arial" w:cs="Arial"/>
          <w:b w:val="0"/>
          <w:bCs w:val="0"/>
          <w:kern w:val="0"/>
          <w:sz w:val="28"/>
          <w:szCs w:val="28"/>
          <w:lang w:eastAsia="en-US"/>
        </w:rPr>
        <w:t>Unidad 1. Introducción a la salud pública y epidemiología</w:t>
      </w:r>
    </w:p>
    <w:p w14:paraId="1929A538" w14:textId="77777777" w:rsidR="006A209D" w:rsidRDefault="006A209D" w:rsidP="006A209D">
      <w:pPr>
        <w:spacing w:after="0" w:line="360" w:lineRule="auto"/>
        <w:jc w:val="center"/>
        <w:rPr>
          <w:rFonts w:ascii="Arial" w:hAnsi="Arial" w:cs="Arial"/>
          <w:b/>
          <w:bCs/>
          <w:sz w:val="28"/>
          <w:szCs w:val="28"/>
        </w:rPr>
      </w:pPr>
    </w:p>
    <w:p w14:paraId="6DB4272A" w14:textId="0F4D8A35"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00D07DA0">
        <w:rPr>
          <w:rFonts w:ascii="Arial" w:hAnsi="Arial" w:cs="Arial"/>
          <w:b/>
          <w:bCs/>
          <w:sz w:val="28"/>
          <w:szCs w:val="28"/>
        </w:rPr>
        <w:t xml:space="preserve"> </w:t>
      </w:r>
      <w:r w:rsidR="00D07DA0" w:rsidRPr="00D07DA0">
        <w:rPr>
          <w:rFonts w:ascii="Arial" w:hAnsi="Arial" w:cs="Arial"/>
          <w:sz w:val="28"/>
          <w:szCs w:val="28"/>
        </w:rPr>
        <w:t>Funciones de la salud pública y de la epidemiología</w:t>
      </w:r>
    </w:p>
    <w:p w14:paraId="3DD7227A" w14:textId="77777777" w:rsidR="006A209D" w:rsidRDefault="006A209D" w:rsidP="006A209D">
      <w:pPr>
        <w:spacing w:after="0" w:line="360" w:lineRule="auto"/>
        <w:jc w:val="center"/>
        <w:rPr>
          <w:rFonts w:ascii="Arial" w:hAnsi="Arial" w:cs="Arial"/>
          <w:sz w:val="28"/>
          <w:szCs w:val="28"/>
        </w:rPr>
      </w:pPr>
    </w:p>
    <w:p w14:paraId="4B859D67" w14:textId="4DF72D0F" w:rsidR="006A209D" w:rsidRDefault="006A209D" w:rsidP="002F02A9">
      <w:pPr>
        <w:spacing w:after="0" w:line="360" w:lineRule="auto"/>
        <w:jc w:val="center"/>
        <w:rPr>
          <w:rFonts w:ascii="Arial" w:hAnsi="Arial" w:cs="Arial"/>
          <w:sz w:val="28"/>
          <w:szCs w:val="28"/>
        </w:rPr>
      </w:pPr>
      <w:r>
        <w:rPr>
          <w:rFonts w:ascii="Arial" w:hAnsi="Arial" w:cs="Arial"/>
          <w:b/>
          <w:bCs/>
          <w:sz w:val="28"/>
          <w:szCs w:val="28"/>
        </w:rPr>
        <w:t xml:space="preserve">ASESOR(A): </w:t>
      </w:r>
      <w:hyperlink r:id="rId7" w:history="1">
        <w:r w:rsidR="002F02A9" w:rsidRPr="002F02A9">
          <w:rPr>
            <w:rFonts w:ascii="Arial" w:hAnsi="Arial" w:cs="Arial"/>
            <w:sz w:val="28"/>
            <w:szCs w:val="28"/>
          </w:rPr>
          <w:t>JAVIER GONZALEZ QUINTANA</w:t>
        </w:r>
      </w:hyperlink>
    </w:p>
    <w:p w14:paraId="67DD08E1" w14:textId="77777777" w:rsidR="002F02A9" w:rsidRDefault="002F02A9" w:rsidP="002F02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6F6647BD" w14:textId="315950A9" w:rsidR="00D04DA7" w:rsidRPr="00D07DA0" w:rsidRDefault="008B6E73" w:rsidP="00D07DA0">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46B1F0ED" w14:textId="3B0BB818" w:rsidR="006A209D" w:rsidRPr="00D07DA0" w:rsidRDefault="00D07DA0" w:rsidP="00D07DA0">
      <w:pPr>
        <w:jc w:val="center"/>
        <w:rPr>
          <w:rFonts w:ascii="Arial" w:hAnsi="Arial" w:cs="Arial"/>
          <w:sz w:val="28"/>
          <w:szCs w:val="28"/>
        </w:rPr>
      </w:pPr>
      <w:r w:rsidRPr="00D07DA0">
        <w:rPr>
          <w:rFonts w:ascii="Arial" w:hAnsi="Arial" w:cs="Arial"/>
          <w:sz w:val="28"/>
          <w:szCs w:val="28"/>
        </w:rPr>
        <w:t>27 de julio de 2023</w:t>
      </w:r>
    </w:p>
    <w:p w14:paraId="41DB1911" w14:textId="77777777" w:rsidR="00D04DA7" w:rsidRDefault="00D04DA7" w:rsidP="00D04DA7"/>
    <w:p w14:paraId="2AFEBD70" w14:textId="77777777" w:rsidR="00D07DA0" w:rsidRDefault="00D07DA0" w:rsidP="00D04DA7"/>
    <w:p w14:paraId="34EEB2E9" w14:textId="77777777" w:rsidR="0059268C" w:rsidRDefault="0059268C"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45E6A916" w14:textId="77777777" w:rsidR="00D07DA0" w:rsidRPr="00D07DA0" w:rsidRDefault="00D07DA0" w:rsidP="00D07DA0">
      <w:pPr>
        <w:spacing w:line="276" w:lineRule="auto"/>
        <w:jc w:val="both"/>
        <w:rPr>
          <w:rFonts w:ascii="Arial" w:hAnsi="Arial" w:cs="Arial"/>
        </w:rPr>
      </w:pPr>
      <w:r w:rsidRPr="00D07DA0">
        <w:rPr>
          <w:rFonts w:ascii="Arial" w:hAnsi="Arial" w:cs="Arial"/>
        </w:rPr>
        <w:t>La salud de la población es un pilar fundamental para el bienestar y desarrollo de una sociedad. En este contexto, dos disciplinas desempeñan un papel clave en el estudio, prevención y mejora de la salud a nivel colectivo: la Salud Pública y la Epidemiología. La Salud Pública aborda el desafío de proteger y promover la salud de comunidades enteras, tomando en cuenta diversos factores sociales, ambientales y de comportamiento que influyen en el bienestar de la población. Por otro lado, la Epidemiología se enfoca en el análisis científico de las enfermedades en las poblaciones, buscando identificar sus causas, patrones de distribución y factores de riesgo para implementar medidas de control y prevención.</w:t>
      </w:r>
    </w:p>
    <w:p w14:paraId="3CF19878" w14:textId="77777777" w:rsidR="00D07DA0" w:rsidRPr="00D07DA0" w:rsidRDefault="00D07DA0" w:rsidP="00D07DA0">
      <w:pPr>
        <w:spacing w:line="276" w:lineRule="auto"/>
        <w:jc w:val="both"/>
        <w:rPr>
          <w:rFonts w:ascii="Arial" w:hAnsi="Arial" w:cs="Arial"/>
        </w:rPr>
      </w:pPr>
      <w:r w:rsidRPr="00D07DA0">
        <w:rPr>
          <w:rFonts w:ascii="Arial" w:hAnsi="Arial" w:cs="Arial"/>
        </w:rPr>
        <w:t>En esta exposición, se presenta un cuadro comparativo entre las funciones esenciales de la Salud Pública y las funciones de la Epidemiología, destacando sus diferencias y complementariedades. Asimismo, se explorará la estrecha relación entre ambas disciplinas, resaltando cómo la Epidemiología proporciona la base científica necesaria para fundamentar las acciones de Salud Pública y cómo esta última, a su vez, implementa las estrategias de control y prevención propuestas por la Epidemiología. El objetivo es comprender la importancia de trabajar en conjunto para lograr sociedades más saludables y equitativas, donde la prevención y el cuidado de la salud se conviertan en pilares fundamentales para el progreso colectivo.</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3BE53C1C" w14:textId="77777777" w:rsidR="00D04DA7" w:rsidRDefault="00D04DA7" w:rsidP="00D04DA7"/>
    <w:p w14:paraId="4F9D580B" w14:textId="77777777" w:rsidR="00D07DA0" w:rsidRDefault="00D07DA0" w:rsidP="00D04DA7"/>
    <w:p w14:paraId="6E81B3BC" w14:textId="77777777" w:rsidR="00D07DA0" w:rsidRDefault="00D07DA0" w:rsidP="00D04DA7"/>
    <w:p w14:paraId="24F325C5" w14:textId="77777777" w:rsidR="00D07DA0" w:rsidRDefault="00D07DA0" w:rsidP="00D04DA7"/>
    <w:p w14:paraId="6113C2A3" w14:textId="77777777" w:rsidR="00D07DA0" w:rsidRDefault="00D07DA0" w:rsidP="00D04DA7"/>
    <w:p w14:paraId="643FD709" w14:textId="77777777" w:rsidR="00D04DA7" w:rsidRDefault="00D04DA7" w:rsidP="00D04DA7"/>
    <w:p w14:paraId="4E18FDA6" w14:textId="77777777" w:rsidR="00D04DA7" w:rsidRDefault="00D04DA7" w:rsidP="00D04DA7">
      <w:pPr>
        <w:jc w:val="center"/>
      </w:pPr>
    </w:p>
    <w:p w14:paraId="31427A5E" w14:textId="77777777" w:rsidR="00D07DA0" w:rsidRDefault="00D07DA0" w:rsidP="00D04DA7">
      <w:pPr>
        <w:jc w:val="center"/>
        <w:rPr>
          <w:rFonts w:ascii="Arial" w:hAnsi="Arial" w:cs="Arial"/>
          <w:b/>
          <w:bCs/>
          <w:sz w:val="24"/>
          <w:szCs w:val="24"/>
        </w:rPr>
        <w:sectPr w:rsidR="00D07DA0">
          <w:headerReference w:type="default" r:id="rId8"/>
          <w:pgSz w:w="12240" w:h="15840"/>
          <w:pgMar w:top="1417" w:right="1701" w:bottom="1417" w:left="1701" w:header="708" w:footer="708" w:gutter="0"/>
          <w:cols w:space="708"/>
          <w:docGrid w:linePitch="360"/>
        </w:sectP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tbl>
      <w:tblPr>
        <w:tblStyle w:val="Tablaconcuadrcula4-nfasis5"/>
        <w:tblW w:w="13756" w:type="dxa"/>
        <w:tblLook w:val="04A0" w:firstRow="1" w:lastRow="0" w:firstColumn="1" w:lastColumn="0" w:noHBand="0" w:noVBand="1"/>
      </w:tblPr>
      <w:tblGrid>
        <w:gridCol w:w="2422"/>
        <w:gridCol w:w="5302"/>
        <w:gridCol w:w="6032"/>
      </w:tblGrid>
      <w:tr w:rsidR="00D07DA0" w:rsidRPr="00D07DA0" w14:paraId="37F459E3" w14:textId="77777777" w:rsidTr="00D07DA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422" w:type="dxa"/>
          </w:tcPr>
          <w:p w14:paraId="01D03FFE" w14:textId="4207D237" w:rsidR="00D07DA0" w:rsidRPr="00D07DA0" w:rsidRDefault="00D07DA0" w:rsidP="00D07DA0">
            <w:pPr>
              <w:spacing w:line="276" w:lineRule="auto"/>
              <w:jc w:val="both"/>
              <w:rPr>
                <w:rFonts w:ascii="Arial" w:hAnsi="Arial" w:cs="Arial"/>
              </w:rPr>
            </w:pPr>
            <w:r w:rsidRPr="00D07DA0">
              <w:rPr>
                <w:rFonts w:ascii="Arial" w:hAnsi="Arial" w:cs="Arial"/>
              </w:rPr>
              <w:t>Aspecto</w:t>
            </w:r>
          </w:p>
        </w:tc>
        <w:tc>
          <w:tcPr>
            <w:tcW w:w="5302" w:type="dxa"/>
          </w:tcPr>
          <w:p w14:paraId="7A3F217D" w14:textId="77777777" w:rsidR="00D07DA0" w:rsidRPr="00D07DA0" w:rsidRDefault="00D07DA0" w:rsidP="00D07DA0">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D07DA0">
              <w:rPr>
                <w:rFonts w:ascii="Arial" w:hAnsi="Arial" w:cs="Arial"/>
              </w:rPr>
              <w:t>Salud Pública</w:t>
            </w:r>
          </w:p>
          <w:p w14:paraId="2D33B656" w14:textId="77777777" w:rsidR="00D07DA0" w:rsidRPr="00D07DA0" w:rsidRDefault="00D07DA0" w:rsidP="00D07DA0">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6032" w:type="dxa"/>
          </w:tcPr>
          <w:p w14:paraId="33E6CA87" w14:textId="27A3330D" w:rsidR="00D07DA0" w:rsidRPr="00D07DA0" w:rsidRDefault="00D07DA0" w:rsidP="00D07DA0">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D07DA0">
              <w:rPr>
                <w:rFonts w:ascii="Arial" w:hAnsi="Arial" w:cs="Arial"/>
              </w:rPr>
              <w:t>Epidemiología</w:t>
            </w:r>
          </w:p>
        </w:tc>
      </w:tr>
      <w:tr w:rsidR="00D07DA0" w:rsidRPr="00D07DA0" w14:paraId="22D8B768" w14:textId="77777777" w:rsidTr="00D07DA0">
        <w:trPr>
          <w:cnfStyle w:val="000000100000" w:firstRow="0" w:lastRow="0" w:firstColumn="0" w:lastColumn="0" w:oddVBand="0" w:evenVBand="0" w:oddHBand="1" w:evenHBand="0" w:firstRowFirstColumn="0" w:firstRowLastColumn="0" w:lastRowFirstColumn="0" w:lastRowLastColumn="0"/>
          <w:trHeight w:val="1039"/>
        </w:trPr>
        <w:tc>
          <w:tcPr>
            <w:cnfStyle w:val="001000000000" w:firstRow="0" w:lastRow="0" w:firstColumn="1" w:lastColumn="0" w:oddVBand="0" w:evenVBand="0" w:oddHBand="0" w:evenHBand="0" w:firstRowFirstColumn="0" w:firstRowLastColumn="0" w:lastRowFirstColumn="0" w:lastRowLastColumn="0"/>
            <w:tcW w:w="2422" w:type="dxa"/>
          </w:tcPr>
          <w:p w14:paraId="34291FD3" w14:textId="105A9E4A" w:rsidR="00D07DA0" w:rsidRPr="00D07DA0" w:rsidRDefault="00D07DA0" w:rsidP="00D07DA0">
            <w:pPr>
              <w:spacing w:line="276" w:lineRule="auto"/>
              <w:jc w:val="both"/>
              <w:rPr>
                <w:rFonts w:ascii="Arial" w:hAnsi="Arial" w:cs="Arial"/>
              </w:rPr>
            </w:pPr>
            <w:r w:rsidRPr="00D07DA0">
              <w:rPr>
                <w:rFonts w:ascii="Arial" w:hAnsi="Arial" w:cs="Arial"/>
              </w:rPr>
              <w:t>Definición</w:t>
            </w:r>
          </w:p>
        </w:tc>
        <w:tc>
          <w:tcPr>
            <w:tcW w:w="5302" w:type="dxa"/>
          </w:tcPr>
          <w:p w14:paraId="6E990805" w14:textId="77777777" w:rsidR="00D07DA0" w:rsidRPr="00D07DA0" w:rsidRDefault="00D07DA0" w:rsidP="00D07D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07DA0">
              <w:rPr>
                <w:rFonts w:ascii="Arial" w:hAnsi="Arial" w:cs="Arial"/>
              </w:rPr>
              <w:t>Es el campo que se ocupa de proteger y promover la salud de la población en su conjunto, abordando aspectos de prevención, promoción y control de enfermedades.</w:t>
            </w:r>
          </w:p>
          <w:p w14:paraId="28B6AAA2" w14:textId="77777777" w:rsidR="00D07DA0" w:rsidRPr="00D07DA0" w:rsidRDefault="00D07DA0" w:rsidP="00D07D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032" w:type="dxa"/>
          </w:tcPr>
          <w:p w14:paraId="7AE3668D" w14:textId="77777777" w:rsidR="00D07DA0" w:rsidRPr="00D07DA0" w:rsidRDefault="00D07DA0" w:rsidP="00D07D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07DA0">
              <w:rPr>
                <w:rFonts w:ascii="Arial" w:hAnsi="Arial" w:cs="Arial"/>
                <w:lang w:eastAsia="es-MX"/>
              </w:rPr>
              <w:t>Es una rama de la salud pública que se enfoca en el estudio de los patrones, causas y efectos de las enfermedades en poblaciones para informar sobre medidas de control y prevención.</w:t>
            </w:r>
          </w:p>
          <w:p w14:paraId="02BCDF8C" w14:textId="77777777" w:rsidR="00D07DA0" w:rsidRPr="00D07DA0" w:rsidRDefault="00D07DA0" w:rsidP="00D07D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07DA0" w:rsidRPr="00D07DA0" w14:paraId="7FAEB119" w14:textId="77777777" w:rsidTr="00D07DA0">
        <w:trPr>
          <w:trHeight w:val="1031"/>
        </w:trPr>
        <w:tc>
          <w:tcPr>
            <w:cnfStyle w:val="001000000000" w:firstRow="0" w:lastRow="0" w:firstColumn="1" w:lastColumn="0" w:oddVBand="0" w:evenVBand="0" w:oddHBand="0" w:evenHBand="0" w:firstRowFirstColumn="0" w:firstRowLastColumn="0" w:lastRowFirstColumn="0" w:lastRowLastColumn="0"/>
            <w:tcW w:w="2422" w:type="dxa"/>
          </w:tcPr>
          <w:p w14:paraId="6F00D770" w14:textId="7AE6E49E" w:rsidR="00D07DA0" w:rsidRPr="00D07DA0" w:rsidRDefault="00D07DA0" w:rsidP="00D07DA0">
            <w:pPr>
              <w:spacing w:line="276" w:lineRule="auto"/>
              <w:jc w:val="both"/>
              <w:rPr>
                <w:rFonts w:ascii="Arial" w:hAnsi="Arial" w:cs="Arial"/>
              </w:rPr>
            </w:pPr>
            <w:r w:rsidRPr="00D07DA0">
              <w:rPr>
                <w:rFonts w:ascii="Arial" w:hAnsi="Arial" w:cs="Arial"/>
              </w:rPr>
              <w:t>Enfoque</w:t>
            </w:r>
          </w:p>
        </w:tc>
        <w:tc>
          <w:tcPr>
            <w:tcW w:w="5302" w:type="dxa"/>
          </w:tcPr>
          <w:p w14:paraId="14C662A6" w14:textId="77777777" w:rsidR="00D07DA0" w:rsidRPr="00D07DA0" w:rsidRDefault="00D07DA0" w:rsidP="00D07D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07DA0">
              <w:rPr>
                <w:rFonts w:ascii="Arial" w:hAnsi="Arial" w:cs="Arial"/>
              </w:rPr>
              <w:t>Macroscópico, considerando a la población en su conjunto y abordando factores sociales, ambientales y de comportamiento que influyen en la salud.</w:t>
            </w:r>
          </w:p>
          <w:p w14:paraId="0E55DF8C" w14:textId="77777777" w:rsidR="00D07DA0" w:rsidRPr="00D07DA0" w:rsidRDefault="00D07DA0" w:rsidP="00D07D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032" w:type="dxa"/>
          </w:tcPr>
          <w:p w14:paraId="42D2FCE2" w14:textId="77777777" w:rsidR="00D07DA0" w:rsidRPr="00D07DA0" w:rsidRDefault="00D07DA0" w:rsidP="00D07D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07DA0">
              <w:rPr>
                <w:rFonts w:ascii="Arial" w:hAnsi="Arial" w:cs="Arial"/>
                <w:lang w:eastAsia="es-MX"/>
              </w:rPr>
              <w:t>Microscópico, centrado en el análisis de datos epidemiológicos para identificar relaciones causales entre factores de riesgo y enfermedades en individuos y poblaciones.</w:t>
            </w:r>
          </w:p>
          <w:p w14:paraId="0F6DBB14" w14:textId="77777777" w:rsidR="00D07DA0" w:rsidRPr="00D07DA0" w:rsidRDefault="00D07DA0" w:rsidP="00D07D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07DA0" w:rsidRPr="00D07DA0" w14:paraId="44CF8D38" w14:textId="77777777" w:rsidTr="00D07DA0">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2422" w:type="dxa"/>
          </w:tcPr>
          <w:p w14:paraId="6BCD0D2E" w14:textId="47D6AC65" w:rsidR="00D07DA0" w:rsidRPr="00D07DA0" w:rsidRDefault="00D07DA0" w:rsidP="00D07DA0">
            <w:pPr>
              <w:spacing w:line="276" w:lineRule="auto"/>
              <w:jc w:val="both"/>
              <w:rPr>
                <w:rFonts w:ascii="Arial" w:hAnsi="Arial" w:cs="Arial"/>
              </w:rPr>
            </w:pPr>
            <w:r w:rsidRPr="00D07DA0">
              <w:rPr>
                <w:rFonts w:ascii="Arial" w:hAnsi="Arial" w:cs="Arial"/>
              </w:rPr>
              <w:t>Objetivo</w:t>
            </w:r>
          </w:p>
        </w:tc>
        <w:tc>
          <w:tcPr>
            <w:tcW w:w="5302" w:type="dxa"/>
          </w:tcPr>
          <w:p w14:paraId="67E9AEF3" w14:textId="77777777" w:rsidR="00D07DA0" w:rsidRPr="00D07DA0" w:rsidRDefault="00D07DA0" w:rsidP="00D07D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07DA0">
              <w:rPr>
                <w:rFonts w:ascii="Arial" w:hAnsi="Arial" w:cs="Arial"/>
              </w:rPr>
              <w:t>Mejorar la salud de la población y reducir las desigualdades en salud, mediante intervenciones y políticas públicas.</w:t>
            </w:r>
          </w:p>
          <w:p w14:paraId="347F9CB7" w14:textId="77777777" w:rsidR="00D07DA0" w:rsidRPr="00D07DA0" w:rsidRDefault="00D07DA0" w:rsidP="00D07D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032" w:type="dxa"/>
          </w:tcPr>
          <w:p w14:paraId="5407277C" w14:textId="77777777" w:rsidR="00D07DA0" w:rsidRPr="00D07DA0" w:rsidRDefault="00D07DA0" w:rsidP="00D07D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07DA0">
              <w:rPr>
                <w:rFonts w:ascii="Arial" w:hAnsi="Arial" w:cs="Arial"/>
                <w:lang w:eastAsia="es-MX"/>
              </w:rPr>
              <w:t>Contribuir al conocimiento científico sobre la distribución y determinantes de las enfermedades, facilitando la toma de decisiones basadas en evidencia.</w:t>
            </w:r>
          </w:p>
          <w:p w14:paraId="1EABEDD3" w14:textId="77777777" w:rsidR="00D07DA0" w:rsidRPr="00D07DA0" w:rsidRDefault="00D07DA0" w:rsidP="00D07D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07DA0" w:rsidRPr="00D07DA0" w14:paraId="1643D489" w14:textId="77777777" w:rsidTr="00D07DA0">
        <w:trPr>
          <w:trHeight w:val="886"/>
        </w:trPr>
        <w:tc>
          <w:tcPr>
            <w:cnfStyle w:val="001000000000" w:firstRow="0" w:lastRow="0" w:firstColumn="1" w:lastColumn="0" w:oddVBand="0" w:evenVBand="0" w:oddHBand="0" w:evenHBand="0" w:firstRowFirstColumn="0" w:firstRowLastColumn="0" w:lastRowFirstColumn="0" w:lastRowLastColumn="0"/>
            <w:tcW w:w="2422" w:type="dxa"/>
          </w:tcPr>
          <w:p w14:paraId="696987D1" w14:textId="6145BA57" w:rsidR="00D07DA0" w:rsidRPr="00D07DA0" w:rsidRDefault="00D07DA0" w:rsidP="00D07DA0">
            <w:pPr>
              <w:spacing w:line="276" w:lineRule="auto"/>
              <w:jc w:val="both"/>
              <w:rPr>
                <w:rFonts w:ascii="Arial" w:hAnsi="Arial" w:cs="Arial"/>
              </w:rPr>
            </w:pPr>
            <w:r w:rsidRPr="00D07DA0">
              <w:rPr>
                <w:rFonts w:ascii="Arial" w:hAnsi="Arial" w:cs="Arial"/>
              </w:rPr>
              <w:t>Acciones</w:t>
            </w:r>
          </w:p>
        </w:tc>
        <w:tc>
          <w:tcPr>
            <w:tcW w:w="5302" w:type="dxa"/>
          </w:tcPr>
          <w:p w14:paraId="2E8F0963" w14:textId="77777777" w:rsidR="00D07DA0" w:rsidRPr="00D07DA0" w:rsidRDefault="00D07DA0" w:rsidP="00D07D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07DA0">
              <w:rPr>
                <w:rFonts w:ascii="Arial" w:hAnsi="Arial" w:cs="Arial"/>
              </w:rPr>
              <w:t>Vigilancia epidemiológica, promoción de la salud, prevención de enfermedades, planificación y gestión de servicios de salud, investigación en salud.</w:t>
            </w:r>
          </w:p>
          <w:p w14:paraId="108C3B0A" w14:textId="77777777" w:rsidR="00D07DA0" w:rsidRPr="00D07DA0" w:rsidRDefault="00D07DA0" w:rsidP="00D07D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032" w:type="dxa"/>
          </w:tcPr>
          <w:p w14:paraId="1AF74E48" w14:textId="77777777" w:rsidR="00D07DA0" w:rsidRPr="00D07DA0" w:rsidRDefault="00D07DA0" w:rsidP="00D07D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07DA0">
              <w:rPr>
                <w:rFonts w:ascii="Arial" w:hAnsi="Arial" w:cs="Arial"/>
                <w:lang w:eastAsia="es-MX"/>
              </w:rPr>
              <w:t>Recolección y análisis de datos, investigación de brotes, estudios observacionales y experimentales, estimación de riesgos y desarrollo de estrategias de control.</w:t>
            </w:r>
          </w:p>
          <w:p w14:paraId="6EC1A780" w14:textId="77777777" w:rsidR="00D07DA0" w:rsidRPr="00D07DA0" w:rsidRDefault="00D07DA0" w:rsidP="00D07D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07DA0" w:rsidRPr="00D07DA0" w14:paraId="480F0A98" w14:textId="77777777" w:rsidTr="00D07DA0">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2422" w:type="dxa"/>
          </w:tcPr>
          <w:p w14:paraId="055292CD" w14:textId="77777777" w:rsidR="00D07DA0" w:rsidRPr="00D07DA0" w:rsidRDefault="00D07DA0" w:rsidP="00D07DA0">
            <w:pPr>
              <w:spacing w:line="276" w:lineRule="auto"/>
              <w:jc w:val="both"/>
              <w:rPr>
                <w:rFonts w:ascii="Arial" w:hAnsi="Arial" w:cs="Arial"/>
              </w:rPr>
            </w:pPr>
            <w:r w:rsidRPr="00D07DA0">
              <w:rPr>
                <w:rFonts w:ascii="Arial" w:hAnsi="Arial" w:cs="Arial"/>
              </w:rPr>
              <w:t>Alcance temporal</w:t>
            </w:r>
          </w:p>
          <w:p w14:paraId="433D4923" w14:textId="77777777" w:rsidR="00D07DA0" w:rsidRPr="00D07DA0" w:rsidRDefault="00D07DA0" w:rsidP="00D07DA0">
            <w:pPr>
              <w:spacing w:line="276" w:lineRule="auto"/>
              <w:jc w:val="both"/>
              <w:rPr>
                <w:rFonts w:ascii="Arial" w:hAnsi="Arial" w:cs="Arial"/>
              </w:rPr>
            </w:pPr>
          </w:p>
        </w:tc>
        <w:tc>
          <w:tcPr>
            <w:tcW w:w="5302" w:type="dxa"/>
          </w:tcPr>
          <w:p w14:paraId="6183CCD1" w14:textId="77777777" w:rsidR="00D07DA0" w:rsidRPr="00D07DA0" w:rsidRDefault="00D07DA0" w:rsidP="00D07D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07DA0">
              <w:rPr>
                <w:rFonts w:ascii="Arial" w:hAnsi="Arial" w:cs="Arial"/>
              </w:rPr>
              <w:t>Orientada tanto a la prevención a largo plazo como a la respuesta inmediata ante emergencias sanitarias.</w:t>
            </w:r>
          </w:p>
          <w:p w14:paraId="212B947D" w14:textId="77777777" w:rsidR="00D07DA0" w:rsidRPr="00D07DA0" w:rsidRDefault="00D07DA0" w:rsidP="00D07D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032" w:type="dxa"/>
          </w:tcPr>
          <w:p w14:paraId="6D37BB96" w14:textId="77777777" w:rsidR="00D07DA0" w:rsidRPr="00D07DA0" w:rsidRDefault="00D07DA0" w:rsidP="00D07D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07DA0">
              <w:rPr>
                <w:rFonts w:ascii="Arial" w:hAnsi="Arial" w:cs="Arial"/>
                <w:lang w:eastAsia="es-MX"/>
              </w:rPr>
              <w:t>Principalmente enfocada en el análisis retrospectivo y prospectivo de datos epidemiológicos para establecer medidas preventivas y correctivas.</w:t>
            </w:r>
          </w:p>
          <w:p w14:paraId="1FEC51E9" w14:textId="77777777" w:rsidR="00D07DA0" w:rsidRPr="00D07DA0" w:rsidRDefault="00D07DA0" w:rsidP="00D07D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07DA0" w:rsidRPr="00D07DA0" w14:paraId="2F0FF86D" w14:textId="77777777" w:rsidTr="00D07DA0">
        <w:trPr>
          <w:trHeight w:val="886"/>
        </w:trPr>
        <w:tc>
          <w:tcPr>
            <w:cnfStyle w:val="001000000000" w:firstRow="0" w:lastRow="0" w:firstColumn="1" w:lastColumn="0" w:oddVBand="0" w:evenVBand="0" w:oddHBand="0" w:evenHBand="0" w:firstRowFirstColumn="0" w:firstRowLastColumn="0" w:lastRowFirstColumn="0" w:lastRowLastColumn="0"/>
            <w:tcW w:w="2422" w:type="dxa"/>
          </w:tcPr>
          <w:p w14:paraId="041656D8" w14:textId="6BF31514" w:rsidR="00D07DA0" w:rsidRPr="00D07DA0" w:rsidRDefault="00D07DA0" w:rsidP="00D07DA0">
            <w:pPr>
              <w:spacing w:line="276" w:lineRule="auto"/>
              <w:jc w:val="both"/>
              <w:rPr>
                <w:rFonts w:ascii="Arial" w:hAnsi="Arial" w:cs="Arial"/>
              </w:rPr>
            </w:pPr>
            <w:r w:rsidRPr="00D07DA0">
              <w:rPr>
                <w:rFonts w:ascii="Arial" w:hAnsi="Arial" w:cs="Arial"/>
              </w:rPr>
              <w:t>Aplicación</w:t>
            </w:r>
          </w:p>
        </w:tc>
        <w:tc>
          <w:tcPr>
            <w:tcW w:w="5302" w:type="dxa"/>
          </w:tcPr>
          <w:p w14:paraId="1B621CEA" w14:textId="77777777" w:rsidR="00D07DA0" w:rsidRPr="00D07DA0" w:rsidRDefault="00D07DA0" w:rsidP="00D07D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07DA0">
              <w:rPr>
                <w:rFonts w:ascii="Arial" w:hAnsi="Arial" w:cs="Arial"/>
              </w:rPr>
              <w:t>Interviene en la formulación de políticas de salud y la implementación de programas para mejorar la calidad de vida de la población.</w:t>
            </w:r>
          </w:p>
          <w:p w14:paraId="680E45FA" w14:textId="77777777" w:rsidR="00D07DA0" w:rsidRPr="00D07DA0" w:rsidRDefault="00D07DA0" w:rsidP="00D07D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032" w:type="dxa"/>
          </w:tcPr>
          <w:p w14:paraId="73D1691E" w14:textId="77777777" w:rsidR="00D07DA0" w:rsidRPr="00D07DA0" w:rsidRDefault="00D07DA0" w:rsidP="00D07D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07DA0">
              <w:rPr>
                <w:rFonts w:ascii="Arial" w:hAnsi="Arial" w:cs="Arial"/>
              </w:rPr>
              <w:t>Su trabajo informa las acciones de la Salud Pública al identificar los factores de riesgo y ayudar a comprender la dinámica de las enfermedades en la población.</w:t>
            </w:r>
          </w:p>
          <w:p w14:paraId="069F79CA" w14:textId="77777777" w:rsidR="00D07DA0" w:rsidRPr="00D07DA0" w:rsidRDefault="00D07DA0" w:rsidP="00D07D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E5D3B8B" w14:textId="77777777" w:rsidR="00D07DA0" w:rsidRDefault="00D07DA0" w:rsidP="00D07DA0">
      <w:pPr>
        <w:spacing w:line="276" w:lineRule="auto"/>
        <w:jc w:val="both"/>
        <w:rPr>
          <w:rFonts w:ascii="Arial" w:hAnsi="Arial" w:cs="Arial"/>
        </w:rPr>
        <w:sectPr w:rsidR="00D07DA0" w:rsidSect="00D07DA0">
          <w:pgSz w:w="15840" w:h="12240" w:orient="landscape"/>
          <w:pgMar w:top="1701" w:right="1418" w:bottom="1701" w:left="1418" w:header="709" w:footer="709" w:gutter="0"/>
          <w:cols w:space="708"/>
          <w:docGrid w:linePitch="360"/>
        </w:sectPr>
      </w:pPr>
    </w:p>
    <w:p w14:paraId="2BE47E38" w14:textId="77777777" w:rsidR="00D07DA0" w:rsidRPr="00D07DA0" w:rsidRDefault="00D07DA0" w:rsidP="00D07DA0">
      <w:pPr>
        <w:spacing w:line="276" w:lineRule="auto"/>
        <w:jc w:val="both"/>
        <w:rPr>
          <w:rFonts w:ascii="Arial" w:hAnsi="Arial" w:cs="Arial"/>
        </w:rPr>
      </w:pPr>
      <w:r w:rsidRPr="00D07DA0">
        <w:rPr>
          <w:rFonts w:ascii="Arial" w:hAnsi="Arial" w:cs="Arial"/>
        </w:rPr>
        <w:lastRenderedPageBreak/>
        <w:t>La Salud Pública y la Epidemiología están intrínsecamente relacionadas y se complementan en la búsqueda de mejorar la salud de las poblaciones. Mientras que la Salud Pública tiene un enfoque más amplio, abordando aspectos sociales, económicos, ambientales y políticos que afectan a la población en su conjunto, la Epidemiología proporciona la base científica y el conocimiento epidemiológico necesario para fundamentar las acciones de Salud Pública.</w:t>
      </w:r>
    </w:p>
    <w:p w14:paraId="77CAEC47" w14:textId="17628C17" w:rsidR="00D07DA0" w:rsidRPr="00D07DA0" w:rsidRDefault="00D07DA0" w:rsidP="00D07DA0">
      <w:pPr>
        <w:spacing w:line="276" w:lineRule="auto"/>
        <w:jc w:val="both"/>
        <w:rPr>
          <w:rFonts w:ascii="Arial" w:hAnsi="Arial" w:cs="Arial"/>
        </w:rPr>
      </w:pPr>
      <w:r w:rsidRPr="00D07DA0">
        <w:rPr>
          <w:rFonts w:ascii="Arial" w:hAnsi="Arial" w:cs="Arial"/>
        </w:rPr>
        <w:t xml:space="preserve">La Epidemiología recopila, analiza </w:t>
      </w:r>
      <w:r>
        <w:rPr>
          <w:rFonts w:ascii="Arial" w:hAnsi="Arial" w:cs="Arial"/>
        </w:rPr>
        <w:t>e</w:t>
      </w:r>
      <w:r w:rsidRPr="00D07DA0">
        <w:rPr>
          <w:rFonts w:ascii="Arial" w:hAnsi="Arial" w:cs="Arial"/>
        </w:rPr>
        <w:t xml:space="preserve"> interpreta datos sobre la salud y las enfermedades en la población, permitiendo identificar los patrones de enfermedades, los factores de riesgo asociados y las tendencias temporales. Esta información es esencial para la toma de decisiones en la Salud Pública, ya que ayuda a establecer prioridades, desarrollar políticas, planificar intervenciones y evaluar la efectividad de las acciones implementadas.</w:t>
      </w:r>
    </w:p>
    <w:p w14:paraId="3ED75A00" w14:textId="77777777" w:rsidR="00D07DA0" w:rsidRPr="00D07DA0" w:rsidRDefault="00D07DA0" w:rsidP="00D07DA0">
      <w:pPr>
        <w:spacing w:line="276" w:lineRule="auto"/>
        <w:jc w:val="both"/>
        <w:rPr>
          <w:rFonts w:ascii="Arial" w:hAnsi="Arial" w:cs="Arial"/>
        </w:rPr>
      </w:pPr>
      <w:r w:rsidRPr="00D07DA0">
        <w:rPr>
          <w:rFonts w:ascii="Arial" w:hAnsi="Arial" w:cs="Arial"/>
        </w:rPr>
        <w:t>Asimismo, la Salud Pública proporciona un marco de acción para implementar las medidas preventivas y de control propuestas por la Epidemiología. Además, se encarga de difundir información y concienciar a la población sobre la importancia de adoptar estilos de vida saludables y la necesidad de cumplir con las medidas de prevención establecidas para reducir la carga de enfermedades.</w:t>
      </w:r>
    </w:p>
    <w:p w14:paraId="66A495BA" w14:textId="77777777" w:rsidR="00D07DA0" w:rsidRPr="00D07DA0" w:rsidRDefault="00D07DA0" w:rsidP="00D07DA0">
      <w:pPr>
        <w:spacing w:line="276" w:lineRule="auto"/>
        <w:jc w:val="both"/>
        <w:rPr>
          <w:rFonts w:ascii="Arial" w:hAnsi="Arial" w:cs="Arial"/>
        </w:rPr>
      </w:pPr>
      <w:r w:rsidRPr="00D07DA0">
        <w:rPr>
          <w:rFonts w:ascii="Arial" w:hAnsi="Arial" w:cs="Arial"/>
        </w:rPr>
        <w:t>En conjunto, la Salud Pública y la Epidemiología trabajan en sinergia para proteger y mejorar la salud de la población. La recopilación y análisis de datos epidemiológicos informan las decisiones de políticas de salud pública, mientras que la implementación de programas de salud pública basados en la evidencia ayuda a reducir la incidencia de enfermedades y a promover un estado de bienestar colectivo. Ambas disciplinas son fundamentales para el desarrollo de sociedades más saludables y equitativas. Es importante que los profesionales de ambas áreas colaboren estrechamente para lograr los mejores resultados en términos de salud y calidad de vida para la población.</w:t>
      </w:r>
    </w:p>
    <w:p w14:paraId="1791B983" w14:textId="77777777" w:rsidR="00D04DA7" w:rsidRPr="00D07DA0" w:rsidRDefault="00D04DA7" w:rsidP="00D07DA0">
      <w:pPr>
        <w:spacing w:line="276" w:lineRule="auto"/>
        <w:jc w:val="both"/>
        <w:rPr>
          <w:rFonts w:ascii="Arial" w:hAnsi="Arial" w:cs="Arial"/>
        </w:rPr>
      </w:pPr>
    </w:p>
    <w:p w14:paraId="4C868C76" w14:textId="77777777" w:rsidR="00D04DA7" w:rsidRPr="00D07DA0" w:rsidRDefault="00D04DA7" w:rsidP="00D07DA0">
      <w:pPr>
        <w:spacing w:line="276" w:lineRule="auto"/>
        <w:jc w:val="both"/>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0F798D17" w14:textId="77777777" w:rsidR="004339A9" w:rsidRDefault="004339A9" w:rsidP="00D04DA7">
      <w:pPr>
        <w:rPr>
          <w:rFonts w:ascii="Arial" w:hAnsi="Arial" w:cs="Arial"/>
        </w:rPr>
      </w:pPr>
    </w:p>
    <w:p w14:paraId="662A66B9" w14:textId="77777777" w:rsidR="00D07DA0" w:rsidRDefault="00D07DA0" w:rsidP="00D04DA7">
      <w:pPr>
        <w:rPr>
          <w:rFonts w:ascii="Arial" w:hAnsi="Arial" w:cs="Arial"/>
        </w:rPr>
      </w:pPr>
    </w:p>
    <w:p w14:paraId="202CF8E4" w14:textId="77777777" w:rsidR="00D07DA0" w:rsidRDefault="00D07DA0"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73DFBBA" w14:textId="77777777" w:rsidR="00D07DA0" w:rsidRPr="00D07DA0" w:rsidRDefault="00D07DA0" w:rsidP="00D07DA0">
      <w:pPr>
        <w:spacing w:line="276" w:lineRule="auto"/>
        <w:jc w:val="both"/>
        <w:rPr>
          <w:rFonts w:ascii="Arial" w:hAnsi="Arial" w:cs="Arial"/>
        </w:rPr>
      </w:pPr>
      <w:r w:rsidRPr="00D07DA0">
        <w:rPr>
          <w:rFonts w:ascii="Arial" w:hAnsi="Arial" w:cs="Arial"/>
        </w:rPr>
        <w:t>En conclusión, la Salud Pública y la Epidemiología son dos disciplinas interdependientes y complementarias que juegan un papel fundamental en la promoción y protección de la salud de las poblaciones. Mientras que la Salud Pública se encarga de abordar la salud a nivel macro, considerando factores sociales, ambientales y de comportamiento que afectan a comunidades enteras, la Epidemiología se enfoca en el análisis científico de las enfermedades y sus determinantes, proporcionando la base de conocimientos necesaria para guiar las acciones de Salud Pública.</w:t>
      </w:r>
    </w:p>
    <w:p w14:paraId="1FEF0496" w14:textId="77777777" w:rsidR="00D07DA0" w:rsidRPr="00D07DA0" w:rsidRDefault="00D07DA0" w:rsidP="00D07DA0">
      <w:pPr>
        <w:spacing w:line="276" w:lineRule="auto"/>
        <w:jc w:val="both"/>
        <w:rPr>
          <w:rFonts w:ascii="Arial" w:hAnsi="Arial" w:cs="Arial"/>
        </w:rPr>
      </w:pPr>
      <w:r w:rsidRPr="00D07DA0">
        <w:rPr>
          <w:rFonts w:ascii="Arial" w:hAnsi="Arial" w:cs="Arial"/>
        </w:rPr>
        <w:t>La Salud Pública trabaja en la prevención y promoción de la salud, implementando programas y políticas que aborden los determinantes de la salud y mejoren la calidad de vida de las personas. La vigilancia epidemiológica y el análisis de datos recopilados permiten identificar tendencias, brotes de enfermedades y áreas de enfoque para la intervención.</w:t>
      </w:r>
    </w:p>
    <w:p w14:paraId="2F8FA544" w14:textId="77777777" w:rsidR="00D07DA0" w:rsidRPr="00D07DA0" w:rsidRDefault="00D07DA0" w:rsidP="00D07DA0">
      <w:pPr>
        <w:spacing w:line="276" w:lineRule="auto"/>
        <w:jc w:val="both"/>
        <w:rPr>
          <w:rFonts w:ascii="Arial" w:hAnsi="Arial" w:cs="Arial"/>
        </w:rPr>
      </w:pPr>
      <w:r w:rsidRPr="00D07DA0">
        <w:rPr>
          <w:rFonts w:ascii="Arial" w:hAnsi="Arial" w:cs="Arial"/>
        </w:rPr>
        <w:t>Por su parte, la Epidemiología se dedica a investigar patrones y tendencias de enfermedades, identificar factores de riesgo y establecer relaciones causales. A través de estudios observacionales y experimentales, la Epidemiología proporciona evidencia científica para respaldar las decisiones en Salud Pública y contribuye al desarrollo de políticas más efectivas y basadas en la evidencia.</w:t>
      </w:r>
    </w:p>
    <w:p w14:paraId="34C3F314" w14:textId="77777777" w:rsidR="00D07DA0" w:rsidRPr="00D07DA0" w:rsidRDefault="00D07DA0" w:rsidP="00D07DA0">
      <w:pPr>
        <w:spacing w:line="276" w:lineRule="auto"/>
        <w:jc w:val="both"/>
        <w:rPr>
          <w:rFonts w:ascii="Arial" w:hAnsi="Arial" w:cs="Arial"/>
        </w:rPr>
      </w:pPr>
      <w:r w:rsidRPr="00D07DA0">
        <w:rPr>
          <w:rFonts w:ascii="Arial" w:hAnsi="Arial" w:cs="Arial"/>
        </w:rPr>
        <w:t>La estrecha relación entre ambas disciplinas es esencial para lograr avances significativos en la salud de la población. La Epidemiología proporciona la información necesaria para que la Salud Pública tome decisiones informadas y diseñe estrategias de intervención precisas, mientras que la Salud Pública pone en práctica las recomendaciones epidemiológicas para mejorar la salud y prevenir enfermedades.</w:t>
      </w:r>
    </w:p>
    <w:p w14:paraId="5C5103C8" w14:textId="77777777" w:rsidR="00D07DA0" w:rsidRPr="00D07DA0" w:rsidRDefault="00D07DA0" w:rsidP="00D07DA0">
      <w:pPr>
        <w:spacing w:line="276" w:lineRule="auto"/>
        <w:jc w:val="both"/>
        <w:rPr>
          <w:rFonts w:ascii="Arial" w:hAnsi="Arial" w:cs="Arial"/>
        </w:rPr>
      </w:pPr>
      <w:r w:rsidRPr="00D07DA0">
        <w:rPr>
          <w:rFonts w:ascii="Arial" w:hAnsi="Arial" w:cs="Arial"/>
        </w:rPr>
        <w:t>En un mundo donde los desafíos de salud son cada vez más complejos y globalizados, la colaboración entre Salud Pública y Epidemiología se vuelve crucial. La pandemia del COVID-19 es un ejemplo reciente de cómo estas disciplinas han trabajado juntas para enfrentar un desafío sin precedentes, utilizando datos epidemiológicos para diseñar medidas de control y prevención y coordinando esfuerzos para contener la propagación del virus.</w:t>
      </w:r>
    </w:p>
    <w:p w14:paraId="2B0AEE5E" w14:textId="77777777" w:rsidR="00D07DA0" w:rsidRPr="00D07DA0" w:rsidRDefault="00D07DA0" w:rsidP="00D07DA0">
      <w:pPr>
        <w:spacing w:line="276" w:lineRule="auto"/>
        <w:jc w:val="both"/>
        <w:rPr>
          <w:rFonts w:ascii="Arial" w:hAnsi="Arial" w:cs="Arial"/>
        </w:rPr>
      </w:pPr>
      <w:r w:rsidRPr="00D07DA0">
        <w:rPr>
          <w:rFonts w:ascii="Arial" w:hAnsi="Arial" w:cs="Arial"/>
        </w:rPr>
        <w:t>En última instancia, la combinación de la ciencia epidemiológica con la implementación efectiva de estrategias de Salud Pública tiene el potencial de crear sociedades más saludables y equitativas, donde la prevención y la promoción de la salud se conviertan en pilares fundamentales para el bienestar colectivo. Es imperativo que los profesionales de ambas áreas continúen trabajando en conjunto, compartiendo información y conocimientos, para abordar los desafíos futuros en materia de salud de manera integral y efectiva. Así, podremos construir un futuro más resiliente y saludable para las generaciones venideras.</w:t>
      </w:r>
    </w:p>
    <w:p w14:paraId="02763F1B"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D07DA0">
      <w:pPr>
        <w:rPr>
          <w:rFonts w:ascii="Arial" w:hAnsi="Arial" w:cs="Arial"/>
          <w:b/>
          <w:bCs/>
          <w:sz w:val="24"/>
          <w:szCs w:val="24"/>
        </w:rPr>
      </w:pPr>
    </w:p>
    <w:p w14:paraId="322C209B" w14:textId="77777777" w:rsidR="00D07DA0" w:rsidRPr="00C569EB" w:rsidRDefault="00D07DA0" w:rsidP="00D07DA0">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4075B9CD" w:rsidR="003D1E2A" w:rsidRDefault="00D07DA0" w:rsidP="00CF454A">
      <w:pPr>
        <w:spacing w:line="276" w:lineRule="auto"/>
        <w:jc w:val="both"/>
        <w:rPr>
          <w:rFonts w:ascii="Arial" w:hAnsi="Arial" w:cs="Arial"/>
        </w:rPr>
      </w:pPr>
      <w:r w:rsidRPr="00CF454A">
        <w:rPr>
          <w:rFonts w:ascii="Arial" w:hAnsi="Arial" w:cs="Arial"/>
        </w:rPr>
        <w:t>UNADM. (</w:t>
      </w:r>
      <w:proofErr w:type="spellStart"/>
      <w:r w:rsidRPr="00CF454A">
        <w:rPr>
          <w:rFonts w:ascii="Arial" w:hAnsi="Arial" w:cs="Arial"/>
        </w:rPr>
        <w:t>n.d</w:t>
      </w:r>
      <w:proofErr w:type="spellEnd"/>
      <w:r w:rsidRPr="00CF454A">
        <w:rPr>
          <w:rFonts w:ascii="Arial" w:hAnsi="Arial" w:cs="Arial"/>
        </w:rPr>
        <w:t>.-a). Introducción a la salud pública y epidemiología</w:t>
      </w:r>
      <w:r w:rsidR="00CF454A">
        <w:rPr>
          <w:rFonts w:ascii="Arial" w:hAnsi="Arial" w:cs="Arial"/>
        </w:rPr>
        <w:t>.</w:t>
      </w:r>
      <w:r w:rsidRPr="00CF454A">
        <w:rPr>
          <w:rFonts w:ascii="Arial" w:hAnsi="Arial" w:cs="Arial"/>
        </w:rPr>
        <w:t xml:space="preserve"> </w:t>
      </w:r>
      <w:r w:rsidR="00CF454A">
        <w:rPr>
          <w:rFonts w:ascii="Arial" w:hAnsi="Arial" w:cs="Arial"/>
        </w:rPr>
        <w:t>Recuperado el 27 de Julio de 2023 de [Archivo PDF]</w:t>
      </w:r>
      <w:hyperlink r:id="rId9" w:history="1">
        <w:r w:rsidR="00CF454A" w:rsidRPr="00357EA6">
          <w:rPr>
            <w:rStyle w:val="Hipervnculo"/>
            <w:rFonts w:ascii="Arial" w:hAnsi="Arial" w:cs="Arial"/>
          </w:rPr>
          <w:t>https://dmd.unadmexico.mx/contenidos/DCSBA/BLOQUE1/NA/02/NSPE/unidad_01/descargables/NSPE_U1_Contenido.pdf</w:t>
        </w:r>
      </w:hyperlink>
    </w:p>
    <w:p w14:paraId="56743583" w14:textId="77777777" w:rsidR="00CF454A" w:rsidRPr="00CF454A" w:rsidRDefault="00CF454A" w:rsidP="00CF454A">
      <w:pPr>
        <w:spacing w:line="276" w:lineRule="auto"/>
        <w:jc w:val="both"/>
        <w:rPr>
          <w:rFonts w:ascii="Arial" w:hAnsi="Arial" w:cs="Arial"/>
        </w:rPr>
      </w:pPr>
    </w:p>
    <w:p w14:paraId="22187B9E" w14:textId="28995826" w:rsidR="00D07DA0" w:rsidRDefault="00D07DA0" w:rsidP="00CF454A">
      <w:pPr>
        <w:spacing w:line="276" w:lineRule="auto"/>
        <w:jc w:val="both"/>
        <w:rPr>
          <w:rFonts w:ascii="Arial" w:hAnsi="Arial" w:cs="Arial"/>
        </w:rPr>
      </w:pPr>
      <w:r w:rsidRPr="00CF454A">
        <w:rPr>
          <w:rFonts w:ascii="Arial" w:hAnsi="Arial" w:cs="Arial"/>
        </w:rPr>
        <w:t xml:space="preserve">González </w:t>
      </w:r>
      <w:proofErr w:type="spellStart"/>
      <w:r w:rsidRPr="00CF454A">
        <w:rPr>
          <w:rFonts w:ascii="Arial" w:hAnsi="Arial" w:cs="Arial"/>
        </w:rPr>
        <w:t>González</w:t>
      </w:r>
      <w:proofErr w:type="spellEnd"/>
      <w:r w:rsidRPr="00CF454A">
        <w:rPr>
          <w:rFonts w:ascii="Arial" w:hAnsi="Arial" w:cs="Arial"/>
        </w:rPr>
        <w:t xml:space="preserve">, N. (2000). Epidemiología y salud pública frente al proyecto neoliberal en México. Papeles de </w:t>
      </w:r>
      <w:proofErr w:type="spellStart"/>
      <w:r w:rsidRPr="00CF454A">
        <w:rPr>
          <w:rFonts w:ascii="Arial" w:hAnsi="Arial" w:cs="Arial"/>
        </w:rPr>
        <w:t>poblacion</w:t>
      </w:r>
      <w:proofErr w:type="spellEnd"/>
      <w:r w:rsidRPr="00CF454A">
        <w:rPr>
          <w:rFonts w:ascii="Arial" w:hAnsi="Arial" w:cs="Arial"/>
        </w:rPr>
        <w:t>, 6(25), 207–225.</w:t>
      </w:r>
      <w:r w:rsidR="00CF454A">
        <w:rPr>
          <w:rFonts w:ascii="Arial" w:hAnsi="Arial" w:cs="Arial"/>
        </w:rPr>
        <w:t xml:space="preserve"> </w:t>
      </w:r>
      <w:r w:rsidR="00CF454A">
        <w:rPr>
          <w:rFonts w:ascii="Arial" w:hAnsi="Arial" w:cs="Arial"/>
        </w:rPr>
        <w:t xml:space="preserve">Recuperado el 27 de Julio de 2023 de </w:t>
      </w:r>
      <w:hyperlink r:id="rId10" w:history="1">
        <w:r w:rsidR="00CF454A" w:rsidRPr="00357EA6">
          <w:rPr>
            <w:rStyle w:val="Hipervnculo"/>
            <w:rFonts w:ascii="Arial" w:hAnsi="Arial" w:cs="Arial"/>
          </w:rPr>
          <w:t>https://www.scielo.org.mx/scielo.php?script=sci_arttext&amp;pid=S1405-74252000000300010</w:t>
        </w:r>
      </w:hyperlink>
    </w:p>
    <w:p w14:paraId="0EED29C0" w14:textId="77777777" w:rsidR="00CF454A" w:rsidRPr="00CF454A" w:rsidRDefault="00CF454A" w:rsidP="00CF454A">
      <w:pPr>
        <w:spacing w:line="276" w:lineRule="auto"/>
        <w:jc w:val="both"/>
        <w:rPr>
          <w:rFonts w:ascii="Arial" w:hAnsi="Arial" w:cs="Arial"/>
        </w:rPr>
      </w:pPr>
    </w:p>
    <w:p w14:paraId="62881D42" w14:textId="5FFD64CA" w:rsidR="00CF454A" w:rsidRDefault="00CF454A" w:rsidP="00CF454A">
      <w:pPr>
        <w:spacing w:line="276" w:lineRule="auto"/>
        <w:jc w:val="both"/>
        <w:rPr>
          <w:rFonts w:ascii="Arial" w:hAnsi="Arial" w:cs="Arial"/>
        </w:rPr>
      </w:pPr>
      <w:r w:rsidRPr="00CF454A">
        <w:rPr>
          <w:rFonts w:ascii="Arial" w:hAnsi="Arial" w:cs="Arial"/>
        </w:rPr>
        <w:t xml:space="preserve">Hernández-Aguado, I., Lumbreras, B., &amp; Jarrín, I. (2006). La epidemiología en la salud pública del futuro. Revista </w:t>
      </w:r>
      <w:proofErr w:type="spellStart"/>
      <w:r w:rsidRPr="00CF454A">
        <w:rPr>
          <w:rFonts w:ascii="Arial" w:hAnsi="Arial" w:cs="Arial"/>
        </w:rPr>
        <w:t>Espanola</w:t>
      </w:r>
      <w:proofErr w:type="spellEnd"/>
      <w:r w:rsidRPr="00CF454A">
        <w:rPr>
          <w:rFonts w:ascii="Arial" w:hAnsi="Arial" w:cs="Arial"/>
        </w:rPr>
        <w:t xml:space="preserve"> de Salud </w:t>
      </w:r>
      <w:proofErr w:type="spellStart"/>
      <w:r w:rsidRPr="00CF454A">
        <w:rPr>
          <w:rFonts w:ascii="Arial" w:hAnsi="Arial" w:cs="Arial"/>
        </w:rPr>
        <w:t>Publica</w:t>
      </w:r>
      <w:proofErr w:type="spellEnd"/>
      <w:r w:rsidRPr="00CF454A">
        <w:rPr>
          <w:rFonts w:ascii="Arial" w:hAnsi="Arial" w:cs="Arial"/>
        </w:rPr>
        <w:t>, 80(5), 469–474.</w:t>
      </w:r>
      <w:r>
        <w:rPr>
          <w:rFonts w:ascii="Arial" w:hAnsi="Arial" w:cs="Arial"/>
        </w:rPr>
        <w:t xml:space="preserve"> </w:t>
      </w:r>
      <w:r>
        <w:rPr>
          <w:rFonts w:ascii="Arial" w:hAnsi="Arial" w:cs="Arial"/>
        </w:rPr>
        <w:t xml:space="preserve">Recuperado el 27 de Julio de 2023 de </w:t>
      </w:r>
      <w:r w:rsidRPr="00CF454A">
        <w:rPr>
          <w:rFonts w:ascii="Arial" w:hAnsi="Arial" w:cs="Arial"/>
        </w:rPr>
        <w:t xml:space="preserve"> </w:t>
      </w:r>
      <w:hyperlink r:id="rId11" w:history="1">
        <w:r w:rsidRPr="00357EA6">
          <w:rPr>
            <w:rStyle w:val="Hipervnculo"/>
            <w:rFonts w:ascii="Arial" w:hAnsi="Arial" w:cs="Arial"/>
          </w:rPr>
          <w:t>https://doi.org/10.1590/s1135-57272006000500005</w:t>
        </w:r>
      </w:hyperlink>
    </w:p>
    <w:p w14:paraId="5EC17D24" w14:textId="77777777" w:rsidR="00CF454A" w:rsidRPr="00CF454A" w:rsidRDefault="00CF454A" w:rsidP="00CF454A">
      <w:pPr>
        <w:spacing w:line="276" w:lineRule="auto"/>
        <w:jc w:val="both"/>
        <w:rPr>
          <w:rFonts w:ascii="Arial" w:hAnsi="Arial" w:cs="Arial"/>
        </w:rPr>
      </w:pPr>
    </w:p>
    <w:p w14:paraId="7BF66E44" w14:textId="48F39E6D" w:rsidR="00CF454A" w:rsidRDefault="00CF454A" w:rsidP="00CF454A">
      <w:pPr>
        <w:spacing w:line="276" w:lineRule="auto"/>
        <w:jc w:val="both"/>
        <w:rPr>
          <w:rFonts w:ascii="Arial" w:hAnsi="Arial" w:cs="Arial"/>
        </w:rPr>
      </w:pPr>
      <w:r w:rsidRPr="00CF454A">
        <w:rPr>
          <w:rFonts w:ascii="Arial" w:hAnsi="Arial" w:cs="Arial"/>
        </w:rPr>
        <w:t>La, A., &amp; Publica, S. (</w:t>
      </w:r>
      <w:proofErr w:type="spellStart"/>
      <w:r w:rsidRPr="00CF454A">
        <w:rPr>
          <w:rFonts w:ascii="Arial" w:hAnsi="Arial" w:cs="Arial"/>
        </w:rPr>
        <w:t>n.d</w:t>
      </w:r>
      <w:proofErr w:type="spellEnd"/>
      <w:r w:rsidRPr="00CF454A">
        <w:rPr>
          <w:rFonts w:ascii="Arial" w:hAnsi="Arial" w:cs="Arial"/>
        </w:rPr>
        <w:t xml:space="preserve">.). DE LA EPIDEMIOLOGIA A LA SALUD PUBLICA. </w:t>
      </w:r>
      <w:proofErr w:type="spellStart"/>
      <w:r w:rsidRPr="00CF454A">
        <w:rPr>
          <w:rFonts w:ascii="Arial" w:hAnsi="Arial" w:cs="Arial"/>
        </w:rPr>
        <w:t>Gob.Es</w:t>
      </w:r>
      <w:proofErr w:type="spellEnd"/>
      <w:r w:rsidRPr="00CF454A">
        <w:rPr>
          <w:rFonts w:ascii="Arial" w:hAnsi="Arial" w:cs="Arial"/>
        </w:rPr>
        <w:t xml:space="preserve">. </w:t>
      </w:r>
      <w:r>
        <w:rPr>
          <w:rFonts w:ascii="Arial" w:hAnsi="Arial" w:cs="Arial"/>
        </w:rPr>
        <w:t>Recuperado el 27 de Julio de 2023 de [Archivo PDF]</w:t>
      </w:r>
      <w:r>
        <w:rPr>
          <w:rFonts w:ascii="Arial" w:hAnsi="Arial" w:cs="Arial"/>
        </w:rPr>
        <w:t xml:space="preserve"> </w:t>
      </w:r>
      <w:hyperlink r:id="rId12" w:history="1">
        <w:r w:rsidRPr="00357EA6">
          <w:rPr>
            <w:rStyle w:val="Hipervnculo"/>
            <w:rFonts w:ascii="Arial" w:hAnsi="Arial" w:cs="Arial"/>
          </w:rPr>
          <w:t>https://www.sanidad.gob.es/biblioPublic/publicaciones/recursos_propios/resp/revista_cdrom/VOL68/68_m_107.pdf</w:t>
        </w:r>
      </w:hyperlink>
    </w:p>
    <w:p w14:paraId="30C80556" w14:textId="77777777" w:rsidR="00CF454A" w:rsidRPr="00CF454A" w:rsidRDefault="00CF454A" w:rsidP="00CF454A">
      <w:pPr>
        <w:spacing w:line="276" w:lineRule="auto"/>
        <w:jc w:val="both"/>
        <w:rPr>
          <w:rFonts w:ascii="Arial" w:hAnsi="Arial" w:cs="Arial"/>
        </w:rPr>
      </w:pPr>
    </w:p>
    <w:p w14:paraId="6058E52C" w14:textId="2048BC29" w:rsidR="00CF454A" w:rsidRDefault="00CF454A" w:rsidP="00CF454A">
      <w:pPr>
        <w:spacing w:line="276" w:lineRule="auto"/>
        <w:jc w:val="both"/>
        <w:rPr>
          <w:rFonts w:ascii="Arial" w:hAnsi="Arial" w:cs="Arial"/>
        </w:rPr>
      </w:pPr>
      <w:r w:rsidRPr="00CF454A">
        <w:rPr>
          <w:rFonts w:ascii="Arial" w:hAnsi="Arial" w:cs="Arial"/>
        </w:rPr>
        <w:t xml:space="preserve">Epidemiología y Salud Pública. (2022, </w:t>
      </w:r>
      <w:proofErr w:type="spellStart"/>
      <w:r w:rsidRPr="00CF454A">
        <w:rPr>
          <w:rFonts w:ascii="Arial" w:hAnsi="Arial" w:cs="Arial"/>
        </w:rPr>
        <w:t>January</w:t>
      </w:r>
      <w:proofErr w:type="spellEnd"/>
      <w:r w:rsidRPr="00CF454A">
        <w:rPr>
          <w:rFonts w:ascii="Arial" w:hAnsi="Arial" w:cs="Arial"/>
        </w:rPr>
        <w:t xml:space="preserve"> 13). </w:t>
      </w:r>
      <w:proofErr w:type="spellStart"/>
      <w:r w:rsidRPr="00CF454A">
        <w:rPr>
          <w:rFonts w:ascii="Arial" w:hAnsi="Arial" w:cs="Arial"/>
        </w:rPr>
        <w:t>IdiSNA</w:t>
      </w:r>
      <w:proofErr w:type="spellEnd"/>
      <w:r w:rsidRPr="00CF454A">
        <w:rPr>
          <w:rFonts w:ascii="Arial" w:hAnsi="Arial" w:cs="Arial"/>
        </w:rPr>
        <w:t xml:space="preserve">. </w:t>
      </w:r>
      <w:r>
        <w:rPr>
          <w:rFonts w:ascii="Arial" w:hAnsi="Arial" w:cs="Arial"/>
        </w:rPr>
        <w:t xml:space="preserve">Recuperado el 27 de Julio de 2023 de </w:t>
      </w:r>
      <w:r>
        <w:rPr>
          <w:rFonts w:ascii="Arial" w:hAnsi="Arial" w:cs="Arial"/>
        </w:rPr>
        <w:t xml:space="preserve"> </w:t>
      </w:r>
      <w:hyperlink r:id="rId13" w:history="1">
        <w:r w:rsidRPr="00357EA6">
          <w:rPr>
            <w:rStyle w:val="Hipervnculo"/>
            <w:rFonts w:ascii="Arial" w:hAnsi="Arial" w:cs="Arial"/>
          </w:rPr>
          <w:t>https://www.idisna.es/investigacion/areas-de-investigacion/epidemiologia-y-salud-publica</w:t>
        </w:r>
      </w:hyperlink>
    </w:p>
    <w:p w14:paraId="322A114C" w14:textId="77777777" w:rsidR="00CF454A" w:rsidRPr="00CF454A" w:rsidRDefault="00CF454A" w:rsidP="00CF454A">
      <w:pPr>
        <w:spacing w:line="276" w:lineRule="auto"/>
        <w:jc w:val="both"/>
        <w:rPr>
          <w:rFonts w:ascii="Arial" w:hAnsi="Arial" w:cs="Arial"/>
        </w:rPr>
      </w:pPr>
    </w:p>
    <w:p w14:paraId="73CDF7FA" w14:textId="77777777" w:rsidR="00CF454A" w:rsidRPr="00CF454A" w:rsidRDefault="00CF454A" w:rsidP="00CF454A">
      <w:pPr>
        <w:spacing w:line="276" w:lineRule="auto"/>
        <w:jc w:val="both"/>
        <w:rPr>
          <w:rFonts w:ascii="Arial" w:hAnsi="Arial" w:cs="Arial"/>
        </w:rPr>
      </w:pPr>
    </w:p>
    <w:p w14:paraId="076777BE" w14:textId="1AD756EE" w:rsidR="00D07DA0" w:rsidRDefault="00D07DA0"/>
    <w:sectPr w:rsidR="00D07DA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1A9E2" w14:textId="77777777" w:rsidR="00DD5F9A" w:rsidRDefault="00DD5F9A" w:rsidP="00D04DA7">
      <w:pPr>
        <w:spacing w:after="0" w:line="240" w:lineRule="auto"/>
      </w:pPr>
      <w:r>
        <w:separator/>
      </w:r>
    </w:p>
  </w:endnote>
  <w:endnote w:type="continuationSeparator" w:id="0">
    <w:p w14:paraId="519646BB" w14:textId="77777777" w:rsidR="00DD5F9A" w:rsidRDefault="00DD5F9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5F237" w14:textId="77777777" w:rsidR="00DD5F9A" w:rsidRDefault="00DD5F9A" w:rsidP="00D04DA7">
      <w:pPr>
        <w:spacing w:after="0" w:line="240" w:lineRule="auto"/>
      </w:pPr>
      <w:r>
        <w:separator/>
      </w:r>
    </w:p>
  </w:footnote>
  <w:footnote w:type="continuationSeparator" w:id="0">
    <w:p w14:paraId="3F1F066D" w14:textId="77777777" w:rsidR="00DD5F9A" w:rsidRDefault="00DD5F9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2F02A9"/>
    <w:rsid w:val="003C646E"/>
    <w:rsid w:val="003D1E2A"/>
    <w:rsid w:val="00412D1E"/>
    <w:rsid w:val="004339A9"/>
    <w:rsid w:val="0059268C"/>
    <w:rsid w:val="006A209D"/>
    <w:rsid w:val="00761426"/>
    <w:rsid w:val="00776735"/>
    <w:rsid w:val="008B6E73"/>
    <w:rsid w:val="00921EF1"/>
    <w:rsid w:val="00A27F3C"/>
    <w:rsid w:val="00B2643B"/>
    <w:rsid w:val="00C253F1"/>
    <w:rsid w:val="00CF454A"/>
    <w:rsid w:val="00D04DA7"/>
    <w:rsid w:val="00D07DA0"/>
    <w:rsid w:val="00D76610"/>
    <w:rsid w:val="00DD5F9A"/>
    <w:rsid w:val="00E3226C"/>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07DA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4-nfasis5">
    <w:name w:val="Grid Table 4 Accent 5"/>
    <w:basedOn w:val="Tablanormal"/>
    <w:uiPriority w:val="49"/>
    <w:rsid w:val="00D07D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cinsinresolver">
    <w:name w:val="Unresolved Mention"/>
    <w:basedOn w:val="Fuentedeprrafopredeter"/>
    <w:uiPriority w:val="99"/>
    <w:semiHidden/>
    <w:unhideWhenUsed/>
    <w:rsid w:val="00CF4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93">
      <w:bodyDiv w:val="1"/>
      <w:marLeft w:val="0"/>
      <w:marRight w:val="0"/>
      <w:marTop w:val="0"/>
      <w:marBottom w:val="0"/>
      <w:divBdr>
        <w:top w:val="none" w:sz="0" w:space="0" w:color="auto"/>
        <w:left w:val="none" w:sz="0" w:space="0" w:color="auto"/>
        <w:bottom w:val="none" w:sz="0" w:space="0" w:color="auto"/>
        <w:right w:val="none" w:sz="0" w:space="0" w:color="auto"/>
      </w:divBdr>
    </w:div>
    <w:div w:id="153378954">
      <w:bodyDiv w:val="1"/>
      <w:marLeft w:val="0"/>
      <w:marRight w:val="0"/>
      <w:marTop w:val="0"/>
      <w:marBottom w:val="0"/>
      <w:divBdr>
        <w:top w:val="none" w:sz="0" w:space="0" w:color="auto"/>
        <w:left w:val="none" w:sz="0" w:space="0" w:color="auto"/>
        <w:bottom w:val="none" w:sz="0" w:space="0" w:color="auto"/>
        <w:right w:val="none" w:sz="0" w:space="0" w:color="auto"/>
      </w:divBdr>
    </w:div>
    <w:div w:id="323045769">
      <w:bodyDiv w:val="1"/>
      <w:marLeft w:val="0"/>
      <w:marRight w:val="0"/>
      <w:marTop w:val="0"/>
      <w:marBottom w:val="0"/>
      <w:divBdr>
        <w:top w:val="none" w:sz="0" w:space="0" w:color="auto"/>
        <w:left w:val="none" w:sz="0" w:space="0" w:color="auto"/>
        <w:bottom w:val="none" w:sz="0" w:space="0" w:color="auto"/>
        <w:right w:val="none" w:sz="0" w:space="0" w:color="auto"/>
      </w:divBdr>
    </w:div>
    <w:div w:id="327708692">
      <w:bodyDiv w:val="1"/>
      <w:marLeft w:val="0"/>
      <w:marRight w:val="0"/>
      <w:marTop w:val="0"/>
      <w:marBottom w:val="0"/>
      <w:divBdr>
        <w:top w:val="none" w:sz="0" w:space="0" w:color="auto"/>
        <w:left w:val="none" w:sz="0" w:space="0" w:color="auto"/>
        <w:bottom w:val="none" w:sz="0" w:space="0" w:color="auto"/>
        <w:right w:val="none" w:sz="0" w:space="0" w:color="auto"/>
      </w:divBdr>
    </w:div>
    <w:div w:id="362753292">
      <w:bodyDiv w:val="1"/>
      <w:marLeft w:val="0"/>
      <w:marRight w:val="0"/>
      <w:marTop w:val="0"/>
      <w:marBottom w:val="0"/>
      <w:divBdr>
        <w:top w:val="none" w:sz="0" w:space="0" w:color="auto"/>
        <w:left w:val="none" w:sz="0" w:space="0" w:color="auto"/>
        <w:bottom w:val="none" w:sz="0" w:space="0" w:color="auto"/>
        <w:right w:val="none" w:sz="0" w:space="0" w:color="auto"/>
      </w:divBdr>
    </w:div>
    <w:div w:id="580720638">
      <w:bodyDiv w:val="1"/>
      <w:marLeft w:val="0"/>
      <w:marRight w:val="0"/>
      <w:marTop w:val="0"/>
      <w:marBottom w:val="0"/>
      <w:divBdr>
        <w:top w:val="none" w:sz="0" w:space="0" w:color="auto"/>
        <w:left w:val="none" w:sz="0" w:space="0" w:color="auto"/>
        <w:bottom w:val="none" w:sz="0" w:space="0" w:color="auto"/>
        <w:right w:val="none" w:sz="0" w:space="0" w:color="auto"/>
      </w:divBdr>
    </w:div>
    <w:div w:id="717706897">
      <w:bodyDiv w:val="1"/>
      <w:marLeft w:val="0"/>
      <w:marRight w:val="0"/>
      <w:marTop w:val="0"/>
      <w:marBottom w:val="0"/>
      <w:divBdr>
        <w:top w:val="none" w:sz="0" w:space="0" w:color="auto"/>
        <w:left w:val="none" w:sz="0" w:space="0" w:color="auto"/>
        <w:bottom w:val="none" w:sz="0" w:space="0" w:color="auto"/>
        <w:right w:val="none" w:sz="0" w:space="0" w:color="auto"/>
      </w:divBdr>
    </w:div>
    <w:div w:id="740829625">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62342427">
      <w:bodyDiv w:val="1"/>
      <w:marLeft w:val="0"/>
      <w:marRight w:val="0"/>
      <w:marTop w:val="0"/>
      <w:marBottom w:val="0"/>
      <w:divBdr>
        <w:top w:val="none" w:sz="0" w:space="0" w:color="auto"/>
        <w:left w:val="none" w:sz="0" w:space="0" w:color="auto"/>
        <w:bottom w:val="none" w:sz="0" w:space="0" w:color="auto"/>
        <w:right w:val="none" w:sz="0" w:space="0" w:color="auto"/>
      </w:divBdr>
    </w:div>
    <w:div w:id="775291430">
      <w:bodyDiv w:val="1"/>
      <w:marLeft w:val="0"/>
      <w:marRight w:val="0"/>
      <w:marTop w:val="0"/>
      <w:marBottom w:val="0"/>
      <w:divBdr>
        <w:top w:val="none" w:sz="0" w:space="0" w:color="auto"/>
        <w:left w:val="none" w:sz="0" w:space="0" w:color="auto"/>
        <w:bottom w:val="none" w:sz="0" w:space="0" w:color="auto"/>
        <w:right w:val="none" w:sz="0" w:space="0" w:color="auto"/>
      </w:divBdr>
    </w:div>
    <w:div w:id="868489589">
      <w:bodyDiv w:val="1"/>
      <w:marLeft w:val="0"/>
      <w:marRight w:val="0"/>
      <w:marTop w:val="0"/>
      <w:marBottom w:val="0"/>
      <w:divBdr>
        <w:top w:val="none" w:sz="0" w:space="0" w:color="auto"/>
        <w:left w:val="none" w:sz="0" w:space="0" w:color="auto"/>
        <w:bottom w:val="none" w:sz="0" w:space="0" w:color="auto"/>
        <w:right w:val="none" w:sz="0" w:space="0" w:color="auto"/>
      </w:divBdr>
    </w:div>
    <w:div w:id="873080966">
      <w:bodyDiv w:val="1"/>
      <w:marLeft w:val="0"/>
      <w:marRight w:val="0"/>
      <w:marTop w:val="0"/>
      <w:marBottom w:val="0"/>
      <w:divBdr>
        <w:top w:val="none" w:sz="0" w:space="0" w:color="auto"/>
        <w:left w:val="none" w:sz="0" w:space="0" w:color="auto"/>
        <w:bottom w:val="none" w:sz="0" w:space="0" w:color="auto"/>
        <w:right w:val="none" w:sz="0" w:space="0" w:color="auto"/>
      </w:divBdr>
    </w:div>
    <w:div w:id="1000815678">
      <w:bodyDiv w:val="1"/>
      <w:marLeft w:val="0"/>
      <w:marRight w:val="0"/>
      <w:marTop w:val="0"/>
      <w:marBottom w:val="0"/>
      <w:divBdr>
        <w:top w:val="none" w:sz="0" w:space="0" w:color="auto"/>
        <w:left w:val="none" w:sz="0" w:space="0" w:color="auto"/>
        <w:bottom w:val="none" w:sz="0" w:space="0" w:color="auto"/>
        <w:right w:val="none" w:sz="0" w:space="0" w:color="auto"/>
      </w:divBdr>
    </w:div>
    <w:div w:id="1050419213">
      <w:bodyDiv w:val="1"/>
      <w:marLeft w:val="0"/>
      <w:marRight w:val="0"/>
      <w:marTop w:val="0"/>
      <w:marBottom w:val="0"/>
      <w:divBdr>
        <w:top w:val="none" w:sz="0" w:space="0" w:color="auto"/>
        <w:left w:val="none" w:sz="0" w:space="0" w:color="auto"/>
        <w:bottom w:val="none" w:sz="0" w:space="0" w:color="auto"/>
        <w:right w:val="none" w:sz="0" w:space="0" w:color="auto"/>
      </w:divBdr>
    </w:div>
    <w:div w:id="1241452927">
      <w:bodyDiv w:val="1"/>
      <w:marLeft w:val="0"/>
      <w:marRight w:val="0"/>
      <w:marTop w:val="0"/>
      <w:marBottom w:val="0"/>
      <w:divBdr>
        <w:top w:val="none" w:sz="0" w:space="0" w:color="auto"/>
        <w:left w:val="none" w:sz="0" w:space="0" w:color="auto"/>
        <w:bottom w:val="none" w:sz="0" w:space="0" w:color="auto"/>
        <w:right w:val="none" w:sz="0" w:space="0" w:color="auto"/>
      </w:divBdr>
    </w:div>
    <w:div w:id="1246963527">
      <w:bodyDiv w:val="1"/>
      <w:marLeft w:val="0"/>
      <w:marRight w:val="0"/>
      <w:marTop w:val="0"/>
      <w:marBottom w:val="0"/>
      <w:divBdr>
        <w:top w:val="none" w:sz="0" w:space="0" w:color="auto"/>
        <w:left w:val="none" w:sz="0" w:space="0" w:color="auto"/>
        <w:bottom w:val="none" w:sz="0" w:space="0" w:color="auto"/>
        <w:right w:val="none" w:sz="0" w:space="0" w:color="auto"/>
      </w:divBdr>
    </w:div>
    <w:div w:id="1254777091">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86918600">
      <w:bodyDiv w:val="1"/>
      <w:marLeft w:val="0"/>
      <w:marRight w:val="0"/>
      <w:marTop w:val="0"/>
      <w:marBottom w:val="0"/>
      <w:divBdr>
        <w:top w:val="none" w:sz="0" w:space="0" w:color="auto"/>
        <w:left w:val="none" w:sz="0" w:space="0" w:color="auto"/>
        <w:bottom w:val="none" w:sz="0" w:space="0" w:color="auto"/>
        <w:right w:val="none" w:sz="0" w:space="0" w:color="auto"/>
      </w:divBdr>
    </w:div>
    <w:div w:id="1876193427">
      <w:bodyDiv w:val="1"/>
      <w:marLeft w:val="0"/>
      <w:marRight w:val="0"/>
      <w:marTop w:val="0"/>
      <w:marBottom w:val="0"/>
      <w:divBdr>
        <w:top w:val="none" w:sz="0" w:space="0" w:color="auto"/>
        <w:left w:val="none" w:sz="0" w:space="0" w:color="auto"/>
        <w:bottom w:val="none" w:sz="0" w:space="0" w:color="auto"/>
        <w:right w:val="none" w:sz="0" w:space="0" w:color="auto"/>
      </w:divBdr>
    </w:div>
    <w:div w:id="1945381243">
      <w:bodyDiv w:val="1"/>
      <w:marLeft w:val="0"/>
      <w:marRight w:val="0"/>
      <w:marTop w:val="0"/>
      <w:marBottom w:val="0"/>
      <w:divBdr>
        <w:top w:val="none" w:sz="0" w:space="0" w:color="auto"/>
        <w:left w:val="none" w:sz="0" w:space="0" w:color="auto"/>
        <w:bottom w:val="none" w:sz="0" w:space="0" w:color="auto"/>
        <w:right w:val="none" w:sz="0" w:space="0" w:color="auto"/>
      </w:divBdr>
    </w:div>
    <w:div w:id="2013530449">
      <w:bodyDiv w:val="1"/>
      <w:marLeft w:val="0"/>
      <w:marRight w:val="0"/>
      <w:marTop w:val="0"/>
      <w:marBottom w:val="0"/>
      <w:divBdr>
        <w:top w:val="none" w:sz="0" w:space="0" w:color="auto"/>
        <w:left w:val="none" w:sz="0" w:space="0" w:color="auto"/>
        <w:bottom w:val="none" w:sz="0" w:space="0" w:color="auto"/>
        <w:right w:val="none" w:sz="0" w:space="0" w:color="auto"/>
      </w:divBdr>
    </w:div>
    <w:div w:id="2067029085">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1859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disna.es/investigacion/areas-de-investigacion/epidemiologia-y-salud-publica" TargetMode="External"/><Relationship Id="rId3" Type="http://schemas.openxmlformats.org/officeDocument/2006/relationships/settings" Target="settings.xml"/><Relationship Id="rId7" Type="http://schemas.openxmlformats.org/officeDocument/2006/relationships/hyperlink" Target="https://campus.unadmexico.mx/user/view.php?id=1138&amp;course=245" TargetMode="External"/><Relationship Id="rId12" Type="http://schemas.openxmlformats.org/officeDocument/2006/relationships/hyperlink" Target="https://www.sanidad.gob.es/biblioPublic/publicaciones/recursos_propios/resp/revista_cdrom/VOL68/68_m_10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590/s1135-5727200600050000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lo.org.mx/scielo.php?script=sci_arttext&amp;pid=S1405-74252000000300010" TargetMode="External"/><Relationship Id="rId4" Type="http://schemas.openxmlformats.org/officeDocument/2006/relationships/webSettings" Target="webSettings.xml"/><Relationship Id="rId9" Type="http://schemas.openxmlformats.org/officeDocument/2006/relationships/hyperlink" Target="https://dmd.unadmexico.mx/contenidos/DCSBA/BLOQUE1/NA/02/NSPE/unidad_01/descargables/NSPE_U1_Contenido.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1581</Words>
  <Characters>8699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2023-07-27T22:52:00Z</dcterms:created>
  <dcterms:modified xsi:type="dcterms:W3CDTF">2023-07-27T22:52:00Z</dcterms:modified>
</cp:coreProperties>
</file>