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47C0C38" w14:textId="69181255" w:rsidR="00130717" w:rsidRPr="00130717" w:rsidRDefault="008B6E73" w:rsidP="00130717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sz w:val="28"/>
          <w:szCs w:val="28"/>
        </w:rPr>
      </w:pPr>
      <w:r w:rsidRPr="00130717">
        <w:rPr>
          <w:rFonts w:ascii="Arial" w:hAnsi="Arial" w:cs="Arial"/>
          <w:sz w:val="28"/>
          <w:szCs w:val="28"/>
        </w:rPr>
        <w:t xml:space="preserve">ASIGNATURA: </w:t>
      </w:r>
      <w:r w:rsidR="00130717" w:rsidRPr="00130717">
        <w:rPr>
          <w:rFonts w:ascii="Arial" w:hAnsi="Arial" w:cs="Arial"/>
          <w:sz w:val="28"/>
          <w:szCs w:val="28"/>
        </w:rPr>
        <w:t>Anatomía y Fisiología I</w:t>
      </w:r>
    </w:p>
    <w:p w14:paraId="61FDF602" w14:textId="05EDBE14" w:rsidR="00113A85" w:rsidRPr="00113A85" w:rsidRDefault="00113A85" w:rsidP="00113A85">
      <w:pPr>
        <w:pStyle w:val="Ttulo1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kern w:val="0"/>
          <w:sz w:val="28"/>
          <w:szCs w:val="28"/>
          <w:lang w:eastAsia="en-US"/>
        </w:rPr>
      </w:pPr>
    </w:p>
    <w:p w14:paraId="06B642B4" w14:textId="66D3A1EF" w:rsidR="006A209D" w:rsidRDefault="006A209D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28"/>
          <w:szCs w:val="28"/>
        </w:rPr>
      </w:pPr>
      <w:r w:rsidRPr="006A209D">
        <w:rPr>
          <w:rFonts w:ascii="Arial" w:hAnsi="Arial" w:cs="Arial"/>
          <w:sz w:val="28"/>
          <w:szCs w:val="28"/>
        </w:rPr>
        <w:t>NÚMERO Y TÍTULO DE LA UNIDAD:</w:t>
      </w:r>
    </w:p>
    <w:p w14:paraId="732B155B" w14:textId="44C47050" w:rsidR="00C42DA7" w:rsidRDefault="006D24D9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6D24D9">
        <w:rPr>
          <w:rFonts w:ascii="Arial" w:hAnsi="Arial" w:cs="Arial"/>
          <w:sz w:val="28"/>
          <w:szCs w:val="28"/>
        </w:rPr>
        <w:t>Unidad 2. HISTOLOGIA</w:t>
      </w:r>
    </w:p>
    <w:p w14:paraId="6E7868AB" w14:textId="77777777" w:rsidR="006D24D9" w:rsidRPr="00C42DA7" w:rsidRDefault="006D24D9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6DB4272A" w14:textId="4D3C97D9" w:rsidR="006A209D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</w:t>
      </w:r>
      <w:r w:rsidRPr="00C42DA7">
        <w:rPr>
          <w:rFonts w:ascii="Arial" w:hAnsi="Arial" w:cs="Arial"/>
          <w:b/>
          <w:bCs/>
          <w:sz w:val="28"/>
          <w:szCs w:val="28"/>
        </w:rPr>
        <w:t>:</w:t>
      </w:r>
      <w:r w:rsidR="00C42DA7" w:rsidRPr="00C42DA7">
        <w:rPr>
          <w:rFonts w:ascii="Arial" w:hAnsi="Arial" w:cs="Arial"/>
          <w:sz w:val="28"/>
          <w:szCs w:val="28"/>
        </w:rPr>
        <w:t xml:space="preserve"> </w:t>
      </w:r>
    </w:p>
    <w:p w14:paraId="4D34A40F" w14:textId="0EB171B5" w:rsidR="006D24D9" w:rsidRPr="006D24D9" w:rsidRDefault="006D24D9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6D24D9">
        <w:rPr>
          <w:rFonts w:ascii="Arial" w:hAnsi="Arial" w:cs="Arial"/>
          <w:sz w:val="28"/>
          <w:szCs w:val="28"/>
        </w:rPr>
        <w:t>Autorreflexiones U2</w:t>
      </w:r>
    </w:p>
    <w:p w14:paraId="3DD7227A" w14:textId="77777777" w:rsidR="006A209D" w:rsidRDefault="006A209D" w:rsidP="006D24D9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55243A8C" w14:textId="18D7287C" w:rsidR="006A209D" w:rsidRPr="006A209D" w:rsidRDefault="006A209D" w:rsidP="0013071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ASESORA</w:t>
      </w:r>
      <w:r w:rsidR="00130717">
        <w:rPr>
          <w:rFonts w:ascii="Arial" w:hAnsi="Arial" w:cs="Arial"/>
          <w:b/>
          <w:bCs/>
          <w:sz w:val="28"/>
          <w:szCs w:val="28"/>
        </w:rPr>
        <w:t xml:space="preserve">: </w:t>
      </w:r>
      <w:hyperlink r:id="rId7" w:history="1">
        <w:r w:rsidR="00130717" w:rsidRPr="00130717">
          <w:rPr>
            <w:rFonts w:ascii="Arial" w:hAnsi="Arial" w:cs="Arial"/>
            <w:sz w:val="28"/>
            <w:szCs w:val="28"/>
          </w:rPr>
          <w:t>MARTHA PATRICIA LARA PUGA</w:t>
        </w:r>
      </w:hyperlink>
      <w:r w:rsidRPr="00130717">
        <w:rPr>
          <w:rFonts w:ascii="Arial" w:hAnsi="Arial" w:cs="Arial"/>
          <w:sz w:val="28"/>
          <w:szCs w:val="28"/>
        </w:rPr>
        <w:t xml:space="preserve"> </w:t>
      </w:r>
    </w:p>
    <w:p w14:paraId="4B859D67" w14:textId="77777777" w:rsidR="006A209D" w:rsidRDefault="006A209D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3241B0C" w14:textId="69C37178" w:rsidR="008B6E73" w:rsidRPr="006D24D9" w:rsidRDefault="008B6E73" w:rsidP="006D24D9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2B2E6F81" w14:textId="77777777" w:rsidR="008B6E73" w:rsidRDefault="008B6E73" w:rsidP="006A209D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6D24D9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5CAF661E" w14:textId="1C545166" w:rsidR="006A209D" w:rsidRDefault="008B6E73" w:rsidP="006D24D9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32CBA911" w14:textId="31426771" w:rsidR="006D24D9" w:rsidRPr="006D24D9" w:rsidRDefault="006D24D9" w:rsidP="006D24D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6D24D9">
        <w:rPr>
          <w:rFonts w:ascii="Arial" w:hAnsi="Arial" w:cs="Arial"/>
          <w:sz w:val="28"/>
          <w:szCs w:val="28"/>
        </w:rPr>
        <w:t>11 de noviembre de 2023</w:t>
      </w:r>
    </w:p>
    <w:p w14:paraId="0BEC5BD9" w14:textId="77777777" w:rsidR="006D24D9" w:rsidRPr="006D24D9" w:rsidRDefault="006D24D9" w:rsidP="006D24D9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2EC2042" w14:textId="77777777" w:rsidR="006A209D" w:rsidRDefault="006A209D" w:rsidP="00D04DA7"/>
    <w:p w14:paraId="46B1F0ED" w14:textId="77777777" w:rsidR="006A209D" w:rsidRDefault="006A209D" w:rsidP="00D04DA7"/>
    <w:p w14:paraId="6203ECE6" w14:textId="77777777" w:rsidR="006A209D" w:rsidRDefault="006A209D" w:rsidP="00D04DA7"/>
    <w:p w14:paraId="6BDA4838" w14:textId="0CAF2151" w:rsidR="008B6E73" w:rsidRDefault="006D24D9" w:rsidP="006D24D9">
      <w:pPr>
        <w:tabs>
          <w:tab w:val="left" w:pos="6180"/>
        </w:tabs>
      </w:pPr>
      <w:r>
        <w:tab/>
      </w:r>
    </w:p>
    <w:p w14:paraId="41DB1911" w14:textId="77777777" w:rsidR="00D04DA7" w:rsidRDefault="00D04DA7" w:rsidP="00D04DA7"/>
    <w:p w14:paraId="42D9F935" w14:textId="757908D9" w:rsidR="006C55F7" w:rsidRPr="006C55F7" w:rsidRDefault="00D04DA7" w:rsidP="006C55F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p w14:paraId="3B320DF1" w14:textId="78AA79AD" w:rsidR="006C55F7" w:rsidRPr="006C55F7" w:rsidRDefault="006C55F7" w:rsidP="006C55F7">
      <w:pPr>
        <w:spacing w:line="276" w:lineRule="auto"/>
        <w:jc w:val="both"/>
        <w:rPr>
          <w:rFonts w:ascii="Arial" w:hAnsi="Arial" w:cs="Arial"/>
          <w:b/>
          <w:bCs/>
        </w:rPr>
      </w:pPr>
      <w:r w:rsidRPr="006C55F7">
        <w:rPr>
          <w:rFonts w:ascii="Arial" w:hAnsi="Arial" w:cs="Arial"/>
          <w:b/>
          <w:bCs/>
        </w:rPr>
        <w:t>¿Qué importancia tiene identificar la relación que existe entre alimentación y trastornos Tisulares o enfermedades gastrointestinales?</w:t>
      </w:r>
    </w:p>
    <w:p w14:paraId="4E261177" w14:textId="6E19D64B" w:rsidR="006C55F7" w:rsidRPr="006C55F7" w:rsidRDefault="006C55F7" w:rsidP="006C55F7">
      <w:pPr>
        <w:spacing w:line="276" w:lineRule="auto"/>
        <w:jc w:val="both"/>
        <w:rPr>
          <w:rFonts w:ascii="Arial" w:hAnsi="Arial" w:cs="Arial"/>
        </w:rPr>
      </w:pPr>
      <w:r w:rsidRPr="006C55F7">
        <w:rPr>
          <w:rFonts w:ascii="Arial" w:hAnsi="Arial" w:cs="Arial"/>
        </w:rPr>
        <w:t>La relación entre la alimentación y los trastornos gastrointestinales es un tema de suma importancia en la actualidad debido a su impacto en la salud de las personas. A lo largo de la historia, la alimentación ha sido un factor crucial en la prevención y el tratamiento de enfermedades, y los trastornos gastrointestinales no son una excepción. En este documento, reflexion</w:t>
      </w:r>
      <w:r w:rsidR="00B3789A">
        <w:rPr>
          <w:rFonts w:ascii="Arial" w:hAnsi="Arial" w:cs="Arial"/>
        </w:rPr>
        <w:t>é</w:t>
      </w:r>
      <w:r w:rsidRPr="006C55F7">
        <w:rPr>
          <w:rFonts w:ascii="Arial" w:hAnsi="Arial" w:cs="Arial"/>
        </w:rPr>
        <w:t xml:space="preserve"> sobre la importancia de identificar esta relación y por qué es fundamental comprenderla para mantener una buena salud.</w:t>
      </w:r>
    </w:p>
    <w:p w14:paraId="2578E54A" w14:textId="77777777" w:rsidR="006C55F7" w:rsidRPr="006C55F7" w:rsidRDefault="006C55F7" w:rsidP="006C55F7">
      <w:pPr>
        <w:spacing w:line="276" w:lineRule="auto"/>
        <w:jc w:val="both"/>
        <w:rPr>
          <w:rFonts w:ascii="Arial" w:hAnsi="Arial" w:cs="Arial"/>
        </w:rPr>
      </w:pPr>
      <w:r w:rsidRPr="006C55F7">
        <w:rPr>
          <w:rFonts w:ascii="Arial" w:hAnsi="Arial" w:cs="Arial"/>
        </w:rPr>
        <w:t>En primer lugar, es esencial reconocer que el sistema gastrointestinal es un componente clave de nuestro organismo. Es el encargado de procesar y absorber los nutrientes esenciales para nuestro cuerpo, y su correcto funcionamiento es vital para mantener la salud en general. Por lo tanto, la relación entre la alimentación y los trastornos gastrointestinales es crucial, ya que lo que consumimos puede tener un impacto directo en la salud de nuestro sistema digestivo.</w:t>
      </w:r>
    </w:p>
    <w:p w14:paraId="2A01004E" w14:textId="77777777" w:rsidR="006C55F7" w:rsidRPr="006C55F7" w:rsidRDefault="006C55F7" w:rsidP="006C55F7">
      <w:pPr>
        <w:spacing w:line="276" w:lineRule="auto"/>
        <w:jc w:val="both"/>
        <w:rPr>
          <w:rFonts w:ascii="Arial" w:hAnsi="Arial" w:cs="Arial"/>
        </w:rPr>
      </w:pPr>
      <w:r w:rsidRPr="006C55F7">
        <w:rPr>
          <w:rFonts w:ascii="Arial" w:hAnsi="Arial" w:cs="Arial"/>
        </w:rPr>
        <w:t>La dieta juega un papel fundamental en la prevención de enfermedades gastrointestinales. Alimentos ricos en fibra, como frutas, verduras y granos enteros, ayudan a mantener el tracto digestivo saludable y previenen el estreñimiento. Por otro lado, una dieta rica en grasas saturadas y alimentos procesados puede aumentar el riesgo de enfermedades como la enfermedad de reflujo gastroesofágico (ERGE) o la enfermedad inflamatoria intestinal (EII).</w:t>
      </w:r>
    </w:p>
    <w:p w14:paraId="03758190" w14:textId="77777777" w:rsidR="006C55F7" w:rsidRPr="006C55F7" w:rsidRDefault="006C55F7" w:rsidP="006C55F7">
      <w:pPr>
        <w:spacing w:line="276" w:lineRule="auto"/>
        <w:jc w:val="both"/>
        <w:rPr>
          <w:rFonts w:ascii="Arial" w:hAnsi="Arial" w:cs="Arial"/>
        </w:rPr>
      </w:pPr>
      <w:r w:rsidRPr="006C55F7">
        <w:rPr>
          <w:rFonts w:ascii="Arial" w:hAnsi="Arial" w:cs="Arial"/>
        </w:rPr>
        <w:t>Además, ciertos alimentos pueden desencadenar o empeorar los síntomas de trastornos gastrointestinales ya existentes. Por ejemplo, las personas con enfermedad celíaca deben evitar el gluten, y aquellos con intolerancia a la lactosa deben evitar los lácteos. Identificar estos desencadenantes alimentarios es crucial para evitar molestias y complicaciones relacionadas con estas condiciones.</w:t>
      </w:r>
    </w:p>
    <w:p w14:paraId="4DF820E4" w14:textId="77777777" w:rsidR="006C55F7" w:rsidRPr="006C55F7" w:rsidRDefault="006C55F7" w:rsidP="006C55F7">
      <w:pPr>
        <w:spacing w:line="276" w:lineRule="auto"/>
        <w:jc w:val="both"/>
        <w:rPr>
          <w:rFonts w:ascii="Arial" w:hAnsi="Arial" w:cs="Arial"/>
        </w:rPr>
      </w:pPr>
      <w:r w:rsidRPr="006C55F7">
        <w:rPr>
          <w:rFonts w:ascii="Arial" w:hAnsi="Arial" w:cs="Arial"/>
        </w:rPr>
        <w:t>La relación entre la alimentación y los trastornos gastrointestinales también es evidente en el tratamiento de estas afecciones. Las dietas terapéuticas, como la dieta baja en FODMAP (fermentables, oligosacáridos, disacáridos, monosacáridos y polioles) para el síndrome del intestino irritable (SII), demuestran cómo la alimentación puede ser una herramienta eficaz en el manejo de los síntomas y la mejora de la calidad de vida de los pacientes.</w:t>
      </w:r>
    </w:p>
    <w:p w14:paraId="4312B1C8" w14:textId="326D7862" w:rsidR="006C55F7" w:rsidRPr="006C55F7" w:rsidRDefault="006C55F7" w:rsidP="006C55F7">
      <w:pPr>
        <w:spacing w:line="276" w:lineRule="auto"/>
        <w:jc w:val="both"/>
        <w:rPr>
          <w:rFonts w:ascii="Arial" w:hAnsi="Arial" w:cs="Arial"/>
        </w:rPr>
      </w:pPr>
      <w:r w:rsidRPr="006C55F7">
        <w:rPr>
          <w:rFonts w:ascii="Arial" w:hAnsi="Arial" w:cs="Arial"/>
        </w:rPr>
        <w:t xml:space="preserve">En este contexto, es esencial destacar la importancia de la educación nutricional. Los profesionales de la salud, como </w:t>
      </w:r>
      <w:r w:rsidR="00B3789A">
        <w:rPr>
          <w:rFonts w:ascii="Arial" w:hAnsi="Arial" w:cs="Arial"/>
        </w:rPr>
        <w:t xml:space="preserve">nosotros </w:t>
      </w:r>
      <w:r w:rsidRPr="006C55F7">
        <w:rPr>
          <w:rFonts w:ascii="Arial" w:hAnsi="Arial" w:cs="Arial"/>
        </w:rPr>
        <w:t>los nutricionistas y dietistas, desempeñ</w:t>
      </w:r>
      <w:r w:rsidR="00B3789A">
        <w:rPr>
          <w:rFonts w:ascii="Arial" w:hAnsi="Arial" w:cs="Arial"/>
        </w:rPr>
        <w:t>amos</w:t>
      </w:r>
      <w:r w:rsidRPr="006C55F7">
        <w:rPr>
          <w:rFonts w:ascii="Arial" w:hAnsi="Arial" w:cs="Arial"/>
        </w:rPr>
        <w:t xml:space="preserve"> un papel fundamental al proporcionar orientación sobre cómo una alimentación adecuada puede prevenir o aliviar los trastornos gastrointestinales. La información y la conciencia sobre la relación entre la alimentación y la salud digestiva son esenciales para empoderar a las personas a tomar decisiones informadas sobre su dieta.</w:t>
      </w:r>
    </w:p>
    <w:p w14:paraId="759EFA0C" w14:textId="77777777" w:rsidR="006A209D" w:rsidRPr="00C569EB" w:rsidRDefault="006A209D" w:rsidP="00D04DA7">
      <w:pPr>
        <w:rPr>
          <w:rFonts w:ascii="Arial" w:hAnsi="Arial" w:cs="Arial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729CD75C" w14:textId="1A5F93C5" w:rsidR="00B3789A" w:rsidRDefault="00B3789A" w:rsidP="006C55F7">
      <w:pPr>
        <w:spacing w:line="276" w:lineRule="auto"/>
        <w:jc w:val="both"/>
        <w:rPr>
          <w:rFonts w:ascii="Arial" w:hAnsi="Arial" w:cs="Arial"/>
        </w:rPr>
      </w:pPr>
      <w:r w:rsidRPr="00B3789A">
        <w:rPr>
          <w:rFonts w:ascii="Arial" w:hAnsi="Arial" w:cs="Arial"/>
        </w:rPr>
        <w:t xml:space="preserve">Vilaplana, M. (2006, 1 marzo). Enfermedades y trastornos gastrointestinales. </w:t>
      </w:r>
      <w:proofErr w:type="spellStart"/>
      <w:r w:rsidRPr="00B3789A">
        <w:rPr>
          <w:rFonts w:ascii="Arial" w:hAnsi="Arial" w:cs="Arial"/>
        </w:rPr>
        <w:t>Offarm</w:t>
      </w:r>
      <w:proofErr w:type="spellEnd"/>
      <w:r w:rsidRPr="00B3789A">
        <w:rPr>
          <w:rFonts w:ascii="Arial" w:hAnsi="Arial" w:cs="Arial"/>
        </w:rPr>
        <w:t xml:space="preserve">. Recuperado 11 de noviembre de 2023, de </w:t>
      </w:r>
      <w:hyperlink r:id="rId8" w:history="1">
        <w:r w:rsidRPr="000073AA">
          <w:rPr>
            <w:rStyle w:val="Hipervnculo"/>
            <w:rFonts w:ascii="Arial" w:hAnsi="Arial" w:cs="Arial"/>
          </w:rPr>
          <w:t>https://www.elsevier.es/es-revista-offarm-4-articulo-enfermedades-trastornos-gastrointestinales-13085790</w:t>
        </w:r>
      </w:hyperlink>
    </w:p>
    <w:p w14:paraId="372D798B" w14:textId="77777777" w:rsidR="00B3789A" w:rsidRPr="00B3789A" w:rsidRDefault="00B3789A" w:rsidP="006C55F7">
      <w:pPr>
        <w:spacing w:line="276" w:lineRule="auto"/>
        <w:jc w:val="both"/>
        <w:rPr>
          <w:rFonts w:ascii="Arial" w:hAnsi="Arial" w:cs="Arial"/>
        </w:rPr>
      </w:pPr>
    </w:p>
    <w:p w14:paraId="3C30FF6B" w14:textId="329AAAF2" w:rsidR="006C55F7" w:rsidRDefault="006C55F7" w:rsidP="006C55F7">
      <w:pPr>
        <w:spacing w:line="276" w:lineRule="auto"/>
        <w:jc w:val="both"/>
        <w:rPr>
          <w:rFonts w:ascii="Arial" w:hAnsi="Arial" w:cs="Arial"/>
          <w:lang w:eastAsia="es-MX"/>
        </w:rPr>
      </w:pPr>
      <w:proofErr w:type="spellStart"/>
      <w:r w:rsidRPr="006C55F7">
        <w:rPr>
          <w:rFonts w:ascii="Arial" w:hAnsi="Arial" w:cs="Arial"/>
          <w:lang w:eastAsia="es-MX"/>
        </w:rPr>
        <w:t>Etimlogía</w:t>
      </w:r>
      <w:proofErr w:type="spellEnd"/>
      <w:r w:rsidRPr="006C55F7">
        <w:rPr>
          <w:rFonts w:ascii="Arial" w:hAnsi="Arial" w:cs="Arial"/>
          <w:lang w:eastAsia="es-MX"/>
        </w:rPr>
        <w:t xml:space="preserve"> de la Histología. (s/f). Dechile.net. Recuperado el 30 de octubre de 2023, de </w:t>
      </w:r>
      <w:hyperlink r:id="rId9" w:history="1">
        <w:r w:rsidRPr="006C55F7">
          <w:rPr>
            <w:rStyle w:val="Hipervnculo"/>
            <w:rFonts w:ascii="Arial" w:hAnsi="Arial" w:cs="Arial"/>
            <w:lang w:eastAsia="es-MX"/>
          </w:rPr>
          <w:t>https://etimologias.dechile.net/?histologi.a</w:t>
        </w:r>
      </w:hyperlink>
    </w:p>
    <w:p w14:paraId="5739F171" w14:textId="77777777" w:rsidR="006C55F7" w:rsidRPr="006C55F7" w:rsidRDefault="006C55F7" w:rsidP="006C55F7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3EC37800" w14:textId="77267179" w:rsidR="006C55F7" w:rsidRDefault="006C55F7" w:rsidP="006C55F7">
      <w:pPr>
        <w:spacing w:line="276" w:lineRule="auto"/>
        <w:jc w:val="both"/>
        <w:rPr>
          <w:rFonts w:ascii="Arial" w:hAnsi="Arial" w:cs="Arial"/>
          <w:lang w:eastAsia="es-MX"/>
        </w:rPr>
      </w:pPr>
      <w:r w:rsidRPr="006C55F7">
        <w:rPr>
          <w:rFonts w:ascii="Arial" w:hAnsi="Arial" w:cs="Arial"/>
          <w:lang w:eastAsia="es-MX"/>
        </w:rPr>
        <w:t xml:space="preserve">Histología humana. (2023, octubre 17). Ken </w:t>
      </w:r>
      <w:proofErr w:type="gramStart"/>
      <w:r w:rsidRPr="006C55F7">
        <w:rPr>
          <w:rFonts w:ascii="Arial" w:hAnsi="Arial" w:cs="Arial"/>
          <w:lang w:eastAsia="es-MX"/>
        </w:rPr>
        <w:t>HUB</w:t>
      </w:r>
      <w:proofErr w:type="gramEnd"/>
      <w:r w:rsidRPr="006C55F7">
        <w:rPr>
          <w:rFonts w:ascii="Arial" w:hAnsi="Arial" w:cs="Arial"/>
          <w:lang w:eastAsia="es-MX"/>
        </w:rPr>
        <w:t xml:space="preserve">. </w:t>
      </w:r>
      <w:hyperlink r:id="rId10" w:history="1">
        <w:r w:rsidRPr="006C55F7">
          <w:rPr>
            <w:rStyle w:val="Hipervnculo"/>
            <w:rFonts w:ascii="Arial" w:hAnsi="Arial" w:cs="Arial"/>
            <w:lang w:eastAsia="es-MX"/>
          </w:rPr>
          <w:t>https://www.kenhub.com/es/library/anatomia-es/histologia-vision-general</w:t>
        </w:r>
      </w:hyperlink>
    </w:p>
    <w:p w14:paraId="037958EE" w14:textId="77777777" w:rsidR="006C55F7" w:rsidRPr="006C55F7" w:rsidRDefault="006C55F7" w:rsidP="006C55F7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6BDF6074" w14:textId="0ED83CD9" w:rsidR="006C55F7" w:rsidRDefault="006C55F7" w:rsidP="006C55F7">
      <w:pPr>
        <w:spacing w:line="276" w:lineRule="auto"/>
        <w:jc w:val="both"/>
        <w:rPr>
          <w:rFonts w:ascii="Arial" w:hAnsi="Arial" w:cs="Arial"/>
          <w:lang w:eastAsia="es-MX"/>
        </w:rPr>
      </w:pPr>
      <w:proofErr w:type="spellStart"/>
      <w:r w:rsidRPr="006C55F7">
        <w:rPr>
          <w:rFonts w:ascii="Arial" w:hAnsi="Arial" w:cs="Arial"/>
          <w:lang w:val="en-US" w:eastAsia="es-MX"/>
        </w:rPr>
        <w:t>Megías</w:t>
      </w:r>
      <w:proofErr w:type="spellEnd"/>
      <w:r w:rsidRPr="006C55F7">
        <w:rPr>
          <w:rFonts w:ascii="Arial" w:hAnsi="Arial" w:cs="Arial"/>
          <w:lang w:val="en-US" w:eastAsia="es-MX"/>
        </w:rPr>
        <w:t xml:space="preserve">, M., </w:t>
      </w:r>
      <w:proofErr w:type="spellStart"/>
      <w:r w:rsidRPr="006C55F7">
        <w:rPr>
          <w:rFonts w:ascii="Arial" w:hAnsi="Arial" w:cs="Arial"/>
          <w:lang w:val="en-US" w:eastAsia="es-MX"/>
        </w:rPr>
        <w:t>Molist</w:t>
      </w:r>
      <w:proofErr w:type="spellEnd"/>
      <w:r w:rsidRPr="006C55F7">
        <w:rPr>
          <w:rFonts w:ascii="Arial" w:hAnsi="Arial" w:cs="Arial"/>
          <w:lang w:val="en-US" w:eastAsia="es-MX"/>
        </w:rPr>
        <w:t>, P., &amp; Pombal, M. Á. (s/f). </w:t>
      </w:r>
      <w:r w:rsidRPr="006C55F7">
        <w:rPr>
          <w:rFonts w:ascii="Arial" w:hAnsi="Arial" w:cs="Arial"/>
          <w:lang w:eastAsia="es-MX"/>
        </w:rPr>
        <w:t xml:space="preserve">Tejidos animales. Tejido epitelial. Glandular. Atlas de Histología Vegetal y Animal. Uvigo.es. Recuperado el 11 de noviembre de 2023, de </w:t>
      </w:r>
      <w:hyperlink r:id="rId11" w:history="1">
        <w:r w:rsidRPr="006C55F7">
          <w:rPr>
            <w:rStyle w:val="Hipervnculo"/>
            <w:rFonts w:ascii="Arial" w:hAnsi="Arial" w:cs="Arial"/>
            <w:lang w:eastAsia="es-MX"/>
          </w:rPr>
          <w:t>https://mmegias.webs.uvigo.es/guiada_a_glandular.php</w:t>
        </w:r>
      </w:hyperlink>
    </w:p>
    <w:p w14:paraId="4CABAB58" w14:textId="77777777" w:rsidR="006C55F7" w:rsidRPr="006C55F7" w:rsidRDefault="006C55F7" w:rsidP="006C55F7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738434C7" w14:textId="12D86940" w:rsidR="006C55F7" w:rsidRDefault="006C55F7" w:rsidP="006C55F7">
      <w:pPr>
        <w:spacing w:line="276" w:lineRule="auto"/>
        <w:jc w:val="both"/>
        <w:rPr>
          <w:rFonts w:ascii="Arial" w:hAnsi="Arial" w:cs="Arial"/>
          <w:lang w:eastAsia="es-MX"/>
        </w:rPr>
      </w:pPr>
      <w:proofErr w:type="spellStart"/>
      <w:r w:rsidRPr="006C55F7">
        <w:rPr>
          <w:rFonts w:ascii="Arial" w:hAnsi="Arial" w:cs="Arial"/>
          <w:lang w:val="en-US" w:eastAsia="es-MX"/>
        </w:rPr>
        <w:t>Megías</w:t>
      </w:r>
      <w:proofErr w:type="spellEnd"/>
      <w:r w:rsidRPr="006C55F7">
        <w:rPr>
          <w:rFonts w:ascii="Arial" w:hAnsi="Arial" w:cs="Arial"/>
          <w:lang w:val="en-US" w:eastAsia="es-MX"/>
        </w:rPr>
        <w:t xml:space="preserve">, M., </w:t>
      </w:r>
      <w:proofErr w:type="spellStart"/>
      <w:r w:rsidRPr="006C55F7">
        <w:rPr>
          <w:rFonts w:ascii="Arial" w:hAnsi="Arial" w:cs="Arial"/>
          <w:lang w:val="en-US" w:eastAsia="es-MX"/>
        </w:rPr>
        <w:t>Molist</w:t>
      </w:r>
      <w:proofErr w:type="spellEnd"/>
      <w:r w:rsidRPr="006C55F7">
        <w:rPr>
          <w:rFonts w:ascii="Arial" w:hAnsi="Arial" w:cs="Arial"/>
          <w:lang w:val="en-US" w:eastAsia="es-MX"/>
        </w:rPr>
        <w:t>, P., &amp; Pombal, M. Á. (s/f). </w:t>
      </w:r>
      <w:r w:rsidRPr="006C55F7">
        <w:rPr>
          <w:rFonts w:ascii="Arial" w:hAnsi="Arial" w:cs="Arial"/>
          <w:lang w:eastAsia="es-MX"/>
        </w:rPr>
        <w:t xml:space="preserve">Tejidos animales. Tejido epitelial. Glandular. Atlas de Histología Vegetal y Animal. Uvigo.es. Recuperado el 11 de noviembre de 2023, de </w:t>
      </w:r>
      <w:hyperlink r:id="rId12" w:history="1">
        <w:r w:rsidRPr="006C55F7">
          <w:rPr>
            <w:rStyle w:val="Hipervnculo"/>
            <w:rFonts w:ascii="Arial" w:hAnsi="Arial" w:cs="Arial"/>
            <w:lang w:eastAsia="es-MX"/>
          </w:rPr>
          <w:t>https://mmegias.webs.uvigo.es/guiada_a_glandular.php</w:t>
        </w:r>
      </w:hyperlink>
    </w:p>
    <w:p w14:paraId="1BD94D0C" w14:textId="77777777" w:rsidR="006C55F7" w:rsidRPr="006C55F7" w:rsidRDefault="006C55F7" w:rsidP="006C55F7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31E9B333" w14:textId="0A6745F0" w:rsidR="006C55F7" w:rsidRDefault="006C55F7" w:rsidP="006C55F7">
      <w:pPr>
        <w:spacing w:line="276" w:lineRule="auto"/>
        <w:jc w:val="both"/>
        <w:rPr>
          <w:rFonts w:ascii="Arial" w:hAnsi="Arial" w:cs="Arial"/>
          <w:lang w:eastAsia="es-MX"/>
        </w:rPr>
      </w:pPr>
      <w:r w:rsidRPr="006C55F7">
        <w:rPr>
          <w:rFonts w:ascii="Arial" w:hAnsi="Arial" w:cs="Arial"/>
          <w:lang w:eastAsia="es-MX"/>
        </w:rPr>
        <w:t xml:space="preserve">UNADM. (s/f). Histología. Recuperado el 30 de octubre de 2023, de </w:t>
      </w:r>
      <w:hyperlink r:id="rId13" w:history="1">
        <w:r w:rsidRPr="006C55F7">
          <w:rPr>
            <w:rStyle w:val="Hipervnculo"/>
            <w:rFonts w:ascii="Arial" w:hAnsi="Arial" w:cs="Arial"/>
            <w:lang w:eastAsia="es-MX"/>
          </w:rPr>
          <w:t>https://dmd.unadmexico.mx/contenidos/DCSBA/BLOQUE2/NA/02/NAFI1/unidad_02/descargables/NAFI1_U2_Contenido.pdf</w:t>
        </w:r>
      </w:hyperlink>
    </w:p>
    <w:p w14:paraId="796B681D" w14:textId="77777777" w:rsidR="006C55F7" w:rsidRPr="006C55F7" w:rsidRDefault="006C55F7" w:rsidP="006C55F7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6D8C7D92" w14:textId="46B360F4" w:rsidR="006C55F7" w:rsidRDefault="006C55F7" w:rsidP="006C55F7">
      <w:pPr>
        <w:spacing w:line="276" w:lineRule="auto"/>
        <w:jc w:val="both"/>
        <w:rPr>
          <w:rFonts w:ascii="Arial" w:hAnsi="Arial" w:cs="Arial"/>
          <w:lang w:eastAsia="es-MX"/>
        </w:rPr>
      </w:pPr>
      <w:r w:rsidRPr="006C55F7">
        <w:rPr>
          <w:rFonts w:ascii="Arial" w:hAnsi="Arial" w:cs="Arial"/>
          <w:lang w:eastAsia="es-MX"/>
        </w:rPr>
        <w:t xml:space="preserve">Vélez, J., &amp; </w:t>
      </w:r>
      <w:proofErr w:type="spellStart"/>
      <w:r w:rsidRPr="006C55F7">
        <w:rPr>
          <w:rFonts w:ascii="Arial" w:hAnsi="Arial" w:cs="Arial"/>
          <w:lang w:eastAsia="es-MX"/>
        </w:rPr>
        <w:t>Dds</w:t>
      </w:r>
      <w:proofErr w:type="spellEnd"/>
      <w:r w:rsidRPr="006C55F7">
        <w:rPr>
          <w:rFonts w:ascii="Arial" w:hAnsi="Arial" w:cs="Arial"/>
          <w:lang w:eastAsia="es-MX"/>
        </w:rPr>
        <w:t xml:space="preserve">, A. T. (2023, noviembre 7). Tejido epitelial. </w:t>
      </w:r>
      <w:hyperlink r:id="rId14" w:history="1">
        <w:r w:rsidRPr="006C55F7">
          <w:rPr>
            <w:rStyle w:val="Hipervnculo"/>
            <w:rFonts w:ascii="Arial" w:hAnsi="Arial" w:cs="Arial"/>
            <w:lang w:eastAsia="es-MX"/>
          </w:rPr>
          <w:t>https://www.kenhub.com/es/library/anatomia-es/tejido-epitelial-tipos-y-vision-general</w:t>
        </w:r>
      </w:hyperlink>
    </w:p>
    <w:p w14:paraId="2EBC600C" w14:textId="77777777" w:rsidR="006C55F7" w:rsidRPr="006C55F7" w:rsidRDefault="006C55F7" w:rsidP="006C55F7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2C9BDC9C" w14:textId="77777777" w:rsidR="006C55F7" w:rsidRDefault="006C55F7" w:rsidP="006C55F7">
      <w:pPr>
        <w:spacing w:line="276" w:lineRule="auto"/>
        <w:jc w:val="both"/>
        <w:rPr>
          <w:rFonts w:ascii="Arial" w:hAnsi="Arial" w:cs="Arial"/>
        </w:rPr>
      </w:pPr>
      <w:r w:rsidRPr="000060A7">
        <w:rPr>
          <w:rFonts w:ascii="Arial" w:hAnsi="Arial" w:cs="Arial"/>
        </w:rPr>
        <w:t xml:space="preserve">Diccionario de Cáncer del NCI. (s. f.). Instituto Nacional del Cáncer. Recuperado 11 de noviembre de 2023, de </w:t>
      </w:r>
      <w:hyperlink r:id="rId15" w:history="1">
        <w:r w:rsidRPr="00E327D1">
          <w:rPr>
            <w:rStyle w:val="Hipervnculo"/>
            <w:rFonts w:ascii="Arial" w:hAnsi="Arial" w:cs="Arial"/>
          </w:rPr>
          <w:t>https://www.cancer.gov/espanol/publicaciones/diccionarios/diccionario-cancer/def/cancer-de-estomago-en-estadio-iii</w:t>
        </w:r>
      </w:hyperlink>
    </w:p>
    <w:p w14:paraId="726B0E3B" w14:textId="77777777" w:rsidR="006C55F7" w:rsidRPr="000060A7" w:rsidRDefault="006C55F7" w:rsidP="006C55F7">
      <w:pPr>
        <w:spacing w:line="276" w:lineRule="auto"/>
        <w:jc w:val="both"/>
        <w:rPr>
          <w:rFonts w:ascii="Arial" w:hAnsi="Arial" w:cs="Arial"/>
        </w:rPr>
      </w:pPr>
    </w:p>
    <w:p w14:paraId="100DEB2B" w14:textId="77777777" w:rsidR="006C55F7" w:rsidRDefault="006C55F7" w:rsidP="006C55F7">
      <w:pPr>
        <w:spacing w:line="276" w:lineRule="auto"/>
        <w:jc w:val="both"/>
        <w:rPr>
          <w:rFonts w:ascii="Arial" w:hAnsi="Arial" w:cs="Arial"/>
        </w:rPr>
      </w:pPr>
      <w:r w:rsidRPr="000060A7">
        <w:rPr>
          <w:rFonts w:ascii="Arial" w:hAnsi="Arial" w:cs="Arial"/>
          <w:lang w:val="en-US"/>
        </w:rPr>
        <w:t xml:space="preserve">What is gastritis? (2004, 8 </w:t>
      </w:r>
      <w:proofErr w:type="spellStart"/>
      <w:r w:rsidRPr="000060A7">
        <w:rPr>
          <w:rFonts w:ascii="Arial" w:hAnsi="Arial" w:cs="Arial"/>
          <w:lang w:val="en-US"/>
        </w:rPr>
        <w:t>julio</w:t>
      </w:r>
      <w:proofErr w:type="spellEnd"/>
      <w:r w:rsidRPr="000060A7">
        <w:rPr>
          <w:rFonts w:ascii="Arial" w:hAnsi="Arial" w:cs="Arial"/>
          <w:lang w:val="en-US"/>
        </w:rPr>
        <w:t xml:space="preserve">). WebMD. </w:t>
      </w:r>
      <w:r w:rsidRPr="000060A7">
        <w:rPr>
          <w:rFonts w:ascii="Arial" w:hAnsi="Arial" w:cs="Arial"/>
        </w:rPr>
        <w:t xml:space="preserve">Recuperado 11 de noviembre de 2023, de </w:t>
      </w:r>
      <w:hyperlink r:id="rId16" w:history="1">
        <w:r w:rsidRPr="00E327D1">
          <w:rPr>
            <w:rStyle w:val="Hipervnculo"/>
            <w:rFonts w:ascii="Arial" w:hAnsi="Arial" w:cs="Arial"/>
          </w:rPr>
          <w:t>https://www.webmd.com/digestive-disorders/digestive-diseases-gastritis</w:t>
        </w:r>
      </w:hyperlink>
    </w:p>
    <w:p w14:paraId="3CE52A84" w14:textId="77777777" w:rsidR="006C55F7" w:rsidRDefault="006C55F7" w:rsidP="006C55F7">
      <w:pPr>
        <w:spacing w:line="276" w:lineRule="auto"/>
        <w:jc w:val="both"/>
        <w:rPr>
          <w:rFonts w:ascii="Arial" w:hAnsi="Arial" w:cs="Arial"/>
        </w:rPr>
      </w:pPr>
    </w:p>
    <w:p w14:paraId="500CCE9D" w14:textId="6015BC49" w:rsidR="006C55F7" w:rsidRDefault="006C55F7" w:rsidP="006C55F7">
      <w:pPr>
        <w:spacing w:line="276" w:lineRule="auto"/>
        <w:jc w:val="both"/>
        <w:rPr>
          <w:rFonts w:ascii="Arial" w:hAnsi="Arial" w:cs="Arial"/>
        </w:rPr>
      </w:pPr>
      <w:r w:rsidRPr="000060A7">
        <w:rPr>
          <w:rFonts w:ascii="Arial" w:hAnsi="Arial" w:cs="Arial"/>
        </w:rPr>
        <w:lastRenderedPageBreak/>
        <w:t xml:space="preserve">David, R. P. (s. f.). Actualización de la fisiología gástrica. Recuperado 11 de noviembre de 2023, de </w:t>
      </w:r>
      <w:hyperlink r:id="rId17" w:anchor=":~:text=El%20est%C3%B3mago%20es%20rico%20en,productos%20son%20desconocidos%2C%20las%20c%C3%A9lulas" w:history="1">
        <w:r w:rsidRPr="00E327D1">
          <w:rPr>
            <w:rStyle w:val="Hipervnculo"/>
            <w:rFonts w:ascii="Arial" w:hAnsi="Arial" w:cs="Arial"/>
          </w:rPr>
          <w:t>https://www.scielo.sa.cr/scielo.php?script=sci_arttext&amp;pid=S1409-00152010000200007#:~:text=El%20est%C3%B3mago%20es%20rico%20en,productos%20son%20desconocidos%2C%20las%20c%C3%A9lulas</w:t>
        </w:r>
      </w:hyperlink>
    </w:p>
    <w:p w14:paraId="165F43C4" w14:textId="77777777" w:rsidR="006C55F7" w:rsidRPr="000060A7" w:rsidRDefault="006C55F7" w:rsidP="006C55F7">
      <w:pPr>
        <w:spacing w:line="276" w:lineRule="auto"/>
        <w:jc w:val="both"/>
        <w:rPr>
          <w:rFonts w:ascii="Arial" w:hAnsi="Arial" w:cs="Arial"/>
        </w:rPr>
      </w:pPr>
    </w:p>
    <w:p w14:paraId="5FB76ACD" w14:textId="77777777" w:rsidR="006C55F7" w:rsidRDefault="006C55F7" w:rsidP="006C55F7">
      <w:pPr>
        <w:spacing w:line="276" w:lineRule="auto"/>
        <w:jc w:val="both"/>
        <w:rPr>
          <w:rFonts w:ascii="Arial" w:hAnsi="Arial" w:cs="Arial"/>
        </w:rPr>
      </w:pPr>
      <w:r w:rsidRPr="000060A7">
        <w:rPr>
          <w:rFonts w:ascii="Arial" w:hAnsi="Arial" w:cs="Arial"/>
        </w:rPr>
        <w:t xml:space="preserve">MARIEB, E. (2009). ANATOMÍA Y FISIOLOGÍA HUMANA. 9ª. Edición. PEARSON EDUCACIÓN S.A. Recuperado 11 de noviembre de 2023, de </w:t>
      </w:r>
      <w:hyperlink r:id="rId18" w:history="1">
        <w:r w:rsidRPr="00E327D1">
          <w:rPr>
            <w:rStyle w:val="Hipervnculo"/>
            <w:rFonts w:ascii="Arial" w:hAnsi="Arial" w:cs="Arial"/>
          </w:rPr>
          <w:t>https://clea.edu.mx/biblioteca/files/original/27169cd6cf60d4993790cf17632da8d3.pdf</w:t>
        </w:r>
      </w:hyperlink>
    </w:p>
    <w:p w14:paraId="20968143" w14:textId="77777777" w:rsidR="003D1E2A" w:rsidRDefault="003D1E2A"/>
    <w:sectPr w:rsidR="003D1E2A">
      <w:head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74191" w14:textId="77777777" w:rsidR="000C136A" w:rsidRDefault="000C136A" w:rsidP="00D04DA7">
      <w:pPr>
        <w:spacing w:after="0" w:line="240" w:lineRule="auto"/>
      </w:pPr>
      <w:r>
        <w:separator/>
      </w:r>
    </w:p>
  </w:endnote>
  <w:endnote w:type="continuationSeparator" w:id="0">
    <w:p w14:paraId="77D1A6E1" w14:textId="77777777" w:rsidR="000C136A" w:rsidRDefault="000C136A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B067C" w14:textId="77777777" w:rsidR="000C136A" w:rsidRDefault="000C136A" w:rsidP="00D04DA7">
      <w:pPr>
        <w:spacing w:after="0" w:line="240" w:lineRule="auto"/>
      </w:pPr>
      <w:r>
        <w:separator/>
      </w:r>
    </w:p>
  </w:footnote>
  <w:footnote w:type="continuationSeparator" w:id="0">
    <w:p w14:paraId="042091DE" w14:textId="77777777" w:rsidR="000C136A" w:rsidRDefault="000C136A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5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4DA7"/>
    <w:rsid w:val="000C136A"/>
    <w:rsid w:val="00105883"/>
    <w:rsid w:val="00113A85"/>
    <w:rsid w:val="00130717"/>
    <w:rsid w:val="003410DD"/>
    <w:rsid w:val="003C646E"/>
    <w:rsid w:val="003D1E2A"/>
    <w:rsid w:val="004339A9"/>
    <w:rsid w:val="006A209D"/>
    <w:rsid w:val="006A4F8B"/>
    <w:rsid w:val="006C55F7"/>
    <w:rsid w:val="006D24D9"/>
    <w:rsid w:val="00761426"/>
    <w:rsid w:val="00776735"/>
    <w:rsid w:val="008B6E73"/>
    <w:rsid w:val="00921EF1"/>
    <w:rsid w:val="00A27F3C"/>
    <w:rsid w:val="00AF1A7B"/>
    <w:rsid w:val="00B2643B"/>
    <w:rsid w:val="00B3789A"/>
    <w:rsid w:val="00C253F1"/>
    <w:rsid w:val="00C42DA7"/>
    <w:rsid w:val="00D04DA7"/>
    <w:rsid w:val="00EB4020"/>
    <w:rsid w:val="00FE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docId w15:val="{439E20B2-6E79-436B-B320-2C81D018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6A2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C5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6C55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5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12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2364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sevier.es/es-revista-offarm-4-articulo-enfermedades-trastornos-gastrointestinales-13085790" TargetMode="External"/><Relationship Id="rId13" Type="http://schemas.openxmlformats.org/officeDocument/2006/relationships/hyperlink" Target="https://dmd.unadmexico.mx/contenidos/DCSBA/BLOQUE2/NA/02/NAFI1/unidad_02/descargables/NAFI1_U2_Contenido.pdf" TargetMode="External"/><Relationship Id="rId18" Type="http://schemas.openxmlformats.org/officeDocument/2006/relationships/hyperlink" Target="https://clea.edu.mx/biblioteca/files/original/27169cd6cf60d4993790cf17632da8d3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ampus.unadmexico.mx/user/view.php?id=361&amp;course=877" TargetMode="External"/><Relationship Id="rId12" Type="http://schemas.openxmlformats.org/officeDocument/2006/relationships/hyperlink" Target="https://mmegias.webs.uvigo.es/guiada_a_glandular.php" TargetMode="External"/><Relationship Id="rId17" Type="http://schemas.openxmlformats.org/officeDocument/2006/relationships/hyperlink" Target="https://www.scielo.sa.cr/scielo.php?script=sci_arttext&amp;pid=S1409-0015201000020000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ebmd.com/digestive-disorders/digestive-diseases-gastriti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megias.webs.uvigo.es/guiada_a_glandular.ph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ancer.gov/espanol/publicaciones/diccionarios/diccionario-cancer/def/cancer-de-estomago-en-estadio-iii" TargetMode="External"/><Relationship Id="rId10" Type="http://schemas.openxmlformats.org/officeDocument/2006/relationships/hyperlink" Target="https://www.kenhub.com/es/library/anatomia-es/histologia-vision-general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timologias.dechile.net/?histologi.a" TargetMode="External"/><Relationship Id="rId14" Type="http://schemas.openxmlformats.org/officeDocument/2006/relationships/hyperlink" Target="https://www.kenhub.com/es/library/anatomia-es/tejido-epitelial-tipos-y-vision-genera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1018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2</cp:revision>
  <cp:lastPrinted>2023-11-11T23:52:00Z</cp:lastPrinted>
  <dcterms:created xsi:type="dcterms:W3CDTF">2023-11-11T23:53:00Z</dcterms:created>
  <dcterms:modified xsi:type="dcterms:W3CDTF">2023-11-11T23:53:00Z</dcterms:modified>
</cp:coreProperties>
</file>