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7AE51B2E"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D23B14" w:rsidRPr="00D23B14">
        <w:rPr>
          <w:rFonts w:ascii="Arial" w:eastAsiaTheme="minorHAnsi" w:hAnsi="Arial" w:cs="Arial"/>
          <w:kern w:val="0"/>
          <w:sz w:val="28"/>
          <w:szCs w:val="28"/>
          <w:lang w:eastAsia="en-US"/>
        </w:rPr>
        <w:t>Bioquímica de la nutrición</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47121F3A" w:rsidR="006A209D" w:rsidRDefault="00296936" w:rsidP="006A209D">
      <w:pPr>
        <w:spacing w:after="0" w:line="360" w:lineRule="auto"/>
        <w:jc w:val="center"/>
        <w:rPr>
          <w:rFonts w:ascii="Arial" w:hAnsi="Arial" w:cs="Arial"/>
          <w:sz w:val="28"/>
          <w:szCs w:val="28"/>
        </w:rPr>
      </w:pPr>
      <w:r w:rsidRPr="00296936">
        <w:rPr>
          <w:rFonts w:ascii="Arial" w:hAnsi="Arial" w:cs="Arial"/>
          <w:sz w:val="28"/>
          <w:szCs w:val="28"/>
        </w:rPr>
        <w:t>Evidencia de Aprendizaje – Metabolismo de los micronutrientes</w:t>
      </w:r>
    </w:p>
    <w:p w14:paraId="3C2A4338" w14:textId="77777777" w:rsidR="00296936" w:rsidRPr="00296936" w:rsidRDefault="00296936"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68260FFF" w:rsidR="006A209D" w:rsidRDefault="00296936" w:rsidP="006A209D">
      <w:pPr>
        <w:spacing w:after="0" w:line="360" w:lineRule="auto"/>
        <w:jc w:val="center"/>
        <w:rPr>
          <w:rFonts w:ascii="Arial" w:hAnsi="Arial" w:cs="Arial"/>
          <w:sz w:val="28"/>
          <w:szCs w:val="28"/>
        </w:rPr>
      </w:pPr>
      <w:r w:rsidRPr="00296936">
        <w:rPr>
          <w:rFonts w:ascii="Arial" w:hAnsi="Arial" w:cs="Arial"/>
          <w:sz w:val="28"/>
          <w:szCs w:val="28"/>
        </w:rPr>
        <w:t>Unidad 4. Micronutrientes</w:t>
      </w:r>
    </w:p>
    <w:p w14:paraId="6398445A" w14:textId="77777777" w:rsidR="00296936" w:rsidRDefault="00296936" w:rsidP="006A209D">
      <w:pPr>
        <w:spacing w:after="0" w:line="360" w:lineRule="auto"/>
        <w:jc w:val="center"/>
        <w:rPr>
          <w:rFonts w:ascii="Arial" w:hAnsi="Arial" w:cs="Arial"/>
          <w:sz w:val="28"/>
          <w:szCs w:val="28"/>
        </w:rPr>
      </w:pPr>
    </w:p>
    <w:p w14:paraId="55243A8C" w14:textId="578D0681"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D23B14" w:rsidRPr="00D23B14">
          <w:rPr>
            <w:rFonts w:ascii="Arial" w:hAnsi="Arial" w:cs="Arial"/>
            <w:sz w:val="28"/>
            <w:szCs w:val="28"/>
          </w:rPr>
          <w:t>ANA ISABEL AHUJA CASARIN</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B2E6F81" w14:textId="361B113A"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476F384B" w14:textId="15D26F13" w:rsidR="00296936" w:rsidRPr="00296936" w:rsidRDefault="00296936" w:rsidP="008B6E73">
      <w:pPr>
        <w:spacing w:after="0" w:line="360" w:lineRule="auto"/>
        <w:jc w:val="center"/>
        <w:rPr>
          <w:rFonts w:ascii="Arial" w:hAnsi="Arial" w:cs="Arial"/>
          <w:sz w:val="28"/>
          <w:szCs w:val="28"/>
        </w:rPr>
      </w:pPr>
      <w:r w:rsidRPr="00296936">
        <w:rPr>
          <w:rFonts w:ascii="Arial" w:hAnsi="Arial" w:cs="Arial"/>
          <w:sz w:val="28"/>
          <w:szCs w:val="28"/>
        </w:rPr>
        <w:t>11 de diciembre de 2023</w:t>
      </w:r>
    </w:p>
    <w:p w14:paraId="5CAF661E" w14:textId="77777777" w:rsidR="006A209D" w:rsidRDefault="006A209D" w:rsidP="00D04DA7"/>
    <w:p w14:paraId="1983D116" w14:textId="77777777" w:rsidR="00296936" w:rsidRDefault="00296936" w:rsidP="00D04DA7"/>
    <w:p w14:paraId="72EC2042" w14:textId="77777777" w:rsidR="006A209D" w:rsidRDefault="006A209D" w:rsidP="00D04DA7"/>
    <w:p w14:paraId="46B1F0ED" w14:textId="77777777" w:rsidR="006A209D" w:rsidRDefault="006A209D" w:rsidP="00D04DA7"/>
    <w:p w14:paraId="6203ECE6" w14:textId="77777777" w:rsidR="006A209D" w:rsidRDefault="006A209D" w:rsidP="00D04DA7"/>
    <w:p w14:paraId="6BDA4838" w14:textId="77777777" w:rsidR="008B6E73" w:rsidRDefault="008B6E73" w:rsidP="00D04DA7"/>
    <w:p w14:paraId="41DB1911" w14:textId="77777777" w:rsidR="00D04DA7" w:rsidRDefault="00D04DA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E1B1ED4" w14:textId="77777777" w:rsidR="00296936" w:rsidRPr="00296936" w:rsidRDefault="00296936" w:rsidP="00296936">
      <w:pPr>
        <w:spacing w:line="276" w:lineRule="auto"/>
        <w:jc w:val="both"/>
        <w:rPr>
          <w:rFonts w:ascii="Arial" w:hAnsi="Arial" w:cs="Arial"/>
          <w:sz w:val="24"/>
          <w:szCs w:val="24"/>
        </w:rPr>
      </w:pPr>
      <w:r w:rsidRPr="00296936">
        <w:rPr>
          <w:rFonts w:ascii="Arial" w:hAnsi="Arial" w:cs="Arial"/>
          <w:sz w:val="24"/>
          <w:szCs w:val="24"/>
        </w:rPr>
        <w:t>En el presente trabajo, exploraremos aspectos fundamentales del metabolismo de vitaminas y minerales en el organismo humano. Estos micronutrientes desempeñan un papel esencial en una variedad de procesos biológicos, desde la función celular hasta el mantenimiento de la salud ósea y la regulación de las reacciones metabólicas. A través de un análisis detallado, abordaremos cómo estas sustancias son absorbidas, transportadas, almacenadas y finalmente eliminadas por el cuerpo.</w:t>
      </w:r>
    </w:p>
    <w:p w14:paraId="317A84DB" w14:textId="77777777" w:rsidR="00296936" w:rsidRPr="00296936" w:rsidRDefault="00296936" w:rsidP="00296936">
      <w:pPr>
        <w:spacing w:line="276" w:lineRule="auto"/>
        <w:jc w:val="both"/>
        <w:rPr>
          <w:rFonts w:ascii="Arial" w:hAnsi="Arial" w:cs="Arial"/>
          <w:sz w:val="24"/>
          <w:szCs w:val="24"/>
        </w:rPr>
      </w:pPr>
      <w:r w:rsidRPr="00296936">
        <w:rPr>
          <w:rFonts w:ascii="Arial" w:hAnsi="Arial" w:cs="Arial"/>
          <w:sz w:val="24"/>
          <w:szCs w:val="24"/>
        </w:rPr>
        <w:t>Dentro de este contexto, nos enfocaremos en la vitamina C y el calcio como representantes destacados de su respectiva categoría. La vitamina C, conocida por sus propiedades antioxidantes, desempeña un papel crucial en la síntesis de colágeno y la protección de las células contra el estrés oxidativo. Por otro lado, el calcio, un mineral fundamental, es esencial para la salud ósea, la contracción muscular, y la transmisión de señales nerviosas.</w:t>
      </w:r>
    </w:p>
    <w:p w14:paraId="4447A2B2" w14:textId="77777777" w:rsidR="00296936" w:rsidRPr="00296936" w:rsidRDefault="00296936" w:rsidP="00296936">
      <w:pPr>
        <w:spacing w:line="276" w:lineRule="auto"/>
        <w:jc w:val="both"/>
        <w:rPr>
          <w:rFonts w:ascii="Arial" w:hAnsi="Arial" w:cs="Arial"/>
          <w:sz w:val="24"/>
          <w:szCs w:val="24"/>
        </w:rPr>
      </w:pPr>
      <w:r w:rsidRPr="00296936">
        <w:rPr>
          <w:rFonts w:ascii="Arial" w:hAnsi="Arial" w:cs="Arial"/>
          <w:sz w:val="24"/>
          <w:szCs w:val="24"/>
        </w:rPr>
        <w:t>Además de explorar los procesos de absorción y transporte, examinaremos las implicaciones de los desequilibrios en estos nutrientes. Tanto el déficit como el exceso de vitamina C y calcio pueden tener consecuencias significativas para la salud, desde enfermedades carenciales hasta trastornos relacionados con la toxicidad.</w:t>
      </w:r>
    </w:p>
    <w:p w14:paraId="0B39580A" w14:textId="77777777" w:rsidR="00296936" w:rsidRPr="00296936" w:rsidRDefault="00296936" w:rsidP="00296936">
      <w:pPr>
        <w:spacing w:line="276" w:lineRule="auto"/>
        <w:jc w:val="both"/>
        <w:rPr>
          <w:rFonts w:ascii="Arial" w:hAnsi="Arial" w:cs="Arial"/>
          <w:sz w:val="24"/>
          <w:szCs w:val="24"/>
        </w:rPr>
      </w:pPr>
      <w:r w:rsidRPr="00296936">
        <w:rPr>
          <w:rFonts w:ascii="Arial" w:hAnsi="Arial" w:cs="Arial"/>
          <w:sz w:val="24"/>
          <w:szCs w:val="24"/>
        </w:rPr>
        <w:t>A lo largo de este trabajo, se destacará la importancia de mantener una dieta equilibrada y variada para garantizar un suministro adecuado de estos nutrientes esenciales. Además, se subrayará la necesidad de una supervisión cuidadosa en caso de suplementación, enfatizando la importancia de abordar las necesidades individuales y prevenir posibles complicaciones. En última instancia, este análisis proporcionará una visión integral de la importancia del metabolismo de vitaminas y minerales para el funcionamiento saludable del organismo humano.</w:t>
      </w:r>
    </w:p>
    <w:p w14:paraId="31F33526" w14:textId="77777777" w:rsidR="00296936" w:rsidRPr="00296936" w:rsidRDefault="00296936" w:rsidP="00296936">
      <w:pPr>
        <w:jc w:val="center"/>
        <w:rPr>
          <w:vanish/>
        </w:rPr>
      </w:pPr>
      <w:r w:rsidRPr="00296936">
        <w:rPr>
          <w:vanish/>
        </w:rPr>
        <w:t>Principio del formulario</w:t>
      </w: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4E18FDA6" w14:textId="77777777" w:rsidR="00D04DA7" w:rsidRDefault="00D04DA7" w:rsidP="00296936"/>
    <w:p w14:paraId="1BC4E48A" w14:textId="77777777" w:rsidR="00296936" w:rsidRDefault="00296936" w:rsidP="00296936"/>
    <w:p w14:paraId="14DEF8E5" w14:textId="21BCBD8B" w:rsidR="001D38DB" w:rsidRDefault="00D04DA7" w:rsidP="001D38DB">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D6650FB" w14:textId="3C7C2CB9" w:rsidR="00296936" w:rsidRPr="00296936" w:rsidRDefault="00296936" w:rsidP="00296936">
      <w:pPr>
        <w:spacing w:line="276" w:lineRule="auto"/>
        <w:jc w:val="both"/>
        <w:rPr>
          <w:rFonts w:ascii="Arial" w:hAnsi="Arial" w:cs="Arial"/>
          <w:b/>
          <w:bCs/>
          <w:sz w:val="24"/>
          <w:szCs w:val="24"/>
        </w:rPr>
      </w:pPr>
      <w:r w:rsidRPr="00296936">
        <w:rPr>
          <w:rFonts w:ascii="Arial" w:hAnsi="Arial" w:cs="Arial"/>
          <w:b/>
          <w:bCs/>
          <w:sz w:val="24"/>
          <w:szCs w:val="24"/>
        </w:rPr>
        <w:t>1. Menciona brevemente como se lleva a cabo el metabolismo y eliminación de las vitaminas y minerales en el cuerpo.</w:t>
      </w:r>
    </w:p>
    <w:p w14:paraId="7D188802" w14:textId="0B451329" w:rsidR="001D38DB" w:rsidRPr="001D38DB" w:rsidRDefault="001D38DB" w:rsidP="001D38DB">
      <w:pPr>
        <w:spacing w:line="276" w:lineRule="auto"/>
        <w:jc w:val="both"/>
        <w:rPr>
          <w:rFonts w:ascii="Arial" w:hAnsi="Arial" w:cs="Arial"/>
          <w:b/>
          <w:bCs/>
          <w:sz w:val="24"/>
          <w:szCs w:val="24"/>
        </w:rPr>
      </w:pPr>
      <w:r w:rsidRPr="001D38DB">
        <w:rPr>
          <w:rFonts w:ascii="Arial" w:hAnsi="Arial" w:cs="Arial"/>
          <w:sz w:val="24"/>
          <w:szCs w:val="24"/>
        </w:rPr>
        <w:t>El metabolismo y la eliminación de las vitaminas y minerales en el cuerpo son procesos complejos que varían según el tipo de nutriente. Aquí hay una descripción general:</w:t>
      </w:r>
    </w:p>
    <w:p w14:paraId="31F2A313" w14:textId="73FCD5FF" w:rsidR="001D38DB" w:rsidRPr="001D38DB" w:rsidRDefault="001D38DB" w:rsidP="001D38DB">
      <w:pPr>
        <w:spacing w:line="276" w:lineRule="auto"/>
        <w:jc w:val="both"/>
        <w:rPr>
          <w:rFonts w:ascii="Arial" w:hAnsi="Arial" w:cs="Arial"/>
          <w:b/>
          <w:bCs/>
          <w:sz w:val="24"/>
          <w:szCs w:val="24"/>
        </w:rPr>
      </w:pPr>
      <w:r w:rsidRPr="001D38DB">
        <w:rPr>
          <w:rFonts w:ascii="Arial" w:hAnsi="Arial" w:cs="Arial"/>
          <w:b/>
          <w:bCs/>
          <w:sz w:val="24"/>
          <w:szCs w:val="24"/>
        </w:rPr>
        <w:t>Absorción:</w:t>
      </w:r>
    </w:p>
    <w:p w14:paraId="4466CCE5" w14:textId="77777777" w:rsidR="001D38DB" w:rsidRPr="001D38DB" w:rsidRDefault="001D38DB" w:rsidP="001D38DB">
      <w:pPr>
        <w:spacing w:line="276" w:lineRule="auto"/>
        <w:jc w:val="both"/>
        <w:rPr>
          <w:rFonts w:ascii="Arial" w:hAnsi="Arial" w:cs="Arial"/>
          <w:sz w:val="24"/>
          <w:szCs w:val="24"/>
        </w:rPr>
      </w:pPr>
      <w:r w:rsidRPr="001D38DB">
        <w:rPr>
          <w:rFonts w:ascii="Arial" w:hAnsi="Arial" w:cs="Arial"/>
          <w:sz w:val="24"/>
          <w:szCs w:val="24"/>
        </w:rPr>
        <w:t>Las vitaminas y minerales se obtienen a través de la dieta, principalmente a partir de alimentos como frutas, verduras, carnes, lácteos, y otros.</w:t>
      </w:r>
    </w:p>
    <w:p w14:paraId="36CF417D" w14:textId="77777777" w:rsidR="001D38DB" w:rsidRPr="001D38DB" w:rsidRDefault="001D38DB" w:rsidP="001D38DB">
      <w:pPr>
        <w:spacing w:line="276" w:lineRule="auto"/>
        <w:jc w:val="both"/>
        <w:rPr>
          <w:rFonts w:ascii="Arial" w:hAnsi="Arial" w:cs="Arial"/>
          <w:sz w:val="24"/>
          <w:szCs w:val="24"/>
        </w:rPr>
      </w:pPr>
      <w:r w:rsidRPr="001D38DB">
        <w:rPr>
          <w:rFonts w:ascii="Arial" w:hAnsi="Arial" w:cs="Arial"/>
          <w:sz w:val="24"/>
          <w:szCs w:val="24"/>
        </w:rPr>
        <w:t>La absorción ocurre principalmente en el tracto gastrointestinal, donde los nutrientes son descompuestos y transportados a través de las paredes intestinales hacia la sangre.</w:t>
      </w:r>
    </w:p>
    <w:p w14:paraId="2CA19E3F" w14:textId="45AA8A21" w:rsidR="001D38DB" w:rsidRPr="001D38DB" w:rsidRDefault="001D38DB" w:rsidP="001D38DB">
      <w:pPr>
        <w:spacing w:line="276" w:lineRule="auto"/>
        <w:jc w:val="both"/>
        <w:rPr>
          <w:rFonts w:ascii="Arial" w:hAnsi="Arial" w:cs="Arial"/>
          <w:b/>
          <w:bCs/>
          <w:sz w:val="24"/>
          <w:szCs w:val="24"/>
        </w:rPr>
      </w:pPr>
      <w:r w:rsidRPr="001D38DB">
        <w:rPr>
          <w:rFonts w:ascii="Arial" w:hAnsi="Arial" w:cs="Arial"/>
          <w:b/>
          <w:bCs/>
          <w:sz w:val="24"/>
          <w:szCs w:val="24"/>
        </w:rPr>
        <w:t>Transporte:</w:t>
      </w:r>
    </w:p>
    <w:p w14:paraId="4F40AFC0" w14:textId="77777777" w:rsidR="001D38DB" w:rsidRPr="001D38DB" w:rsidRDefault="001D38DB" w:rsidP="001D38DB">
      <w:pPr>
        <w:spacing w:line="276" w:lineRule="auto"/>
        <w:jc w:val="both"/>
        <w:rPr>
          <w:rFonts w:ascii="Arial" w:hAnsi="Arial" w:cs="Arial"/>
          <w:sz w:val="24"/>
          <w:szCs w:val="24"/>
        </w:rPr>
      </w:pPr>
      <w:r w:rsidRPr="001D38DB">
        <w:rPr>
          <w:rFonts w:ascii="Arial" w:hAnsi="Arial" w:cs="Arial"/>
          <w:sz w:val="24"/>
          <w:szCs w:val="24"/>
        </w:rPr>
        <w:t>Después de la absorción, las vitaminas y minerales son transportados por el torrente sanguíneo hacia diferentes tejidos y órganos, donde desempeñan funciones específicas en el metabolismo y el mantenimiento de la salud.</w:t>
      </w:r>
    </w:p>
    <w:p w14:paraId="354B4056" w14:textId="3A81DC72" w:rsidR="001D38DB" w:rsidRPr="001D38DB" w:rsidRDefault="001D38DB" w:rsidP="001D38DB">
      <w:pPr>
        <w:spacing w:line="276" w:lineRule="auto"/>
        <w:jc w:val="both"/>
        <w:rPr>
          <w:rFonts w:ascii="Arial" w:hAnsi="Arial" w:cs="Arial"/>
          <w:b/>
          <w:bCs/>
          <w:sz w:val="24"/>
          <w:szCs w:val="24"/>
        </w:rPr>
      </w:pPr>
      <w:r w:rsidRPr="001D38DB">
        <w:rPr>
          <w:rFonts w:ascii="Arial" w:hAnsi="Arial" w:cs="Arial"/>
          <w:b/>
          <w:bCs/>
          <w:sz w:val="24"/>
          <w:szCs w:val="24"/>
        </w:rPr>
        <w:t>Almacenamiento:</w:t>
      </w:r>
    </w:p>
    <w:p w14:paraId="22EFEC99" w14:textId="77777777" w:rsidR="001D38DB" w:rsidRPr="001D38DB" w:rsidRDefault="001D38DB" w:rsidP="001D38DB">
      <w:pPr>
        <w:spacing w:line="276" w:lineRule="auto"/>
        <w:jc w:val="both"/>
        <w:rPr>
          <w:rFonts w:ascii="Arial" w:hAnsi="Arial" w:cs="Arial"/>
          <w:sz w:val="24"/>
          <w:szCs w:val="24"/>
        </w:rPr>
      </w:pPr>
      <w:r w:rsidRPr="001D38DB">
        <w:rPr>
          <w:rFonts w:ascii="Arial" w:hAnsi="Arial" w:cs="Arial"/>
          <w:sz w:val="24"/>
          <w:szCs w:val="24"/>
        </w:rPr>
        <w:t>Algunas vitaminas y minerales se almacenan en el cuerpo, especialmente en el hígado y tejidos adiposos, para su liberación gradual cuando sea necesario.</w:t>
      </w:r>
    </w:p>
    <w:p w14:paraId="6942C36A" w14:textId="22F2CDB1" w:rsidR="001D38DB" w:rsidRPr="001D38DB" w:rsidRDefault="001D38DB" w:rsidP="001D38DB">
      <w:pPr>
        <w:spacing w:line="276" w:lineRule="auto"/>
        <w:jc w:val="both"/>
        <w:rPr>
          <w:rFonts w:ascii="Arial" w:hAnsi="Arial" w:cs="Arial"/>
          <w:b/>
          <w:bCs/>
          <w:sz w:val="24"/>
          <w:szCs w:val="24"/>
        </w:rPr>
      </w:pPr>
      <w:r w:rsidRPr="001D38DB">
        <w:rPr>
          <w:rFonts w:ascii="Arial" w:hAnsi="Arial" w:cs="Arial"/>
          <w:b/>
          <w:bCs/>
          <w:sz w:val="24"/>
          <w:szCs w:val="24"/>
        </w:rPr>
        <w:t>Metabolismo:</w:t>
      </w:r>
    </w:p>
    <w:p w14:paraId="414FA867" w14:textId="77777777" w:rsidR="001D38DB" w:rsidRPr="001D38DB" w:rsidRDefault="001D38DB" w:rsidP="001D38DB">
      <w:pPr>
        <w:spacing w:line="276" w:lineRule="auto"/>
        <w:jc w:val="both"/>
        <w:rPr>
          <w:rFonts w:ascii="Arial" w:hAnsi="Arial" w:cs="Arial"/>
          <w:sz w:val="24"/>
          <w:szCs w:val="24"/>
        </w:rPr>
      </w:pPr>
      <w:r w:rsidRPr="001D38DB">
        <w:rPr>
          <w:rFonts w:ascii="Arial" w:hAnsi="Arial" w:cs="Arial"/>
          <w:sz w:val="24"/>
          <w:szCs w:val="24"/>
        </w:rPr>
        <w:t>Las vitaminas participan en reacciones metabólicas esenciales como coenzimas, ayudando a las enzimas a realizar diversas funciones en el cuerpo.</w:t>
      </w:r>
    </w:p>
    <w:p w14:paraId="27FC4AAA" w14:textId="77777777" w:rsidR="001D38DB" w:rsidRPr="001D38DB" w:rsidRDefault="001D38DB" w:rsidP="001D38DB">
      <w:pPr>
        <w:spacing w:line="276" w:lineRule="auto"/>
        <w:jc w:val="both"/>
        <w:rPr>
          <w:rFonts w:ascii="Arial" w:hAnsi="Arial" w:cs="Arial"/>
          <w:sz w:val="24"/>
          <w:szCs w:val="24"/>
        </w:rPr>
      </w:pPr>
      <w:r w:rsidRPr="001D38DB">
        <w:rPr>
          <w:rFonts w:ascii="Arial" w:hAnsi="Arial" w:cs="Arial"/>
          <w:sz w:val="24"/>
          <w:szCs w:val="24"/>
        </w:rPr>
        <w:t>Los minerales también son esenciales para diversas funciones metabólicas, actuando como cofactores en muchas reacciones enzimáticas.</w:t>
      </w:r>
    </w:p>
    <w:p w14:paraId="04F7AD52" w14:textId="57C9D5B1" w:rsidR="001D38DB" w:rsidRPr="001D38DB" w:rsidRDefault="001D38DB" w:rsidP="001D38DB">
      <w:pPr>
        <w:spacing w:line="276" w:lineRule="auto"/>
        <w:jc w:val="both"/>
        <w:rPr>
          <w:rFonts w:ascii="Arial" w:hAnsi="Arial" w:cs="Arial"/>
          <w:b/>
          <w:bCs/>
          <w:sz w:val="24"/>
          <w:szCs w:val="24"/>
        </w:rPr>
      </w:pPr>
      <w:r w:rsidRPr="001D38DB">
        <w:rPr>
          <w:rFonts w:ascii="Arial" w:hAnsi="Arial" w:cs="Arial"/>
          <w:b/>
          <w:bCs/>
          <w:sz w:val="24"/>
          <w:szCs w:val="24"/>
        </w:rPr>
        <w:t>Excreción:</w:t>
      </w:r>
    </w:p>
    <w:p w14:paraId="2CC0D00C" w14:textId="77777777" w:rsidR="001D38DB" w:rsidRPr="001D38DB" w:rsidRDefault="001D38DB" w:rsidP="001D38DB">
      <w:pPr>
        <w:spacing w:line="276" w:lineRule="auto"/>
        <w:jc w:val="both"/>
        <w:rPr>
          <w:rFonts w:ascii="Arial" w:hAnsi="Arial" w:cs="Arial"/>
          <w:sz w:val="24"/>
          <w:szCs w:val="24"/>
        </w:rPr>
      </w:pPr>
      <w:r w:rsidRPr="001D38DB">
        <w:rPr>
          <w:rFonts w:ascii="Arial" w:hAnsi="Arial" w:cs="Arial"/>
          <w:sz w:val="24"/>
          <w:szCs w:val="24"/>
        </w:rPr>
        <w:t>El cuerpo elimina los excesos de vitaminas solubles en agua (como la vitamina C y las del complejo B) a través de la orina.</w:t>
      </w:r>
    </w:p>
    <w:p w14:paraId="7BFA2B1B" w14:textId="77777777" w:rsidR="001D38DB" w:rsidRPr="001D38DB" w:rsidRDefault="001D38DB" w:rsidP="001D38DB">
      <w:pPr>
        <w:spacing w:line="276" w:lineRule="auto"/>
        <w:jc w:val="both"/>
        <w:rPr>
          <w:rFonts w:ascii="Arial" w:hAnsi="Arial" w:cs="Arial"/>
          <w:sz w:val="24"/>
          <w:szCs w:val="24"/>
        </w:rPr>
      </w:pPr>
      <w:r w:rsidRPr="001D38DB">
        <w:rPr>
          <w:rFonts w:ascii="Arial" w:hAnsi="Arial" w:cs="Arial"/>
          <w:sz w:val="24"/>
          <w:szCs w:val="24"/>
        </w:rPr>
        <w:t>Las vitaminas solubles en grasa (como las vitaminas A, D, E y K) pueden almacenarse en el cuerpo y liberarse lentamente, pero también pueden acumularse en niveles tóxicos si se consumen en exceso.</w:t>
      </w:r>
    </w:p>
    <w:p w14:paraId="4754A757" w14:textId="77777777" w:rsidR="001D38DB" w:rsidRPr="001D38DB" w:rsidRDefault="001D38DB" w:rsidP="001D38DB">
      <w:pPr>
        <w:spacing w:line="276" w:lineRule="auto"/>
        <w:jc w:val="both"/>
        <w:rPr>
          <w:rFonts w:ascii="Arial" w:hAnsi="Arial" w:cs="Arial"/>
          <w:sz w:val="24"/>
          <w:szCs w:val="24"/>
        </w:rPr>
      </w:pPr>
      <w:r w:rsidRPr="001D38DB">
        <w:rPr>
          <w:rFonts w:ascii="Arial" w:hAnsi="Arial" w:cs="Arial"/>
          <w:sz w:val="24"/>
          <w:szCs w:val="24"/>
        </w:rPr>
        <w:t>Los minerales en exceso se eliminan principalmente a través de la orina, aunque algunas cantidades también pueden eliminarse a través del sudor y las heces.</w:t>
      </w:r>
    </w:p>
    <w:p w14:paraId="1791B983" w14:textId="15A48A40" w:rsidR="00D04DA7" w:rsidRPr="001D38DB" w:rsidRDefault="001D38DB" w:rsidP="001D38DB">
      <w:pPr>
        <w:spacing w:line="276" w:lineRule="auto"/>
        <w:jc w:val="both"/>
        <w:rPr>
          <w:rFonts w:ascii="Arial" w:hAnsi="Arial" w:cs="Arial"/>
          <w:sz w:val="24"/>
          <w:szCs w:val="24"/>
        </w:rPr>
      </w:pPr>
      <w:r w:rsidRPr="001D38DB">
        <w:rPr>
          <w:rFonts w:ascii="Arial" w:hAnsi="Arial" w:cs="Arial"/>
          <w:sz w:val="24"/>
          <w:szCs w:val="24"/>
        </w:rPr>
        <w:lastRenderedPageBreak/>
        <w:t>Es importante destacar que cada vitamina y mineral tiene un proceso de metabolismo y eliminación único, y los requerimientos diarios varían según la edad, el sexo, la salud y otros factores individuales. Además, la ingestión equilibrada y variada de alimentos es esencial para garantizar un suministro adecuado de estos nutrientes.</w:t>
      </w:r>
    </w:p>
    <w:p w14:paraId="4C868C76" w14:textId="77777777" w:rsidR="00D04DA7" w:rsidRPr="00C569EB" w:rsidRDefault="00D04DA7" w:rsidP="00D04DA7">
      <w:pPr>
        <w:rPr>
          <w:rFonts w:ascii="Arial" w:hAnsi="Arial" w:cs="Arial"/>
        </w:rPr>
      </w:pPr>
    </w:p>
    <w:p w14:paraId="48B01093" w14:textId="2940067B" w:rsidR="00296936" w:rsidRDefault="00296936" w:rsidP="00296936">
      <w:pPr>
        <w:jc w:val="center"/>
        <w:rPr>
          <w:rFonts w:ascii="Arial" w:hAnsi="Arial" w:cs="Arial"/>
        </w:rPr>
      </w:pPr>
      <w:r>
        <w:rPr>
          <w:noProof/>
        </w:rPr>
        <w:drawing>
          <wp:inline distT="0" distB="0" distL="0" distR="0" wp14:anchorId="559357CE" wp14:editId="5910623A">
            <wp:extent cx="3552825" cy="2558296"/>
            <wp:effectExtent l="0" t="0" r="0" b="0"/>
            <wp:docPr id="1980010311" name="Imagen 1" descr="METABOLISMO DE LAS VITAMINAS y MINERALES |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BOLISMO DE LAS VITAMINAS y MINERALES | Mind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352" cy="2561556"/>
                    </a:xfrm>
                    <a:prstGeom prst="rect">
                      <a:avLst/>
                    </a:prstGeom>
                    <a:noFill/>
                    <a:ln>
                      <a:noFill/>
                    </a:ln>
                  </pic:spPr>
                </pic:pic>
              </a:graphicData>
            </a:graphic>
          </wp:inline>
        </w:drawing>
      </w:r>
    </w:p>
    <w:p w14:paraId="74E0304D" w14:textId="77777777" w:rsidR="00296936" w:rsidRDefault="00296936" w:rsidP="00296936">
      <w:pPr>
        <w:jc w:val="center"/>
        <w:rPr>
          <w:rFonts w:ascii="Arial" w:hAnsi="Arial" w:cs="Arial"/>
        </w:rPr>
      </w:pPr>
    </w:p>
    <w:p w14:paraId="2D1AD71A" w14:textId="77777777" w:rsidR="00296936" w:rsidRDefault="00296936" w:rsidP="00296936">
      <w:pPr>
        <w:jc w:val="center"/>
        <w:rPr>
          <w:rFonts w:ascii="Arial" w:hAnsi="Arial" w:cs="Arial"/>
        </w:rPr>
      </w:pPr>
    </w:p>
    <w:p w14:paraId="0D72356E" w14:textId="77777777" w:rsidR="00296936" w:rsidRDefault="00296936" w:rsidP="00296936">
      <w:pPr>
        <w:jc w:val="center"/>
        <w:rPr>
          <w:rFonts w:ascii="Arial" w:hAnsi="Arial" w:cs="Arial"/>
        </w:rPr>
      </w:pPr>
    </w:p>
    <w:p w14:paraId="37EDE2C9" w14:textId="77777777" w:rsidR="00296936" w:rsidRDefault="00296936" w:rsidP="00296936">
      <w:pPr>
        <w:jc w:val="center"/>
        <w:rPr>
          <w:rFonts w:ascii="Arial" w:hAnsi="Arial" w:cs="Arial"/>
        </w:rPr>
      </w:pPr>
    </w:p>
    <w:p w14:paraId="02E6CBD7" w14:textId="77777777" w:rsidR="00296936" w:rsidRDefault="00296936" w:rsidP="00296936">
      <w:pPr>
        <w:jc w:val="center"/>
        <w:rPr>
          <w:rFonts w:ascii="Arial" w:hAnsi="Arial" w:cs="Arial"/>
        </w:rPr>
      </w:pPr>
    </w:p>
    <w:p w14:paraId="42CA4611" w14:textId="77777777" w:rsidR="00296936" w:rsidRDefault="00296936" w:rsidP="00296936">
      <w:pPr>
        <w:jc w:val="center"/>
        <w:rPr>
          <w:rFonts w:ascii="Arial" w:hAnsi="Arial" w:cs="Arial"/>
        </w:rPr>
      </w:pPr>
    </w:p>
    <w:p w14:paraId="37B6013B" w14:textId="77777777" w:rsidR="00296936" w:rsidRDefault="00296936" w:rsidP="00296936">
      <w:pPr>
        <w:jc w:val="center"/>
        <w:rPr>
          <w:rFonts w:ascii="Arial" w:hAnsi="Arial" w:cs="Arial"/>
        </w:rPr>
      </w:pPr>
    </w:p>
    <w:p w14:paraId="060AA34B" w14:textId="77777777" w:rsidR="00296936" w:rsidRDefault="00296936" w:rsidP="00296936">
      <w:pPr>
        <w:jc w:val="center"/>
        <w:rPr>
          <w:rFonts w:ascii="Arial" w:hAnsi="Arial" w:cs="Arial"/>
        </w:rPr>
      </w:pPr>
    </w:p>
    <w:p w14:paraId="38F495CF" w14:textId="77777777" w:rsidR="00296936" w:rsidRDefault="00296936" w:rsidP="00296936">
      <w:pPr>
        <w:jc w:val="center"/>
        <w:rPr>
          <w:rFonts w:ascii="Arial" w:hAnsi="Arial" w:cs="Arial"/>
        </w:rPr>
      </w:pPr>
    </w:p>
    <w:p w14:paraId="6E623C7F" w14:textId="77777777" w:rsidR="00296936" w:rsidRDefault="00296936" w:rsidP="00296936">
      <w:pPr>
        <w:jc w:val="center"/>
        <w:rPr>
          <w:rFonts w:ascii="Arial" w:hAnsi="Arial" w:cs="Arial"/>
        </w:rPr>
      </w:pPr>
    </w:p>
    <w:p w14:paraId="2B966826" w14:textId="77777777" w:rsidR="00296936" w:rsidRDefault="00296936" w:rsidP="00296936">
      <w:pPr>
        <w:jc w:val="center"/>
        <w:rPr>
          <w:rFonts w:ascii="Arial" w:hAnsi="Arial" w:cs="Arial"/>
        </w:rPr>
      </w:pPr>
    </w:p>
    <w:p w14:paraId="0A5E7568" w14:textId="77777777" w:rsidR="00296936" w:rsidRDefault="00296936" w:rsidP="00296936">
      <w:pPr>
        <w:jc w:val="center"/>
        <w:rPr>
          <w:rFonts w:ascii="Arial" w:hAnsi="Arial" w:cs="Arial"/>
        </w:rPr>
      </w:pPr>
    </w:p>
    <w:p w14:paraId="52147F47" w14:textId="77777777" w:rsidR="00296936" w:rsidRDefault="00296936" w:rsidP="00296936">
      <w:pPr>
        <w:jc w:val="center"/>
        <w:rPr>
          <w:rFonts w:ascii="Arial" w:hAnsi="Arial" w:cs="Arial"/>
        </w:rPr>
      </w:pPr>
    </w:p>
    <w:p w14:paraId="45F642ED" w14:textId="77777777" w:rsidR="00296936" w:rsidRDefault="00296936" w:rsidP="00296936">
      <w:pPr>
        <w:jc w:val="center"/>
        <w:rPr>
          <w:rFonts w:ascii="Arial" w:hAnsi="Arial" w:cs="Arial"/>
        </w:rPr>
      </w:pPr>
    </w:p>
    <w:p w14:paraId="1EA7AE60" w14:textId="3F393B4C" w:rsidR="00296936" w:rsidRPr="00296936" w:rsidRDefault="00296936" w:rsidP="00296936">
      <w:pPr>
        <w:spacing w:line="276" w:lineRule="auto"/>
        <w:jc w:val="both"/>
        <w:rPr>
          <w:rFonts w:ascii="Arial" w:hAnsi="Arial" w:cs="Arial"/>
          <w:b/>
          <w:bCs/>
          <w:sz w:val="24"/>
          <w:szCs w:val="24"/>
        </w:rPr>
      </w:pPr>
      <w:r>
        <w:rPr>
          <w:rFonts w:ascii="Arial" w:hAnsi="Arial" w:cs="Arial"/>
          <w:b/>
          <w:bCs/>
          <w:sz w:val="24"/>
          <w:szCs w:val="24"/>
        </w:rPr>
        <w:lastRenderedPageBreak/>
        <w:t xml:space="preserve">3.- </w:t>
      </w:r>
      <w:r w:rsidRPr="00296936">
        <w:rPr>
          <w:rFonts w:ascii="Arial" w:hAnsi="Arial" w:cs="Arial"/>
          <w:b/>
          <w:bCs/>
          <w:sz w:val="24"/>
          <w:szCs w:val="24"/>
        </w:rPr>
        <w:t>Escoge una vitamina y un mineral y describe como se transportan y almacenan en el organismo y describe cuales son los principales efectos de su exceso y su déficit.</w:t>
      </w:r>
    </w:p>
    <w:p w14:paraId="70F61918" w14:textId="77777777" w:rsidR="00296936" w:rsidRPr="00296936" w:rsidRDefault="00296936" w:rsidP="00296936">
      <w:pPr>
        <w:spacing w:line="276" w:lineRule="auto"/>
        <w:jc w:val="both"/>
        <w:rPr>
          <w:rFonts w:ascii="Arial" w:hAnsi="Arial" w:cs="Arial"/>
          <w:sz w:val="24"/>
          <w:szCs w:val="24"/>
        </w:rPr>
      </w:pPr>
      <w:r w:rsidRPr="00296936">
        <w:rPr>
          <w:rFonts w:ascii="Arial" w:hAnsi="Arial" w:cs="Arial"/>
          <w:b/>
          <w:bCs/>
          <w:sz w:val="24"/>
          <w:szCs w:val="24"/>
        </w:rPr>
        <w:t>Vitamina C:</w:t>
      </w:r>
    </w:p>
    <w:p w14:paraId="2C2D9EE6" w14:textId="77777777" w:rsidR="00296936" w:rsidRPr="00296936" w:rsidRDefault="00296936" w:rsidP="00296936">
      <w:pPr>
        <w:numPr>
          <w:ilvl w:val="0"/>
          <w:numId w:val="2"/>
        </w:numPr>
        <w:spacing w:line="276" w:lineRule="auto"/>
        <w:jc w:val="both"/>
        <w:rPr>
          <w:rFonts w:ascii="Arial" w:hAnsi="Arial" w:cs="Arial"/>
          <w:sz w:val="24"/>
          <w:szCs w:val="24"/>
        </w:rPr>
      </w:pPr>
      <w:r w:rsidRPr="00296936">
        <w:rPr>
          <w:rFonts w:ascii="Arial" w:hAnsi="Arial" w:cs="Arial"/>
          <w:b/>
          <w:bCs/>
          <w:sz w:val="24"/>
          <w:szCs w:val="24"/>
        </w:rPr>
        <w:t>Transporte y Almacenamiento:</w:t>
      </w:r>
    </w:p>
    <w:p w14:paraId="6D35B272" w14:textId="77777777" w:rsidR="00296936" w:rsidRPr="00296936" w:rsidRDefault="00296936" w:rsidP="00296936">
      <w:pPr>
        <w:numPr>
          <w:ilvl w:val="1"/>
          <w:numId w:val="2"/>
        </w:numPr>
        <w:spacing w:line="276" w:lineRule="auto"/>
        <w:jc w:val="both"/>
        <w:rPr>
          <w:rFonts w:ascii="Arial" w:hAnsi="Arial" w:cs="Arial"/>
          <w:sz w:val="24"/>
          <w:szCs w:val="24"/>
        </w:rPr>
      </w:pPr>
      <w:r w:rsidRPr="00296936">
        <w:rPr>
          <w:rFonts w:ascii="Arial" w:hAnsi="Arial" w:cs="Arial"/>
          <w:i/>
          <w:iCs/>
          <w:sz w:val="24"/>
          <w:szCs w:val="24"/>
        </w:rPr>
        <w:t>Absorción:</w:t>
      </w:r>
      <w:r w:rsidRPr="00296936">
        <w:rPr>
          <w:rFonts w:ascii="Arial" w:hAnsi="Arial" w:cs="Arial"/>
          <w:sz w:val="24"/>
          <w:szCs w:val="24"/>
        </w:rPr>
        <w:t xml:space="preserve"> La vitamina C se absorbe en el intestino delgado a través de un transporte activo.</w:t>
      </w:r>
    </w:p>
    <w:p w14:paraId="400BB7E6" w14:textId="77777777" w:rsidR="00296936" w:rsidRPr="00296936" w:rsidRDefault="00296936" w:rsidP="00296936">
      <w:pPr>
        <w:numPr>
          <w:ilvl w:val="1"/>
          <w:numId w:val="2"/>
        </w:numPr>
        <w:spacing w:line="276" w:lineRule="auto"/>
        <w:jc w:val="both"/>
        <w:rPr>
          <w:rFonts w:ascii="Arial" w:hAnsi="Arial" w:cs="Arial"/>
          <w:sz w:val="24"/>
          <w:szCs w:val="24"/>
        </w:rPr>
      </w:pPr>
      <w:r w:rsidRPr="00296936">
        <w:rPr>
          <w:rFonts w:ascii="Arial" w:hAnsi="Arial" w:cs="Arial"/>
          <w:i/>
          <w:iCs/>
          <w:sz w:val="24"/>
          <w:szCs w:val="24"/>
        </w:rPr>
        <w:t>Transporte:</w:t>
      </w:r>
      <w:r w:rsidRPr="00296936">
        <w:rPr>
          <w:rFonts w:ascii="Arial" w:hAnsi="Arial" w:cs="Arial"/>
          <w:sz w:val="24"/>
          <w:szCs w:val="24"/>
        </w:rPr>
        <w:t xml:space="preserve"> Se transporta a través del torrente sanguíneo, principalmente en forma de ácido ascórbico.</w:t>
      </w:r>
    </w:p>
    <w:p w14:paraId="1C9ACF65" w14:textId="77777777" w:rsidR="00296936" w:rsidRPr="00296936" w:rsidRDefault="00296936" w:rsidP="00296936">
      <w:pPr>
        <w:numPr>
          <w:ilvl w:val="1"/>
          <w:numId w:val="2"/>
        </w:numPr>
        <w:spacing w:line="276" w:lineRule="auto"/>
        <w:jc w:val="both"/>
        <w:rPr>
          <w:rFonts w:ascii="Arial" w:hAnsi="Arial" w:cs="Arial"/>
          <w:sz w:val="24"/>
          <w:szCs w:val="24"/>
        </w:rPr>
      </w:pPr>
      <w:r w:rsidRPr="00296936">
        <w:rPr>
          <w:rFonts w:ascii="Arial" w:hAnsi="Arial" w:cs="Arial"/>
          <w:i/>
          <w:iCs/>
          <w:sz w:val="24"/>
          <w:szCs w:val="24"/>
        </w:rPr>
        <w:t>Almacenamiento:</w:t>
      </w:r>
      <w:r w:rsidRPr="00296936">
        <w:rPr>
          <w:rFonts w:ascii="Arial" w:hAnsi="Arial" w:cs="Arial"/>
          <w:sz w:val="24"/>
          <w:szCs w:val="24"/>
        </w:rPr>
        <w:t xml:space="preserve"> El cuerpo no almacena grandes cantidades de vitamina C. El exceso se elimina a través de la orina.</w:t>
      </w:r>
    </w:p>
    <w:p w14:paraId="7A130B30" w14:textId="77777777" w:rsidR="00296936" w:rsidRPr="00296936" w:rsidRDefault="00296936" w:rsidP="00296936">
      <w:pPr>
        <w:numPr>
          <w:ilvl w:val="0"/>
          <w:numId w:val="2"/>
        </w:numPr>
        <w:spacing w:line="276" w:lineRule="auto"/>
        <w:jc w:val="both"/>
        <w:rPr>
          <w:rFonts w:ascii="Arial" w:hAnsi="Arial" w:cs="Arial"/>
          <w:sz w:val="24"/>
          <w:szCs w:val="24"/>
        </w:rPr>
      </w:pPr>
      <w:r w:rsidRPr="00296936">
        <w:rPr>
          <w:rFonts w:ascii="Arial" w:hAnsi="Arial" w:cs="Arial"/>
          <w:b/>
          <w:bCs/>
          <w:sz w:val="24"/>
          <w:szCs w:val="24"/>
        </w:rPr>
        <w:t>Efectos del Déficit:</w:t>
      </w:r>
    </w:p>
    <w:p w14:paraId="3B4FE331" w14:textId="369CFA40" w:rsidR="00296936" w:rsidRPr="00296936" w:rsidRDefault="00296936" w:rsidP="00296936">
      <w:pPr>
        <w:numPr>
          <w:ilvl w:val="1"/>
          <w:numId w:val="2"/>
        </w:numPr>
        <w:spacing w:line="276" w:lineRule="auto"/>
        <w:jc w:val="both"/>
        <w:rPr>
          <w:rFonts w:ascii="Arial" w:hAnsi="Arial" w:cs="Arial"/>
          <w:sz w:val="24"/>
          <w:szCs w:val="24"/>
        </w:rPr>
      </w:pPr>
      <w:r w:rsidRPr="00296936">
        <w:rPr>
          <w:rFonts w:ascii="Arial" w:hAnsi="Arial" w:cs="Arial"/>
          <w:i/>
          <w:iCs/>
          <w:sz w:val="24"/>
          <w:szCs w:val="24"/>
        </w:rPr>
        <w:t>Escorbuto:</w:t>
      </w:r>
      <w:r w:rsidRPr="00296936">
        <w:rPr>
          <w:rFonts w:ascii="Arial" w:hAnsi="Arial" w:cs="Arial"/>
          <w:sz w:val="24"/>
          <w:szCs w:val="24"/>
        </w:rPr>
        <w:t xml:space="preserve"> Un déficit prolongado de vitamina C puede llevar a la enfermedad del escorbuto, caracterizada por debilidad, inflamación de las encías, anemia, y problemas en la piel y articulaciones.</w:t>
      </w:r>
    </w:p>
    <w:p w14:paraId="0C0DA9C3" w14:textId="77777777" w:rsidR="00296936" w:rsidRPr="00296936" w:rsidRDefault="00296936" w:rsidP="00296936">
      <w:pPr>
        <w:numPr>
          <w:ilvl w:val="0"/>
          <w:numId w:val="2"/>
        </w:numPr>
        <w:spacing w:line="276" w:lineRule="auto"/>
        <w:jc w:val="both"/>
        <w:rPr>
          <w:rFonts w:ascii="Arial" w:hAnsi="Arial" w:cs="Arial"/>
          <w:sz w:val="24"/>
          <w:szCs w:val="24"/>
        </w:rPr>
      </w:pPr>
      <w:r w:rsidRPr="00296936">
        <w:rPr>
          <w:rFonts w:ascii="Arial" w:hAnsi="Arial" w:cs="Arial"/>
          <w:b/>
          <w:bCs/>
          <w:sz w:val="24"/>
          <w:szCs w:val="24"/>
        </w:rPr>
        <w:t>Efectos del Exceso:</w:t>
      </w:r>
    </w:p>
    <w:p w14:paraId="033656CA" w14:textId="77777777" w:rsidR="00296936" w:rsidRPr="00296936" w:rsidRDefault="00296936" w:rsidP="00296936">
      <w:pPr>
        <w:numPr>
          <w:ilvl w:val="1"/>
          <w:numId w:val="2"/>
        </w:numPr>
        <w:spacing w:line="276" w:lineRule="auto"/>
        <w:jc w:val="both"/>
        <w:rPr>
          <w:rFonts w:ascii="Arial" w:hAnsi="Arial" w:cs="Arial"/>
          <w:sz w:val="24"/>
          <w:szCs w:val="24"/>
        </w:rPr>
      </w:pPr>
      <w:r w:rsidRPr="00296936">
        <w:rPr>
          <w:rFonts w:ascii="Arial" w:hAnsi="Arial" w:cs="Arial"/>
          <w:i/>
          <w:iCs/>
          <w:sz w:val="24"/>
          <w:szCs w:val="24"/>
        </w:rPr>
        <w:t>Toxicidad baja:</w:t>
      </w:r>
      <w:r w:rsidRPr="00296936">
        <w:rPr>
          <w:rFonts w:ascii="Arial" w:hAnsi="Arial" w:cs="Arial"/>
          <w:sz w:val="24"/>
          <w:szCs w:val="24"/>
        </w:rPr>
        <w:t xml:space="preserve"> La vitamina C es soluble en agua, lo que significa que el exceso generalmente se elimina a través de la orina. Sin embargo, dosis extremadamente altas pueden causar malestar gastrointestinal y diarrea.</w:t>
      </w:r>
    </w:p>
    <w:p w14:paraId="56AC38A8" w14:textId="77777777" w:rsidR="00296936" w:rsidRPr="00296936" w:rsidRDefault="00296936" w:rsidP="00296936">
      <w:pPr>
        <w:spacing w:line="276" w:lineRule="auto"/>
        <w:jc w:val="both"/>
        <w:rPr>
          <w:rFonts w:ascii="Arial" w:hAnsi="Arial" w:cs="Arial"/>
          <w:sz w:val="24"/>
          <w:szCs w:val="24"/>
        </w:rPr>
      </w:pPr>
      <w:r w:rsidRPr="00296936">
        <w:rPr>
          <w:rFonts w:ascii="Arial" w:hAnsi="Arial" w:cs="Arial"/>
          <w:b/>
          <w:bCs/>
          <w:sz w:val="24"/>
          <w:szCs w:val="24"/>
        </w:rPr>
        <w:t>Calcio:</w:t>
      </w:r>
    </w:p>
    <w:p w14:paraId="2806647E" w14:textId="77777777" w:rsidR="00296936" w:rsidRPr="00296936" w:rsidRDefault="00296936" w:rsidP="00296936">
      <w:pPr>
        <w:numPr>
          <w:ilvl w:val="0"/>
          <w:numId w:val="3"/>
        </w:numPr>
        <w:spacing w:line="276" w:lineRule="auto"/>
        <w:jc w:val="both"/>
        <w:rPr>
          <w:rFonts w:ascii="Arial" w:hAnsi="Arial" w:cs="Arial"/>
          <w:sz w:val="24"/>
          <w:szCs w:val="24"/>
        </w:rPr>
      </w:pPr>
      <w:r w:rsidRPr="00296936">
        <w:rPr>
          <w:rFonts w:ascii="Arial" w:hAnsi="Arial" w:cs="Arial"/>
          <w:b/>
          <w:bCs/>
          <w:sz w:val="24"/>
          <w:szCs w:val="24"/>
        </w:rPr>
        <w:t>Transporte y Almacenamiento:</w:t>
      </w:r>
    </w:p>
    <w:p w14:paraId="184A0FFD" w14:textId="77777777" w:rsidR="00296936" w:rsidRPr="00296936" w:rsidRDefault="00296936" w:rsidP="00296936">
      <w:pPr>
        <w:numPr>
          <w:ilvl w:val="1"/>
          <w:numId w:val="3"/>
        </w:numPr>
        <w:spacing w:line="276" w:lineRule="auto"/>
        <w:jc w:val="both"/>
        <w:rPr>
          <w:rFonts w:ascii="Arial" w:hAnsi="Arial" w:cs="Arial"/>
          <w:sz w:val="24"/>
          <w:szCs w:val="24"/>
        </w:rPr>
      </w:pPr>
      <w:r w:rsidRPr="00296936">
        <w:rPr>
          <w:rFonts w:ascii="Arial" w:hAnsi="Arial" w:cs="Arial"/>
          <w:i/>
          <w:iCs/>
          <w:sz w:val="24"/>
          <w:szCs w:val="24"/>
        </w:rPr>
        <w:t>Absorción:</w:t>
      </w:r>
      <w:r w:rsidRPr="00296936">
        <w:rPr>
          <w:rFonts w:ascii="Arial" w:hAnsi="Arial" w:cs="Arial"/>
          <w:sz w:val="24"/>
          <w:szCs w:val="24"/>
        </w:rPr>
        <w:t xml:space="preserve"> El calcio se absorbe principalmente en el intestino delgado, y este proceso está regulado por la vitamina D.</w:t>
      </w:r>
    </w:p>
    <w:p w14:paraId="6C542B0F" w14:textId="77777777" w:rsidR="00296936" w:rsidRPr="00296936" w:rsidRDefault="00296936" w:rsidP="00296936">
      <w:pPr>
        <w:numPr>
          <w:ilvl w:val="1"/>
          <w:numId w:val="3"/>
        </w:numPr>
        <w:spacing w:line="276" w:lineRule="auto"/>
        <w:jc w:val="both"/>
        <w:rPr>
          <w:rFonts w:ascii="Arial" w:hAnsi="Arial" w:cs="Arial"/>
          <w:sz w:val="24"/>
          <w:szCs w:val="24"/>
        </w:rPr>
      </w:pPr>
      <w:r w:rsidRPr="00296936">
        <w:rPr>
          <w:rFonts w:ascii="Arial" w:hAnsi="Arial" w:cs="Arial"/>
          <w:i/>
          <w:iCs/>
          <w:sz w:val="24"/>
          <w:szCs w:val="24"/>
        </w:rPr>
        <w:t>Transporte:</w:t>
      </w:r>
      <w:r w:rsidRPr="00296936">
        <w:rPr>
          <w:rFonts w:ascii="Arial" w:hAnsi="Arial" w:cs="Arial"/>
          <w:sz w:val="24"/>
          <w:szCs w:val="24"/>
        </w:rPr>
        <w:t xml:space="preserve"> Se transporta en la sangre, donde la parathormona y la calcitonina regulan sus niveles.</w:t>
      </w:r>
    </w:p>
    <w:p w14:paraId="7404C998" w14:textId="77777777" w:rsidR="00296936" w:rsidRPr="00296936" w:rsidRDefault="00296936" w:rsidP="00296936">
      <w:pPr>
        <w:numPr>
          <w:ilvl w:val="1"/>
          <w:numId w:val="3"/>
        </w:numPr>
        <w:spacing w:line="276" w:lineRule="auto"/>
        <w:jc w:val="both"/>
        <w:rPr>
          <w:rFonts w:ascii="Arial" w:hAnsi="Arial" w:cs="Arial"/>
          <w:sz w:val="24"/>
          <w:szCs w:val="24"/>
        </w:rPr>
      </w:pPr>
      <w:r w:rsidRPr="00296936">
        <w:rPr>
          <w:rFonts w:ascii="Arial" w:hAnsi="Arial" w:cs="Arial"/>
          <w:i/>
          <w:iCs/>
          <w:sz w:val="24"/>
          <w:szCs w:val="24"/>
        </w:rPr>
        <w:t>Almacenamiento:</w:t>
      </w:r>
      <w:r w:rsidRPr="00296936">
        <w:rPr>
          <w:rFonts w:ascii="Arial" w:hAnsi="Arial" w:cs="Arial"/>
          <w:sz w:val="24"/>
          <w:szCs w:val="24"/>
        </w:rPr>
        <w:t xml:space="preserve"> El calcio se almacena en los huesos y dientes, y pequeñas cantidades también se encuentran en tejidos y sangre.</w:t>
      </w:r>
    </w:p>
    <w:p w14:paraId="76B6C2D4" w14:textId="77777777" w:rsidR="00296936" w:rsidRPr="00296936" w:rsidRDefault="00296936" w:rsidP="00296936">
      <w:pPr>
        <w:numPr>
          <w:ilvl w:val="0"/>
          <w:numId w:val="3"/>
        </w:numPr>
        <w:spacing w:line="276" w:lineRule="auto"/>
        <w:jc w:val="both"/>
        <w:rPr>
          <w:rFonts w:ascii="Arial" w:hAnsi="Arial" w:cs="Arial"/>
          <w:sz w:val="24"/>
          <w:szCs w:val="24"/>
        </w:rPr>
      </w:pPr>
      <w:r w:rsidRPr="00296936">
        <w:rPr>
          <w:rFonts w:ascii="Arial" w:hAnsi="Arial" w:cs="Arial"/>
          <w:b/>
          <w:bCs/>
          <w:sz w:val="24"/>
          <w:szCs w:val="24"/>
        </w:rPr>
        <w:t>Efectos del Déficit:</w:t>
      </w:r>
    </w:p>
    <w:p w14:paraId="5C5D2D89" w14:textId="77777777" w:rsidR="00296936" w:rsidRDefault="00296936" w:rsidP="00296936">
      <w:pPr>
        <w:numPr>
          <w:ilvl w:val="1"/>
          <w:numId w:val="3"/>
        </w:numPr>
        <w:spacing w:line="276" w:lineRule="auto"/>
        <w:jc w:val="both"/>
        <w:rPr>
          <w:rFonts w:ascii="Arial" w:hAnsi="Arial" w:cs="Arial"/>
          <w:sz w:val="24"/>
          <w:szCs w:val="24"/>
        </w:rPr>
      </w:pPr>
      <w:r w:rsidRPr="00296936">
        <w:rPr>
          <w:rFonts w:ascii="Arial" w:hAnsi="Arial" w:cs="Arial"/>
          <w:i/>
          <w:iCs/>
          <w:sz w:val="24"/>
          <w:szCs w:val="24"/>
        </w:rPr>
        <w:t>Osteoporosis:</w:t>
      </w:r>
      <w:r w:rsidRPr="00296936">
        <w:rPr>
          <w:rFonts w:ascii="Arial" w:hAnsi="Arial" w:cs="Arial"/>
          <w:sz w:val="24"/>
          <w:szCs w:val="24"/>
        </w:rPr>
        <w:t xml:space="preserve"> Un déficit crónico de calcio puede llevar a la pérdida de masa ósea, aumentando el riesgo de fracturas y osteoporosis.</w:t>
      </w:r>
    </w:p>
    <w:p w14:paraId="24EF2080" w14:textId="77777777" w:rsidR="00296936" w:rsidRPr="00296936" w:rsidRDefault="00296936" w:rsidP="00296936">
      <w:pPr>
        <w:spacing w:line="276" w:lineRule="auto"/>
        <w:ind w:left="720"/>
        <w:jc w:val="both"/>
        <w:rPr>
          <w:rFonts w:ascii="Arial" w:hAnsi="Arial" w:cs="Arial"/>
          <w:sz w:val="24"/>
          <w:szCs w:val="24"/>
        </w:rPr>
      </w:pPr>
    </w:p>
    <w:p w14:paraId="7DA8B79C" w14:textId="77777777" w:rsidR="00296936" w:rsidRPr="00296936" w:rsidRDefault="00296936" w:rsidP="00296936">
      <w:pPr>
        <w:numPr>
          <w:ilvl w:val="0"/>
          <w:numId w:val="3"/>
        </w:numPr>
        <w:spacing w:line="276" w:lineRule="auto"/>
        <w:jc w:val="both"/>
        <w:rPr>
          <w:rFonts w:ascii="Arial" w:hAnsi="Arial" w:cs="Arial"/>
          <w:sz w:val="24"/>
          <w:szCs w:val="24"/>
        </w:rPr>
      </w:pPr>
      <w:r w:rsidRPr="00296936">
        <w:rPr>
          <w:rFonts w:ascii="Arial" w:hAnsi="Arial" w:cs="Arial"/>
          <w:b/>
          <w:bCs/>
          <w:sz w:val="24"/>
          <w:szCs w:val="24"/>
        </w:rPr>
        <w:lastRenderedPageBreak/>
        <w:t>Efectos del Exceso:</w:t>
      </w:r>
    </w:p>
    <w:p w14:paraId="4C98C984" w14:textId="77777777" w:rsidR="00296936" w:rsidRPr="00296936" w:rsidRDefault="00296936" w:rsidP="00296936">
      <w:pPr>
        <w:numPr>
          <w:ilvl w:val="1"/>
          <w:numId w:val="3"/>
        </w:numPr>
        <w:spacing w:line="276" w:lineRule="auto"/>
        <w:jc w:val="both"/>
        <w:rPr>
          <w:rFonts w:ascii="Arial" w:hAnsi="Arial" w:cs="Arial"/>
          <w:sz w:val="24"/>
          <w:szCs w:val="24"/>
        </w:rPr>
      </w:pPr>
      <w:r w:rsidRPr="00296936">
        <w:rPr>
          <w:rFonts w:ascii="Arial" w:hAnsi="Arial" w:cs="Arial"/>
          <w:i/>
          <w:iCs/>
          <w:sz w:val="24"/>
          <w:szCs w:val="24"/>
        </w:rPr>
        <w:t>Hipercalcemia:</w:t>
      </w:r>
      <w:r w:rsidRPr="00296936">
        <w:rPr>
          <w:rFonts w:ascii="Arial" w:hAnsi="Arial" w:cs="Arial"/>
          <w:sz w:val="24"/>
          <w:szCs w:val="24"/>
        </w:rPr>
        <w:t xml:space="preserve"> Niveles excesivamente altos de calcio en la sangre pueden conducir a problemas como cálculos renales, debilidad muscular, y trastornos del ritmo cardíaco. El exceso de suplementos de calcio sin la debida supervisión puede contribuir a la hipercalcemia.</w:t>
      </w:r>
    </w:p>
    <w:p w14:paraId="1C77B1E2" w14:textId="77777777" w:rsidR="00296936" w:rsidRPr="00296936" w:rsidRDefault="00296936" w:rsidP="00296936">
      <w:pPr>
        <w:spacing w:line="276" w:lineRule="auto"/>
        <w:jc w:val="both"/>
        <w:rPr>
          <w:rFonts w:ascii="Arial" w:hAnsi="Arial" w:cs="Arial"/>
          <w:sz w:val="24"/>
          <w:szCs w:val="24"/>
        </w:rPr>
      </w:pPr>
      <w:r w:rsidRPr="00296936">
        <w:rPr>
          <w:rFonts w:ascii="Arial" w:hAnsi="Arial" w:cs="Arial"/>
          <w:sz w:val="24"/>
          <w:szCs w:val="24"/>
        </w:rPr>
        <w:t>Es fundamental mantener un equilibrio adecuado de vitaminas y minerales para asegurar un funcionamiento óptimo del organismo. Se recomienda obtener estos nutrientes a través de una dieta equilibrada y, en caso necesario, bajo la supervisión de un profesional de la salud.</w:t>
      </w:r>
    </w:p>
    <w:p w14:paraId="2BF36099" w14:textId="77777777" w:rsidR="00296936" w:rsidRDefault="00296936" w:rsidP="00296936">
      <w:pPr>
        <w:rPr>
          <w:rFonts w:ascii="Arial" w:hAnsi="Arial" w:cs="Arial"/>
        </w:rPr>
      </w:pPr>
    </w:p>
    <w:p w14:paraId="235F5BBF" w14:textId="77777777" w:rsidR="00296936" w:rsidRDefault="00296936" w:rsidP="00296936">
      <w:pPr>
        <w:jc w:val="center"/>
        <w:rPr>
          <w:rFonts w:ascii="Arial" w:hAnsi="Arial" w:cs="Arial"/>
        </w:rPr>
      </w:pPr>
    </w:p>
    <w:p w14:paraId="311BB6E6" w14:textId="77777777" w:rsidR="00296936" w:rsidRDefault="00296936" w:rsidP="00296936">
      <w:pPr>
        <w:jc w:val="center"/>
        <w:rPr>
          <w:rFonts w:ascii="Arial" w:hAnsi="Arial" w:cs="Arial"/>
        </w:rPr>
      </w:pPr>
    </w:p>
    <w:p w14:paraId="4FF0C1AC" w14:textId="77777777" w:rsidR="00296936" w:rsidRDefault="00296936" w:rsidP="00296936">
      <w:pPr>
        <w:jc w:val="center"/>
        <w:rPr>
          <w:rFonts w:ascii="Arial" w:hAnsi="Arial" w:cs="Arial"/>
        </w:rPr>
      </w:pPr>
    </w:p>
    <w:p w14:paraId="36E7197F" w14:textId="77777777" w:rsidR="00296936" w:rsidRDefault="00296936" w:rsidP="00296936">
      <w:pPr>
        <w:jc w:val="center"/>
        <w:rPr>
          <w:rFonts w:ascii="Arial" w:hAnsi="Arial" w:cs="Arial"/>
        </w:rPr>
      </w:pPr>
    </w:p>
    <w:p w14:paraId="0EBEC165" w14:textId="77777777" w:rsidR="00296936" w:rsidRDefault="00296936" w:rsidP="00296936">
      <w:pPr>
        <w:jc w:val="center"/>
        <w:rPr>
          <w:rFonts w:ascii="Arial" w:hAnsi="Arial" w:cs="Arial"/>
        </w:rPr>
      </w:pPr>
    </w:p>
    <w:p w14:paraId="1A2E31FE" w14:textId="77777777" w:rsidR="00D04DA7" w:rsidRDefault="00D04DA7" w:rsidP="00D04DA7">
      <w:pPr>
        <w:rPr>
          <w:rFonts w:ascii="Arial" w:hAnsi="Arial" w:cs="Arial"/>
        </w:rPr>
      </w:pPr>
    </w:p>
    <w:p w14:paraId="408AD5FC" w14:textId="77777777" w:rsidR="00296936" w:rsidRPr="00C569EB" w:rsidRDefault="00296936"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2DD4972C" w14:textId="77777777" w:rsidR="001D38DB" w:rsidRDefault="001D38DB" w:rsidP="00D04DA7">
      <w:pPr>
        <w:rPr>
          <w:rFonts w:ascii="Arial" w:hAnsi="Arial" w:cs="Arial"/>
        </w:rPr>
      </w:pPr>
    </w:p>
    <w:p w14:paraId="68183DFC" w14:textId="77777777" w:rsidR="001D38DB" w:rsidRDefault="001D38DB" w:rsidP="00D04DA7">
      <w:pPr>
        <w:rPr>
          <w:rFonts w:ascii="Arial" w:hAnsi="Arial" w:cs="Arial"/>
        </w:rPr>
      </w:pPr>
    </w:p>
    <w:p w14:paraId="243C45DC" w14:textId="77777777" w:rsidR="001D38DB" w:rsidRDefault="001D38DB" w:rsidP="00D04DA7">
      <w:pPr>
        <w:rPr>
          <w:rFonts w:ascii="Arial" w:hAnsi="Arial" w:cs="Arial"/>
        </w:rPr>
      </w:pPr>
    </w:p>
    <w:p w14:paraId="346BAC46" w14:textId="77777777" w:rsidR="001D38DB" w:rsidRDefault="001D38DB" w:rsidP="00D04DA7">
      <w:pPr>
        <w:rPr>
          <w:rFonts w:ascii="Arial" w:hAnsi="Arial" w:cs="Arial"/>
        </w:rPr>
      </w:pPr>
    </w:p>
    <w:p w14:paraId="0F798D17" w14:textId="77777777" w:rsidR="004339A9" w:rsidRDefault="004339A9" w:rsidP="00D04DA7">
      <w:pPr>
        <w:rPr>
          <w:rFonts w:ascii="Arial" w:hAnsi="Arial" w:cs="Arial"/>
        </w:rPr>
      </w:pPr>
    </w:p>
    <w:p w14:paraId="759EFA0C" w14:textId="77777777" w:rsidR="006A209D" w:rsidRDefault="006A209D" w:rsidP="00D04DA7">
      <w:pPr>
        <w:rPr>
          <w:rFonts w:ascii="Arial" w:hAnsi="Arial" w:cs="Arial"/>
        </w:rPr>
      </w:pPr>
    </w:p>
    <w:p w14:paraId="1CAC9890" w14:textId="77777777" w:rsidR="00296936" w:rsidRDefault="00296936" w:rsidP="00D04DA7">
      <w:pPr>
        <w:rPr>
          <w:rFonts w:ascii="Arial" w:hAnsi="Arial" w:cs="Arial"/>
        </w:rPr>
      </w:pPr>
    </w:p>
    <w:p w14:paraId="664E69C2" w14:textId="77777777" w:rsidR="00296936" w:rsidRDefault="00296936" w:rsidP="00D04DA7">
      <w:pPr>
        <w:rPr>
          <w:rFonts w:ascii="Arial" w:hAnsi="Arial" w:cs="Arial"/>
        </w:rPr>
      </w:pPr>
    </w:p>
    <w:p w14:paraId="430C0418" w14:textId="77777777" w:rsidR="00296936" w:rsidRDefault="00296936" w:rsidP="00D04DA7">
      <w:pPr>
        <w:rPr>
          <w:rFonts w:ascii="Arial" w:hAnsi="Arial" w:cs="Arial"/>
        </w:rPr>
      </w:pPr>
    </w:p>
    <w:p w14:paraId="60CC8939" w14:textId="77777777" w:rsidR="00296936" w:rsidRDefault="00296936" w:rsidP="00D04DA7">
      <w:pPr>
        <w:rPr>
          <w:rFonts w:ascii="Arial" w:hAnsi="Arial" w:cs="Arial"/>
        </w:rPr>
      </w:pPr>
    </w:p>
    <w:p w14:paraId="596A1B49" w14:textId="77777777" w:rsidR="00296936" w:rsidRPr="00C569EB" w:rsidRDefault="00296936"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2A3460F1" w14:textId="77777777" w:rsidR="00296936" w:rsidRPr="00296936" w:rsidRDefault="00296936" w:rsidP="00296936">
      <w:pPr>
        <w:spacing w:line="276" w:lineRule="auto"/>
        <w:jc w:val="both"/>
        <w:rPr>
          <w:rFonts w:ascii="Arial" w:hAnsi="Arial" w:cs="Arial"/>
          <w:sz w:val="24"/>
          <w:szCs w:val="24"/>
        </w:rPr>
      </w:pPr>
      <w:r w:rsidRPr="00296936">
        <w:rPr>
          <w:rFonts w:ascii="Arial" w:hAnsi="Arial" w:cs="Arial"/>
          <w:sz w:val="24"/>
          <w:szCs w:val="24"/>
        </w:rPr>
        <w:t>En conclusión, el metabolismo de vitaminas y minerales emerge como un componente crítico para el mantenimiento de la salud y el funcionamiento óptimo del organismo humano. A través de la exploración detallada de la vitamina C y el calcio, hemos comprendido la complejidad de los procesos de absorción, transporte, almacenamiento y eliminación que caracterizan a estos micronutrientes.</w:t>
      </w:r>
    </w:p>
    <w:p w14:paraId="3677C688" w14:textId="77777777" w:rsidR="00296936" w:rsidRPr="00296936" w:rsidRDefault="00296936" w:rsidP="00296936">
      <w:pPr>
        <w:spacing w:line="276" w:lineRule="auto"/>
        <w:jc w:val="both"/>
        <w:rPr>
          <w:rFonts w:ascii="Arial" w:hAnsi="Arial" w:cs="Arial"/>
          <w:sz w:val="24"/>
          <w:szCs w:val="24"/>
        </w:rPr>
      </w:pPr>
      <w:r w:rsidRPr="00296936">
        <w:rPr>
          <w:rFonts w:ascii="Arial" w:hAnsi="Arial" w:cs="Arial"/>
          <w:sz w:val="24"/>
          <w:szCs w:val="24"/>
        </w:rPr>
        <w:t>La vitamina C, con sus propiedades antioxidantes y su papel en la síntesis de colágeno, destaca como un factor vital para la integridad celular y la respuesta inmunológica. Por otro lado, el calcio, esencial para la salud ósea y la funcionalidad neuromuscular, subraya la necesidad de mantener un equilibrio preciso de minerales para prevenir complicaciones asociadas con la deficiencia o el exceso.</w:t>
      </w:r>
    </w:p>
    <w:p w14:paraId="2C08261A" w14:textId="77777777" w:rsidR="00296936" w:rsidRPr="00296936" w:rsidRDefault="00296936" w:rsidP="00296936">
      <w:pPr>
        <w:spacing w:line="276" w:lineRule="auto"/>
        <w:jc w:val="both"/>
        <w:rPr>
          <w:rFonts w:ascii="Arial" w:hAnsi="Arial" w:cs="Arial"/>
          <w:sz w:val="24"/>
          <w:szCs w:val="24"/>
        </w:rPr>
      </w:pPr>
      <w:r w:rsidRPr="00296936">
        <w:rPr>
          <w:rFonts w:ascii="Arial" w:hAnsi="Arial" w:cs="Arial"/>
          <w:sz w:val="24"/>
          <w:szCs w:val="24"/>
        </w:rPr>
        <w:t>Las implicaciones de un desequilibrio en estos nutrientes son significativas. El déficit puede conducir a condiciones carenciales como el escorbuto o la osteoporosis, mientras que el exceso puede resultar en toxicidad y complicaciones asociadas. En este sentido, la importancia de una dieta equilibrada y variada se destaca como un pilar fundamental para la promoción de la salud.</w:t>
      </w:r>
    </w:p>
    <w:p w14:paraId="4FAA6CFD" w14:textId="77777777" w:rsidR="00296936" w:rsidRPr="00296936" w:rsidRDefault="00296936" w:rsidP="00296936">
      <w:pPr>
        <w:spacing w:line="276" w:lineRule="auto"/>
        <w:jc w:val="both"/>
        <w:rPr>
          <w:rFonts w:ascii="Arial" w:hAnsi="Arial" w:cs="Arial"/>
          <w:sz w:val="24"/>
          <w:szCs w:val="24"/>
        </w:rPr>
      </w:pPr>
      <w:r w:rsidRPr="00296936">
        <w:rPr>
          <w:rFonts w:ascii="Arial" w:hAnsi="Arial" w:cs="Arial"/>
          <w:sz w:val="24"/>
          <w:szCs w:val="24"/>
        </w:rPr>
        <w:t>Es crucial reconocer la individualidad en las necesidades nutricionales y la importancia de la supervisión profesional, especialmente en situaciones donde la suplementación es necesaria. Este análisis subraya la interconexión de factores dietéticos y la salud global, recordándonos que la adopción de prácticas alimenticias equilibradas es esencial para prevenir deficiencias y excesos que puedan comprometer el bienestar general del individuo.</w:t>
      </w:r>
    </w:p>
    <w:p w14:paraId="582412EE" w14:textId="77777777" w:rsidR="00296936" w:rsidRPr="00296936" w:rsidRDefault="00296936" w:rsidP="00296936">
      <w:pPr>
        <w:spacing w:line="276" w:lineRule="auto"/>
        <w:jc w:val="both"/>
        <w:rPr>
          <w:rFonts w:ascii="Arial" w:hAnsi="Arial" w:cs="Arial"/>
          <w:sz w:val="24"/>
          <w:szCs w:val="24"/>
        </w:rPr>
      </w:pPr>
      <w:r w:rsidRPr="00296936">
        <w:rPr>
          <w:rFonts w:ascii="Arial" w:hAnsi="Arial" w:cs="Arial"/>
          <w:sz w:val="24"/>
          <w:szCs w:val="24"/>
        </w:rPr>
        <w:t>En última instancia, al comprender y apreciar la complejidad del metabolismo de vitaminas y minerales, estamos mejor equipados para tomar decisiones informadas sobre nuestra dieta y estilo de vida, contribuyendo así a una vida saludable y sostenible.</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296936">
      <w:pPr>
        <w:rPr>
          <w:rFonts w:ascii="Arial" w:hAnsi="Arial" w:cs="Arial"/>
          <w:b/>
          <w:bCs/>
          <w:sz w:val="24"/>
          <w:szCs w:val="24"/>
        </w:rPr>
      </w:pPr>
    </w:p>
    <w:p w14:paraId="4B068F1A" w14:textId="77777777" w:rsidR="00296936" w:rsidRPr="00C569EB" w:rsidRDefault="00296936" w:rsidP="00296936">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FAB8E8D" w14:textId="43ED92F3" w:rsidR="00296936" w:rsidRDefault="00296936" w:rsidP="00296936">
      <w:pPr>
        <w:spacing w:line="276" w:lineRule="auto"/>
        <w:jc w:val="both"/>
        <w:rPr>
          <w:rFonts w:ascii="Arial" w:hAnsi="Arial" w:cs="Arial"/>
          <w:sz w:val="24"/>
          <w:szCs w:val="24"/>
          <w:lang w:eastAsia="es-MX"/>
        </w:rPr>
      </w:pPr>
      <w:r w:rsidRPr="00296936">
        <w:rPr>
          <w:rFonts w:ascii="Arial" w:hAnsi="Arial" w:cs="Arial"/>
          <w:sz w:val="24"/>
          <w:szCs w:val="24"/>
          <w:lang w:eastAsia="es-MX"/>
        </w:rPr>
        <w:t xml:space="preserve">UNADM. (s/f). Micronutrientes. Unadmexico.mx. Recuperado el 11 de diciembre de 2023, de </w:t>
      </w:r>
      <w:hyperlink r:id="rId9" w:history="1">
        <w:r w:rsidRPr="00296936">
          <w:rPr>
            <w:rStyle w:val="Hipervnculo"/>
            <w:rFonts w:ascii="Arial" w:hAnsi="Arial" w:cs="Arial"/>
            <w:sz w:val="24"/>
            <w:szCs w:val="24"/>
            <w:lang w:eastAsia="es-MX"/>
          </w:rPr>
          <w:t>https://dmd.unadmexico.mx/contenidos/DCSBA/BLOQUE2/NA/02/NBNU/unidad_04/descargables/NBNU_U4_Contenido.pdf</w:t>
        </w:r>
      </w:hyperlink>
    </w:p>
    <w:p w14:paraId="69D16C9B" w14:textId="77777777" w:rsidR="00296936" w:rsidRDefault="00296936" w:rsidP="00296936">
      <w:pPr>
        <w:spacing w:line="276" w:lineRule="auto"/>
        <w:jc w:val="both"/>
        <w:rPr>
          <w:rFonts w:ascii="Arial" w:hAnsi="Arial" w:cs="Arial"/>
          <w:sz w:val="24"/>
          <w:szCs w:val="24"/>
          <w:lang w:eastAsia="es-MX"/>
        </w:rPr>
      </w:pPr>
    </w:p>
    <w:p w14:paraId="2CA856BE" w14:textId="4A53D8F8" w:rsidR="00296936" w:rsidRDefault="00296936" w:rsidP="00296936">
      <w:pPr>
        <w:spacing w:line="276" w:lineRule="auto"/>
        <w:jc w:val="both"/>
        <w:rPr>
          <w:rFonts w:ascii="Arial" w:hAnsi="Arial" w:cs="Arial"/>
          <w:sz w:val="24"/>
          <w:szCs w:val="24"/>
          <w:lang w:eastAsia="es-MX"/>
        </w:rPr>
      </w:pPr>
      <w:r w:rsidRPr="00296936">
        <w:rPr>
          <w:rFonts w:ascii="Arial" w:hAnsi="Arial" w:cs="Arial"/>
          <w:sz w:val="24"/>
          <w:szCs w:val="24"/>
          <w:lang w:eastAsia="es-MX"/>
        </w:rPr>
        <w:t>Colorado, M. M. A. (s/f). </w:t>
      </w:r>
      <w:r w:rsidRPr="00296936">
        <w:rPr>
          <w:rFonts w:ascii="Arial" w:hAnsi="Arial" w:cs="Arial"/>
          <w:i/>
          <w:iCs/>
          <w:sz w:val="24"/>
          <w:szCs w:val="24"/>
          <w:lang w:eastAsia="es-MX"/>
        </w:rPr>
        <w:t>METABOLISMO DE LAS VITAMINAS y MINERALES</w:t>
      </w:r>
      <w:r w:rsidRPr="00296936">
        <w:rPr>
          <w:rFonts w:ascii="Arial" w:hAnsi="Arial" w:cs="Arial"/>
          <w:sz w:val="24"/>
          <w:szCs w:val="24"/>
          <w:lang w:eastAsia="es-MX"/>
        </w:rPr>
        <w:t xml:space="preserve">. </w:t>
      </w:r>
      <w:proofErr w:type="spellStart"/>
      <w:r w:rsidRPr="00296936">
        <w:rPr>
          <w:rFonts w:ascii="Arial" w:hAnsi="Arial" w:cs="Arial"/>
          <w:sz w:val="24"/>
          <w:szCs w:val="24"/>
          <w:lang w:eastAsia="es-MX"/>
        </w:rPr>
        <w:t>GoConqr</w:t>
      </w:r>
      <w:proofErr w:type="spellEnd"/>
      <w:r w:rsidRPr="00296936">
        <w:rPr>
          <w:rFonts w:ascii="Arial" w:hAnsi="Arial" w:cs="Arial"/>
          <w:sz w:val="24"/>
          <w:szCs w:val="24"/>
          <w:lang w:eastAsia="es-MX"/>
        </w:rPr>
        <w:t xml:space="preserve">. Recuperado el 12 de diciembre de 2023, de </w:t>
      </w:r>
      <w:hyperlink r:id="rId10" w:history="1">
        <w:r w:rsidRPr="00296936">
          <w:rPr>
            <w:rStyle w:val="Hipervnculo"/>
            <w:rFonts w:ascii="Arial" w:hAnsi="Arial" w:cs="Arial"/>
            <w:sz w:val="24"/>
            <w:szCs w:val="24"/>
            <w:lang w:eastAsia="es-MX"/>
          </w:rPr>
          <w:t>https://www.goconqr.com/mapamental/16093907/metabolismo-de-las-vitaminas-y-minerales</w:t>
        </w:r>
      </w:hyperlink>
    </w:p>
    <w:p w14:paraId="0112A402" w14:textId="77777777" w:rsidR="00296936" w:rsidRPr="00296936" w:rsidRDefault="00296936" w:rsidP="00296936">
      <w:pPr>
        <w:spacing w:line="276" w:lineRule="auto"/>
        <w:jc w:val="both"/>
        <w:rPr>
          <w:rFonts w:ascii="Arial" w:hAnsi="Arial" w:cs="Arial"/>
          <w:sz w:val="24"/>
          <w:szCs w:val="24"/>
          <w:lang w:eastAsia="es-MX"/>
        </w:rPr>
      </w:pPr>
    </w:p>
    <w:p w14:paraId="638879AF" w14:textId="478E7E79" w:rsidR="00296936" w:rsidRDefault="00296936" w:rsidP="00296936">
      <w:pPr>
        <w:spacing w:line="276" w:lineRule="auto"/>
        <w:jc w:val="both"/>
        <w:rPr>
          <w:rFonts w:ascii="Arial" w:hAnsi="Arial" w:cs="Arial"/>
          <w:sz w:val="24"/>
          <w:szCs w:val="24"/>
          <w:lang w:eastAsia="es-MX"/>
        </w:rPr>
      </w:pPr>
      <w:r w:rsidRPr="00296936">
        <w:rPr>
          <w:rFonts w:ascii="Arial" w:hAnsi="Arial" w:cs="Arial"/>
          <w:sz w:val="24"/>
          <w:szCs w:val="24"/>
          <w:lang w:eastAsia="es-MX"/>
        </w:rPr>
        <w:t xml:space="preserve">Universidad Complutense de Madrid. (s/f). Propiedades y funciones biológicas del agua. Ucm.es. Recuperado el 11 de diciembre de 2023, de </w:t>
      </w:r>
      <w:hyperlink r:id="rId11" w:history="1">
        <w:r w:rsidRPr="00296936">
          <w:rPr>
            <w:rStyle w:val="Hipervnculo"/>
            <w:rFonts w:ascii="Arial" w:hAnsi="Arial" w:cs="Arial"/>
            <w:sz w:val="24"/>
            <w:szCs w:val="24"/>
            <w:lang w:eastAsia="es-MX"/>
          </w:rPr>
          <w:t>https://www.ucm.es/data/cont/docs/458-2013-07-24-Carbajal-Gonzalez-2012-ISBN-978-84-00-09572-7.pdf</w:t>
        </w:r>
      </w:hyperlink>
    </w:p>
    <w:p w14:paraId="191DD100" w14:textId="77777777" w:rsidR="00296936" w:rsidRPr="00296936" w:rsidRDefault="00296936" w:rsidP="00296936">
      <w:pPr>
        <w:spacing w:line="276" w:lineRule="auto"/>
        <w:jc w:val="both"/>
        <w:rPr>
          <w:rFonts w:ascii="Arial" w:hAnsi="Arial" w:cs="Arial"/>
          <w:sz w:val="24"/>
          <w:szCs w:val="24"/>
          <w:lang w:eastAsia="es-MX"/>
        </w:rPr>
      </w:pPr>
    </w:p>
    <w:p w14:paraId="05B10CD7" w14:textId="17556AEE" w:rsidR="00296936" w:rsidRDefault="00296936" w:rsidP="00296936">
      <w:pPr>
        <w:spacing w:line="276" w:lineRule="auto"/>
        <w:jc w:val="both"/>
        <w:rPr>
          <w:rFonts w:ascii="Arial" w:hAnsi="Arial" w:cs="Arial"/>
          <w:sz w:val="24"/>
          <w:szCs w:val="24"/>
          <w:lang w:eastAsia="es-MX"/>
        </w:rPr>
      </w:pPr>
      <w:r w:rsidRPr="00296936">
        <w:rPr>
          <w:rFonts w:ascii="Arial" w:hAnsi="Arial" w:cs="Arial"/>
          <w:sz w:val="24"/>
          <w:szCs w:val="24"/>
          <w:lang w:eastAsia="es-MX"/>
        </w:rPr>
        <w:t xml:space="preserve">Vitamina C. (s/f). Medlineplus.gov. Recuperado el 11 de diciembre de 2023, de </w:t>
      </w:r>
      <w:hyperlink r:id="rId12" w:history="1">
        <w:r w:rsidRPr="00296936">
          <w:rPr>
            <w:rStyle w:val="Hipervnculo"/>
            <w:rFonts w:ascii="Arial" w:hAnsi="Arial" w:cs="Arial"/>
            <w:sz w:val="24"/>
            <w:szCs w:val="24"/>
            <w:lang w:eastAsia="es-MX"/>
          </w:rPr>
          <w:t>https://medlineplus.gov/spanish/ency/article/002404.htm</w:t>
        </w:r>
      </w:hyperlink>
    </w:p>
    <w:p w14:paraId="76EDFECB" w14:textId="77777777" w:rsidR="00296936" w:rsidRPr="00296936" w:rsidRDefault="00296936" w:rsidP="00296936">
      <w:pPr>
        <w:spacing w:line="276" w:lineRule="auto"/>
        <w:jc w:val="both"/>
        <w:rPr>
          <w:rFonts w:ascii="Arial" w:hAnsi="Arial" w:cs="Arial"/>
          <w:sz w:val="24"/>
          <w:szCs w:val="24"/>
          <w:lang w:eastAsia="es-MX"/>
        </w:rPr>
      </w:pPr>
    </w:p>
    <w:p w14:paraId="7446348C" w14:textId="40B85543" w:rsidR="00296936" w:rsidRDefault="00296936" w:rsidP="00296936">
      <w:pPr>
        <w:spacing w:line="276" w:lineRule="auto"/>
        <w:jc w:val="both"/>
        <w:rPr>
          <w:rFonts w:ascii="Arial" w:hAnsi="Arial" w:cs="Arial"/>
          <w:sz w:val="24"/>
          <w:szCs w:val="24"/>
          <w:lang w:eastAsia="es-MX"/>
        </w:rPr>
      </w:pPr>
      <w:r w:rsidRPr="00296936">
        <w:rPr>
          <w:rFonts w:ascii="Arial" w:hAnsi="Arial" w:cs="Arial"/>
          <w:sz w:val="24"/>
          <w:szCs w:val="24"/>
          <w:lang w:eastAsia="es-MX"/>
        </w:rPr>
        <w:t xml:space="preserve">Vitamina C (Ácido Ascórbico). Nutrición y salud. Clínica Universidad Navarra. (s/f). https://www.cun.es. Recuperado el 11 de diciembre de 2023, de </w:t>
      </w:r>
      <w:hyperlink r:id="rId13" w:history="1">
        <w:r w:rsidRPr="00296936">
          <w:rPr>
            <w:rStyle w:val="Hipervnculo"/>
            <w:rFonts w:ascii="Arial" w:hAnsi="Arial" w:cs="Arial"/>
            <w:sz w:val="24"/>
            <w:szCs w:val="24"/>
            <w:lang w:eastAsia="es-MX"/>
          </w:rPr>
          <w:t>https://www.cun.es/chequeos-salud/vida-sana/nutricion/vitamina-c-acido-ascorbico</w:t>
        </w:r>
      </w:hyperlink>
    </w:p>
    <w:p w14:paraId="40F8B701" w14:textId="77777777" w:rsidR="00296936" w:rsidRPr="00296936" w:rsidRDefault="00296936" w:rsidP="00296936">
      <w:pPr>
        <w:spacing w:line="276" w:lineRule="auto"/>
        <w:jc w:val="both"/>
        <w:rPr>
          <w:rFonts w:ascii="Arial" w:hAnsi="Arial" w:cs="Arial"/>
          <w:sz w:val="24"/>
          <w:szCs w:val="24"/>
          <w:lang w:eastAsia="es-MX"/>
        </w:rPr>
      </w:pPr>
    </w:p>
    <w:p w14:paraId="445AD1A6" w14:textId="0C8FB1C0" w:rsidR="00296936" w:rsidRDefault="00296936" w:rsidP="00296936">
      <w:pPr>
        <w:spacing w:line="276" w:lineRule="auto"/>
        <w:jc w:val="both"/>
        <w:rPr>
          <w:rFonts w:ascii="Arial" w:hAnsi="Arial" w:cs="Arial"/>
          <w:sz w:val="24"/>
          <w:szCs w:val="24"/>
          <w:lang w:eastAsia="es-MX"/>
        </w:rPr>
      </w:pPr>
      <w:r w:rsidRPr="00296936">
        <w:rPr>
          <w:rFonts w:ascii="Arial" w:hAnsi="Arial" w:cs="Arial"/>
          <w:sz w:val="24"/>
          <w:szCs w:val="24"/>
          <w:lang w:eastAsia="es-MX"/>
        </w:rPr>
        <w:t xml:space="preserve">Vitaminas y minerales. (s/f). Kidshealth.org. Recuperado el 11 de diciembre de 2023, de </w:t>
      </w:r>
      <w:hyperlink r:id="rId14" w:history="1">
        <w:r w:rsidRPr="00296936">
          <w:rPr>
            <w:rStyle w:val="Hipervnculo"/>
            <w:rFonts w:ascii="Arial" w:hAnsi="Arial" w:cs="Arial"/>
            <w:sz w:val="24"/>
            <w:szCs w:val="24"/>
            <w:lang w:eastAsia="es-MX"/>
          </w:rPr>
          <w:t>https://kidshealth.org/es/teens/vitamins-minerals.html</w:t>
        </w:r>
      </w:hyperlink>
    </w:p>
    <w:p w14:paraId="610F3A98" w14:textId="77777777" w:rsidR="00296936" w:rsidRPr="00296936" w:rsidRDefault="00296936" w:rsidP="00296936">
      <w:pPr>
        <w:spacing w:line="276" w:lineRule="auto"/>
        <w:jc w:val="both"/>
        <w:rPr>
          <w:rFonts w:ascii="Arial" w:hAnsi="Arial" w:cs="Arial"/>
          <w:sz w:val="24"/>
          <w:szCs w:val="24"/>
          <w:lang w:eastAsia="es-MX"/>
        </w:rPr>
      </w:pPr>
    </w:p>
    <w:p w14:paraId="20968143" w14:textId="77777777" w:rsidR="003D1E2A" w:rsidRDefault="003D1E2A"/>
    <w:sectPr w:rsidR="003D1E2A">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D147C" w14:textId="77777777" w:rsidR="000A7600" w:rsidRDefault="000A7600" w:rsidP="00D04DA7">
      <w:pPr>
        <w:spacing w:after="0" w:line="240" w:lineRule="auto"/>
      </w:pPr>
      <w:r>
        <w:separator/>
      </w:r>
    </w:p>
  </w:endnote>
  <w:endnote w:type="continuationSeparator" w:id="0">
    <w:p w14:paraId="765AFC66" w14:textId="77777777" w:rsidR="000A7600" w:rsidRDefault="000A7600"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F226A" w14:textId="77777777" w:rsidR="000A7600" w:rsidRDefault="000A7600" w:rsidP="00D04DA7">
      <w:pPr>
        <w:spacing w:after="0" w:line="240" w:lineRule="auto"/>
      </w:pPr>
      <w:r>
        <w:separator/>
      </w:r>
    </w:p>
  </w:footnote>
  <w:footnote w:type="continuationSeparator" w:id="0">
    <w:p w14:paraId="66430E18" w14:textId="77777777" w:rsidR="000A7600" w:rsidRDefault="000A7600"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6BC1540"/>
    <w:multiLevelType w:val="multilevel"/>
    <w:tmpl w:val="C7823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A06FF5"/>
    <w:multiLevelType w:val="multilevel"/>
    <w:tmpl w:val="BDF60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0"/>
  </w:num>
  <w:num w:numId="2" w16cid:durableId="146240859">
    <w:abstractNumId w:val="2"/>
  </w:num>
  <w:num w:numId="3" w16cid:durableId="1462965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A7600"/>
    <w:rsid w:val="00105883"/>
    <w:rsid w:val="00113A85"/>
    <w:rsid w:val="00130717"/>
    <w:rsid w:val="00132987"/>
    <w:rsid w:val="001D38DB"/>
    <w:rsid w:val="00296936"/>
    <w:rsid w:val="003C646E"/>
    <w:rsid w:val="003D1E2A"/>
    <w:rsid w:val="004339A9"/>
    <w:rsid w:val="006A209D"/>
    <w:rsid w:val="00761426"/>
    <w:rsid w:val="00776735"/>
    <w:rsid w:val="008B6E73"/>
    <w:rsid w:val="00921EF1"/>
    <w:rsid w:val="00A27F3C"/>
    <w:rsid w:val="00B2643B"/>
    <w:rsid w:val="00C253F1"/>
    <w:rsid w:val="00D04DA7"/>
    <w:rsid w:val="00D23B14"/>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969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296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786">
      <w:bodyDiv w:val="1"/>
      <w:marLeft w:val="0"/>
      <w:marRight w:val="0"/>
      <w:marTop w:val="0"/>
      <w:marBottom w:val="0"/>
      <w:divBdr>
        <w:top w:val="none" w:sz="0" w:space="0" w:color="auto"/>
        <w:left w:val="none" w:sz="0" w:space="0" w:color="auto"/>
        <w:bottom w:val="none" w:sz="0" w:space="0" w:color="auto"/>
        <w:right w:val="none" w:sz="0" w:space="0" w:color="auto"/>
      </w:divBdr>
    </w:div>
    <w:div w:id="333191110">
      <w:bodyDiv w:val="1"/>
      <w:marLeft w:val="0"/>
      <w:marRight w:val="0"/>
      <w:marTop w:val="0"/>
      <w:marBottom w:val="0"/>
      <w:divBdr>
        <w:top w:val="none" w:sz="0" w:space="0" w:color="auto"/>
        <w:left w:val="none" w:sz="0" w:space="0" w:color="auto"/>
        <w:bottom w:val="none" w:sz="0" w:space="0" w:color="auto"/>
        <w:right w:val="none" w:sz="0" w:space="0" w:color="auto"/>
      </w:divBdr>
      <w:divsChild>
        <w:div w:id="819268205">
          <w:marLeft w:val="0"/>
          <w:marRight w:val="0"/>
          <w:marTop w:val="0"/>
          <w:marBottom w:val="0"/>
          <w:divBdr>
            <w:top w:val="single" w:sz="2" w:space="0" w:color="D9D9E3"/>
            <w:left w:val="single" w:sz="2" w:space="0" w:color="D9D9E3"/>
            <w:bottom w:val="single" w:sz="2" w:space="0" w:color="D9D9E3"/>
            <w:right w:val="single" w:sz="2" w:space="0" w:color="D9D9E3"/>
          </w:divBdr>
          <w:divsChild>
            <w:div w:id="791553098">
              <w:marLeft w:val="0"/>
              <w:marRight w:val="0"/>
              <w:marTop w:val="0"/>
              <w:marBottom w:val="0"/>
              <w:divBdr>
                <w:top w:val="single" w:sz="2" w:space="0" w:color="D9D9E3"/>
                <w:left w:val="single" w:sz="2" w:space="0" w:color="D9D9E3"/>
                <w:bottom w:val="single" w:sz="2" w:space="0" w:color="D9D9E3"/>
                <w:right w:val="single" w:sz="2" w:space="0" w:color="D9D9E3"/>
              </w:divBdr>
              <w:divsChild>
                <w:div w:id="1378974663">
                  <w:marLeft w:val="0"/>
                  <w:marRight w:val="0"/>
                  <w:marTop w:val="0"/>
                  <w:marBottom w:val="0"/>
                  <w:divBdr>
                    <w:top w:val="single" w:sz="2" w:space="0" w:color="D9D9E3"/>
                    <w:left w:val="single" w:sz="2" w:space="0" w:color="D9D9E3"/>
                    <w:bottom w:val="single" w:sz="2" w:space="0" w:color="D9D9E3"/>
                    <w:right w:val="single" w:sz="2" w:space="0" w:color="D9D9E3"/>
                  </w:divBdr>
                  <w:divsChild>
                    <w:div w:id="868420104">
                      <w:marLeft w:val="0"/>
                      <w:marRight w:val="0"/>
                      <w:marTop w:val="0"/>
                      <w:marBottom w:val="0"/>
                      <w:divBdr>
                        <w:top w:val="single" w:sz="2" w:space="0" w:color="D9D9E3"/>
                        <w:left w:val="single" w:sz="2" w:space="0" w:color="D9D9E3"/>
                        <w:bottom w:val="single" w:sz="2" w:space="0" w:color="D9D9E3"/>
                        <w:right w:val="single" w:sz="2" w:space="0" w:color="D9D9E3"/>
                      </w:divBdr>
                      <w:divsChild>
                        <w:div w:id="594821579">
                          <w:marLeft w:val="0"/>
                          <w:marRight w:val="0"/>
                          <w:marTop w:val="0"/>
                          <w:marBottom w:val="0"/>
                          <w:divBdr>
                            <w:top w:val="single" w:sz="2" w:space="0" w:color="D9D9E3"/>
                            <w:left w:val="single" w:sz="2" w:space="0" w:color="D9D9E3"/>
                            <w:bottom w:val="single" w:sz="2" w:space="0" w:color="D9D9E3"/>
                            <w:right w:val="single" w:sz="2" w:space="0" w:color="D9D9E3"/>
                          </w:divBdr>
                          <w:divsChild>
                            <w:div w:id="295915099">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44799">
                                  <w:marLeft w:val="0"/>
                                  <w:marRight w:val="0"/>
                                  <w:marTop w:val="0"/>
                                  <w:marBottom w:val="0"/>
                                  <w:divBdr>
                                    <w:top w:val="single" w:sz="2" w:space="0" w:color="D9D9E3"/>
                                    <w:left w:val="single" w:sz="2" w:space="0" w:color="D9D9E3"/>
                                    <w:bottom w:val="single" w:sz="2" w:space="0" w:color="D9D9E3"/>
                                    <w:right w:val="single" w:sz="2" w:space="0" w:color="D9D9E3"/>
                                  </w:divBdr>
                                  <w:divsChild>
                                    <w:div w:id="1165975423">
                                      <w:marLeft w:val="0"/>
                                      <w:marRight w:val="0"/>
                                      <w:marTop w:val="0"/>
                                      <w:marBottom w:val="0"/>
                                      <w:divBdr>
                                        <w:top w:val="single" w:sz="2" w:space="0" w:color="D9D9E3"/>
                                        <w:left w:val="single" w:sz="2" w:space="0" w:color="D9D9E3"/>
                                        <w:bottom w:val="single" w:sz="2" w:space="0" w:color="D9D9E3"/>
                                        <w:right w:val="single" w:sz="2" w:space="0" w:color="D9D9E3"/>
                                      </w:divBdr>
                                      <w:divsChild>
                                        <w:div w:id="1845585639">
                                          <w:marLeft w:val="0"/>
                                          <w:marRight w:val="0"/>
                                          <w:marTop w:val="0"/>
                                          <w:marBottom w:val="0"/>
                                          <w:divBdr>
                                            <w:top w:val="single" w:sz="2" w:space="0" w:color="D9D9E3"/>
                                            <w:left w:val="single" w:sz="2" w:space="0" w:color="D9D9E3"/>
                                            <w:bottom w:val="single" w:sz="2" w:space="0" w:color="D9D9E3"/>
                                            <w:right w:val="single" w:sz="2" w:space="0" w:color="D9D9E3"/>
                                          </w:divBdr>
                                          <w:divsChild>
                                            <w:div w:id="123620023">
                                              <w:marLeft w:val="0"/>
                                              <w:marRight w:val="0"/>
                                              <w:marTop w:val="0"/>
                                              <w:marBottom w:val="0"/>
                                              <w:divBdr>
                                                <w:top w:val="single" w:sz="2" w:space="0" w:color="D9D9E3"/>
                                                <w:left w:val="single" w:sz="2" w:space="0" w:color="D9D9E3"/>
                                                <w:bottom w:val="single" w:sz="2" w:space="0" w:color="D9D9E3"/>
                                                <w:right w:val="single" w:sz="2" w:space="0" w:color="D9D9E3"/>
                                              </w:divBdr>
                                              <w:divsChild>
                                                <w:div w:id="2137719872">
                                                  <w:marLeft w:val="0"/>
                                                  <w:marRight w:val="0"/>
                                                  <w:marTop w:val="0"/>
                                                  <w:marBottom w:val="0"/>
                                                  <w:divBdr>
                                                    <w:top w:val="single" w:sz="2" w:space="0" w:color="D9D9E3"/>
                                                    <w:left w:val="single" w:sz="2" w:space="0" w:color="D9D9E3"/>
                                                    <w:bottom w:val="single" w:sz="2" w:space="0" w:color="D9D9E3"/>
                                                    <w:right w:val="single" w:sz="2" w:space="0" w:color="D9D9E3"/>
                                                  </w:divBdr>
                                                  <w:divsChild>
                                                    <w:div w:id="126572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5907691">
          <w:marLeft w:val="0"/>
          <w:marRight w:val="0"/>
          <w:marTop w:val="0"/>
          <w:marBottom w:val="0"/>
          <w:divBdr>
            <w:top w:val="none" w:sz="0" w:space="0" w:color="auto"/>
            <w:left w:val="none" w:sz="0" w:space="0" w:color="auto"/>
            <w:bottom w:val="none" w:sz="0" w:space="0" w:color="auto"/>
            <w:right w:val="none" w:sz="0" w:space="0" w:color="auto"/>
          </w:divBdr>
        </w:div>
      </w:divsChild>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079403131">
      <w:bodyDiv w:val="1"/>
      <w:marLeft w:val="0"/>
      <w:marRight w:val="0"/>
      <w:marTop w:val="0"/>
      <w:marBottom w:val="0"/>
      <w:divBdr>
        <w:top w:val="none" w:sz="0" w:space="0" w:color="auto"/>
        <w:left w:val="none" w:sz="0" w:space="0" w:color="auto"/>
        <w:bottom w:val="none" w:sz="0" w:space="0" w:color="auto"/>
        <w:right w:val="none" w:sz="0" w:space="0" w:color="auto"/>
      </w:divBdr>
      <w:divsChild>
        <w:div w:id="868646439">
          <w:marLeft w:val="0"/>
          <w:marRight w:val="0"/>
          <w:marTop w:val="0"/>
          <w:marBottom w:val="0"/>
          <w:divBdr>
            <w:top w:val="none" w:sz="0" w:space="0" w:color="auto"/>
            <w:left w:val="none" w:sz="0" w:space="0" w:color="auto"/>
            <w:bottom w:val="none" w:sz="0" w:space="0" w:color="auto"/>
            <w:right w:val="none" w:sz="0" w:space="0" w:color="auto"/>
          </w:divBdr>
        </w:div>
      </w:divsChild>
    </w:div>
    <w:div w:id="1152142104">
      <w:bodyDiv w:val="1"/>
      <w:marLeft w:val="0"/>
      <w:marRight w:val="0"/>
      <w:marTop w:val="0"/>
      <w:marBottom w:val="0"/>
      <w:divBdr>
        <w:top w:val="none" w:sz="0" w:space="0" w:color="auto"/>
        <w:left w:val="none" w:sz="0" w:space="0" w:color="auto"/>
        <w:bottom w:val="none" w:sz="0" w:space="0" w:color="auto"/>
        <w:right w:val="none" w:sz="0" w:space="0" w:color="auto"/>
      </w:divBdr>
    </w:div>
    <w:div w:id="1178622101">
      <w:bodyDiv w:val="1"/>
      <w:marLeft w:val="0"/>
      <w:marRight w:val="0"/>
      <w:marTop w:val="0"/>
      <w:marBottom w:val="0"/>
      <w:divBdr>
        <w:top w:val="none" w:sz="0" w:space="0" w:color="auto"/>
        <w:left w:val="none" w:sz="0" w:space="0" w:color="auto"/>
        <w:bottom w:val="none" w:sz="0" w:space="0" w:color="auto"/>
        <w:right w:val="none" w:sz="0" w:space="0" w:color="auto"/>
      </w:divBdr>
    </w:div>
    <w:div w:id="1259555675">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91505144">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un.es/chequeos-salud/vida-sana/nutricion/vitamina-c-acido-ascorbico" TargetMode="External"/><Relationship Id="rId3" Type="http://schemas.openxmlformats.org/officeDocument/2006/relationships/settings" Target="settings.xml"/><Relationship Id="rId7" Type="http://schemas.openxmlformats.org/officeDocument/2006/relationships/hyperlink" Target="https://campus.unadmexico.mx/user/view.php?id=788&amp;course=876" TargetMode="External"/><Relationship Id="rId12" Type="http://schemas.openxmlformats.org/officeDocument/2006/relationships/hyperlink" Target="https://medlineplus.gov/spanish/ency/article/002404.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cm.es/data/cont/docs/458-2013-07-24-Carbajal-Gonzalez-2012-ISBN-978-84-00-09572-7.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oconqr.com/mapamental/16093907/metabolismo-de-las-vitaminas-y-minerales" TargetMode="External"/><Relationship Id="rId4" Type="http://schemas.openxmlformats.org/officeDocument/2006/relationships/webSettings" Target="webSettings.xml"/><Relationship Id="rId9" Type="http://schemas.openxmlformats.org/officeDocument/2006/relationships/hyperlink" Target="https://dmd.unadmexico.mx/contenidos/DCSBA/BLOQUE2/NA/02/NBNU/unidad_04/descargables/NBNU_U4_Contenido.pdf" TargetMode="External"/><Relationship Id="rId14" Type="http://schemas.openxmlformats.org/officeDocument/2006/relationships/hyperlink" Target="https://kidshealth.org/es/teens/vitamins-mineral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8</Pages>
  <Words>1564</Words>
  <Characters>8608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2023-12-12T00:12:00Z</dcterms:created>
  <dcterms:modified xsi:type="dcterms:W3CDTF">2023-12-12T00:12:00Z</dcterms:modified>
</cp:coreProperties>
</file>