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6B9C18FE" w:rsidR="00113A85" w:rsidRDefault="008B6E73" w:rsidP="002D75A1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130717" w:rsidRPr="00130717">
        <w:rPr>
          <w:rFonts w:ascii="Arial" w:hAnsi="Arial" w:cs="Arial"/>
          <w:sz w:val="28"/>
          <w:szCs w:val="28"/>
        </w:rPr>
        <w:t>Anatomía y Fisiología I</w:t>
      </w:r>
      <w:r w:rsidR="007C03DB">
        <w:rPr>
          <w:rFonts w:ascii="Arial" w:hAnsi="Arial" w:cs="Arial"/>
          <w:sz w:val="28"/>
          <w:szCs w:val="28"/>
        </w:rPr>
        <w:t>I</w:t>
      </w:r>
    </w:p>
    <w:p w14:paraId="30A6CC48" w14:textId="77777777" w:rsidR="002D75A1" w:rsidRPr="002D75A1" w:rsidRDefault="002D75A1" w:rsidP="002D75A1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4B0DCDC7" w14:textId="710D3931" w:rsidR="002D75A1" w:rsidRPr="002D75A1" w:rsidRDefault="002D75A1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D75A1">
        <w:rPr>
          <w:rFonts w:ascii="Arial" w:hAnsi="Arial" w:cs="Arial"/>
          <w:sz w:val="28"/>
          <w:szCs w:val="28"/>
        </w:rPr>
        <w:t>Unidad 3. SISTEMA ENDOCRINO</w:t>
      </w:r>
    </w:p>
    <w:p w14:paraId="0D21317A" w14:textId="77777777" w:rsidR="002D75A1" w:rsidRDefault="002D75A1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694F6A4" w14:textId="77777777" w:rsidR="002D75A1" w:rsidRPr="002D75A1" w:rsidRDefault="002D75A1" w:rsidP="002D75A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D75A1">
        <w:rPr>
          <w:rFonts w:ascii="Arial" w:hAnsi="Arial" w:cs="Arial"/>
          <w:sz w:val="28"/>
          <w:szCs w:val="28"/>
        </w:rPr>
        <w:t>Actividad 1. “Tejido glandular”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55243A8C" w14:textId="2B8A995B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8" w:history="1">
        <w:r w:rsidR="007C03DB" w:rsidRPr="007C03DB">
          <w:rPr>
            <w:rFonts w:ascii="Arial" w:hAnsi="Arial" w:cs="Arial"/>
            <w:sz w:val="28"/>
            <w:szCs w:val="28"/>
          </w:rPr>
          <w:t>KARINA SANCHEZ LUNA</w:t>
        </w:r>
      </w:hyperlink>
      <w:r w:rsidR="007C03DB" w:rsidRPr="007C03DB">
        <w:rPr>
          <w:rFonts w:ascii="Arial" w:hAnsi="Arial" w:cs="Arial"/>
          <w:sz w:val="28"/>
          <w:szCs w:val="28"/>
        </w:rPr>
        <w:t> </w:t>
      </w:r>
      <w:r w:rsidR="006A209D" w:rsidRPr="00130717">
        <w:rPr>
          <w:rFonts w:ascii="Arial" w:hAnsi="Arial" w:cs="Arial"/>
          <w:sz w:val="28"/>
          <w:szCs w:val="28"/>
        </w:rPr>
        <w:t xml:space="preserve"> 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5E088196" w14:textId="77777777" w:rsidR="008B6E73" w:rsidRDefault="008B6E73" w:rsidP="002D75A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F788107" w14:textId="77777777" w:rsidR="008B6E73" w:rsidRDefault="008B6E73" w:rsidP="002D75A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52CFDD8" w14:textId="77777777" w:rsidR="002D75A1" w:rsidRDefault="002D75A1" w:rsidP="002D75A1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1B5C0097" w14:textId="2FBF90D9" w:rsidR="002D75A1" w:rsidRPr="002D75A1" w:rsidRDefault="002D75A1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2D75A1">
        <w:rPr>
          <w:rFonts w:ascii="Arial" w:hAnsi="Arial" w:cs="Arial"/>
          <w:sz w:val="28"/>
          <w:szCs w:val="28"/>
        </w:rPr>
        <w:t>05 de marzo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3AE7DA44" w:rsidR="00D04DA7" w:rsidRPr="002D75A1" w:rsidRDefault="002D75A1" w:rsidP="002D75A1">
      <w:pPr>
        <w:spacing w:line="276" w:lineRule="auto"/>
        <w:jc w:val="both"/>
        <w:rPr>
          <w:rFonts w:ascii="Arial" w:hAnsi="Arial" w:cs="Arial"/>
        </w:rPr>
      </w:pPr>
      <w:r w:rsidRPr="002D75A1">
        <w:rPr>
          <w:rFonts w:ascii="Arial" w:hAnsi="Arial" w:cs="Arial"/>
        </w:rPr>
        <w:t>El tejido glandular desempeña un papel crucial en la fisiología humana al producir y secretar sustancias vitales para diversas funciones corporales, desde la digestión hasta la regulación hormonal. Para un nutriólogo, comprender la clasificación y función de este tejido es fundamental para abordar adecuadamente las necesidades nutricionales y metabólicas de los pacientes, garantizando su bienestar integral.</w:t>
      </w:r>
    </w:p>
    <w:p w14:paraId="6322D5D4" w14:textId="77777777" w:rsidR="00D04DA7" w:rsidRPr="002D75A1" w:rsidRDefault="00D04DA7" w:rsidP="002D75A1">
      <w:pPr>
        <w:spacing w:line="276" w:lineRule="auto"/>
        <w:jc w:val="both"/>
        <w:rPr>
          <w:rFonts w:ascii="Arial" w:hAnsi="Arial" w:cs="Arial"/>
        </w:rPr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E53C1C" w14:textId="77777777" w:rsidR="00D04DA7" w:rsidRDefault="00D04DA7" w:rsidP="00D04DA7"/>
    <w:p w14:paraId="36CEFB33" w14:textId="77777777" w:rsidR="002D75A1" w:rsidRDefault="002D75A1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1804BED2" w:rsidR="00D04DA7" w:rsidRPr="00C569EB" w:rsidRDefault="002D75A1" w:rsidP="002D75A1">
      <w:pPr>
        <w:spacing w:line="276" w:lineRule="auto"/>
        <w:jc w:val="both"/>
        <w:rPr>
          <w:rFonts w:ascii="Arial" w:hAnsi="Arial" w:cs="Arial"/>
        </w:rPr>
      </w:pPr>
      <w:r w:rsidRPr="002D75A1">
        <w:rPr>
          <w:rFonts w:ascii="Arial" w:hAnsi="Arial" w:cs="Arial"/>
        </w:rPr>
        <w:t>El cuadro comparativo presenta una detallada clasificación del tejido glandular, destacando sus distintos tipos, características estructurales y funciones específicas. Este recurso proporciona una visión completa que permite al nutriólogo comprender la diversidad y complejidad de las glándulas en el organismo humano, facilitando así la identificación y abordaje de posibles desequilibrios nutricionales relacionados con su función glandular.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D75A1" w14:paraId="7C9CD652" w14:textId="77777777" w:rsidTr="002D7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94E84" w14:textId="2EA77EFB" w:rsidR="002D75A1" w:rsidRPr="002D75A1" w:rsidRDefault="002D75A1" w:rsidP="00D04DA7">
            <w:pPr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D75A1">
              <w:rPr>
                <w:rFonts w:ascii="Segoe UI" w:hAnsi="Segoe UI" w:cs="Segoe UI"/>
                <w:color w:val="0D0D0D"/>
                <w:sz w:val="21"/>
                <w:szCs w:val="21"/>
              </w:rPr>
              <w:t>Tipo de tejido glandular</w:t>
            </w:r>
          </w:p>
        </w:tc>
        <w:tc>
          <w:tcPr>
            <w:tcW w:w="2207" w:type="dxa"/>
          </w:tcPr>
          <w:p w14:paraId="32A5FC24" w14:textId="5DD20222" w:rsidR="002D75A1" w:rsidRPr="002D75A1" w:rsidRDefault="002D75A1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Segoe UI" w:hAnsi="Segoe UI" w:cs="Segoe UI"/>
                <w:color w:val="0D0D0D"/>
                <w:sz w:val="21"/>
                <w:szCs w:val="21"/>
              </w:rPr>
              <w:t>Definición</w:t>
            </w:r>
          </w:p>
        </w:tc>
        <w:tc>
          <w:tcPr>
            <w:tcW w:w="2207" w:type="dxa"/>
          </w:tcPr>
          <w:p w14:paraId="266D7B7F" w14:textId="77777777" w:rsidR="002D75A1" w:rsidRPr="002D75A1" w:rsidRDefault="002D75A1" w:rsidP="002D7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D75A1">
              <w:rPr>
                <w:rFonts w:ascii="Segoe UI" w:hAnsi="Segoe UI" w:cs="Segoe UI"/>
                <w:color w:val="0D0D0D"/>
                <w:sz w:val="21"/>
                <w:szCs w:val="21"/>
              </w:rPr>
              <w:t>Características</w:t>
            </w:r>
          </w:p>
          <w:p w14:paraId="24C6B0EB" w14:textId="77777777" w:rsidR="002D75A1" w:rsidRPr="002D75A1" w:rsidRDefault="002D75A1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57DF7EB" w14:textId="18A043BE" w:rsidR="002D75A1" w:rsidRPr="002D75A1" w:rsidRDefault="002D75A1" w:rsidP="00D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Segoe UI" w:hAnsi="Segoe UI" w:cs="Segoe UI"/>
                <w:color w:val="0D0D0D"/>
                <w:sz w:val="21"/>
                <w:szCs w:val="21"/>
              </w:rPr>
              <w:t>Función</w:t>
            </w:r>
          </w:p>
        </w:tc>
      </w:tr>
      <w:tr w:rsidR="002D75A1" w14:paraId="21ABFDC6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D713FB" w14:textId="16BF7691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exocrinas</w:t>
            </w:r>
          </w:p>
        </w:tc>
        <w:tc>
          <w:tcPr>
            <w:tcW w:w="2207" w:type="dxa"/>
          </w:tcPr>
          <w:p w14:paraId="01265855" w14:textId="1C487041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Secretan sus productos hacia el exterior del cuerpo o hacia cavidades corporales internas.</w:t>
            </w:r>
          </w:p>
        </w:tc>
        <w:tc>
          <w:tcPr>
            <w:tcW w:w="2207" w:type="dxa"/>
          </w:tcPr>
          <w:p w14:paraId="04F19E4F" w14:textId="77777777" w:rsidR="002D75A1" w:rsidRPr="002D75A1" w:rsidRDefault="002D75A1" w:rsidP="002D7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poseen conductos.</w:t>
            </w:r>
          </w:p>
          <w:p w14:paraId="371767AE" w14:textId="77777777" w:rsid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7F15DE6" w14:textId="034AE21F" w:rsid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liberación de sustancias como enzimas digestivas, sudor, saliva, entre otros.</w:t>
            </w:r>
          </w:p>
        </w:tc>
      </w:tr>
      <w:tr w:rsidR="002D75A1" w14:paraId="7A2679FC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7D8315" w14:textId="77777777" w:rsidR="002D75A1" w:rsidRPr="002D75A1" w:rsidRDefault="002D75A1" w:rsidP="002D75A1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endocrinas</w:t>
            </w:r>
          </w:p>
          <w:p w14:paraId="5E3357C4" w14:textId="77777777" w:rsidR="002D75A1" w:rsidRPr="002D75A1" w:rsidRDefault="002D75A1" w:rsidP="00D04DA7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2BAD4F0" w14:textId="64587C00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Secretan sus productos directamente al torrente sanguíneo.</w:t>
            </w:r>
          </w:p>
        </w:tc>
        <w:tc>
          <w:tcPr>
            <w:tcW w:w="2207" w:type="dxa"/>
          </w:tcPr>
          <w:p w14:paraId="0487FA1F" w14:textId="02442671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carecen de conductos, están altamente vascularizadas.</w:t>
            </w:r>
          </w:p>
        </w:tc>
        <w:tc>
          <w:tcPr>
            <w:tcW w:w="2207" w:type="dxa"/>
          </w:tcPr>
          <w:p w14:paraId="6F931F59" w14:textId="3F32D623" w:rsid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Regulación de funciones corporales mediante la secreción de hormonas.</w:t>
            </w:r>
          </w:p>
        </w:tc>
      </w:tr>
      <w:tr w:rsidR="002D75A1" w14:paraId="7058AC2A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122C50A" w14:textId="1CE76DF4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unicelulares</w:t>
            </w:r>
          </w:p>
        </w:tc>
        <w:tc>
          <w:tcPr>
            <w:tcW w:w="2207" w:type="dxa"/>
          </w:tcPr>
          <w:p w14:paraId="1DEDDA4A" w14:textId="1C330474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Consisten en células glandulares aisladas dentro del epitelio.</w:t>
            </w:r>
          </w:p>
        </w:tc>
        <w:tc>
          <w:tcPr>
            <w:tcW w:w="2207" w:type="dxa"/>
          </w:tcPr>
          <w:p w14:paraId="48DC1190" w14:textId="685689AB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Únicas células glandulares dispersas entre células epiteliales.</w:t>
            </w:r>
          </w:p>
        </w:tc>
        <w:tc>
          <w:tcPr>
            <w:tcW w:w="2207" w:type="dxa"/>
          </w:tcPr>
          <w:p w14:paraId="3D9AA27F" w14:textId="13CC051A" w:rsid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Protección y lubricación de las superficies mucosas, como en el tracto respiratorio y gastrointestinal.</w:t>
            </w:r>
          </w:p>
        </w:tc>
      </w:tr>
      <w:tr w:rsidR="002D75A1" w14:paraId="1E7CBE65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4D1B2C8" w14:textId="5D9C5E06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pluricelulares</w:t>
            </w:r>
          </w:p>
        </w:tc>
        <w:tc>
          <w:tcPr>
            <w:tcW w:w="2207" w:type="dxa"/>
          </w:tcPr>
          <w:p w14:paraId="4BC46F4F" w14:textId="4C507720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Formadas por agrupaciones de células glandulares.</w:t>
            </w:r>
          </w:p>
        </w:tc>
        <w:tc>
          <w:tcPr>
            <w:tcW w:w="2207" w:type="dxa"/>
          </w:tcPr>
          <w:p w14:paraId="49EEFC92" w14:textId="6F0F53DB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Múltiples células glandulares organizadas en unidades estructurales.</w:t>
            </w:r>
          </w:p>
        </w:tc>
        <w:tc>
          <w:tcPr>
            <w:tcW w:w="2207" w:type="dxa"/>
          </w:tcPr>
          <w:p w14:paraId="705C42D4" w14:textId="4EE20857" w:rsid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secreción de diferentes sustancias para funciones específicas.</w:t>
            </w:r>
          </w:p>
        </w:tc>
      </w:tr>
      <w:tr w:rsidR="002D75A1" w14:paraId="46F13BE1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2A0FA70" w14:textId="08E01B84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tubulares</w:t>
            </w:r>
          </w:p>
        </w:tc>
        <w:tc>
          <w:tcPr>
            <w:tcW w:w="2207" w:type="dxa"/>
          </w:tcPr>
          <w:p w14:paraId="64B47B0B" w14:textId="184D2A5C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Formadas por tubos alargados.</w:t>
            </w:r>
          </w:p>
        </w:tc>
        <w:tc>
          <w:tcPr>
            <w:tcW w:w="2207" w:type="dxa"/>
          </w:tcPr>
          <w:p w14:paraId="7AE14576" w14:textId="5B7AF823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dispuestas en forma de túbulos rectos o enrollados.</w:t>
            </w:r>
          </w:p>
        </w:tc>
        <w:tc>
          <w:tcPr>
            <w:tcW w:w="2207" w:type="dxa"/>
          </w:tcPr>
          <w:p w14:paraId="2F32B25C" w14:textId="712BF553" w:rsid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transporte de sustancias como moco o jugos digestivos.</w:t>
            </w:r>
          </w:p>
        </w:tc>
      </w:tr>
      <w:tr w:rsidR="002D75A1" w14:paraId="295B0DBD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F92F304" w14:textId="1168CCA4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acinosas</w:t>
            </w:r>
          </w:p>
        </w:tc>
        <w:tc>
          <w:tcPr>
            <w:tcW w:w="2207" w:type="dxa"/>
          </w:tcPr>
          <w:p w14:paraId="3381B6D9" w14:textId="3F68AE94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Formadas por estructuras redondeadas.</w:t>
            </w:r>
          </w:p>
        </w:tc>
        <w:tc>
          <w:tcPr>
            <w:tcW w:w="2207" w:type="dxa"/>
          </w:tcPr>
          <w:p w14:paraId="125066DF" w14:textId="5A83F322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agrupadas en sacos redondeados.</w:t>
            </w:r>
          </w:p>
        </w:tc>
        <w:tc>
          <w:tcPr>
            <w:tcW w:w="2207" w:type="dxa"/>
          </w:tcPr>
          <w:p w14:paraId="318729CB" w14:textId="2EECA6DD" w:rsid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liberación de secreciones glandulares en forma de glándulas salivales, por ejemplo.</w:t>
            </w:r>
          </w:p>
        </w:tc>
      </w:tr>
      <w:tr w:rsidR="002D75A1" w14:paraId="4034CAC3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52ADFF5" w14:textId="6F27A9A7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alveolares</w:t>
            </w:r>
          </w:p>
        </w:tc>
        <w:tc>
          <w:tcPr>
            <w:tcW w:w="2207" w:type="dxa"/>
          </w:tcPr>
          <w:p w14:paraId="78DE7ABD" w14:textId="1999691D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Formadas por estructuras alveolares.</w:t>
            </w:r>
          </w:p>
        </w:tc>
        <w:tc>
          <w:tcPr>
            <w:tcW w:w="2207" w:type="dxa"/>
          </w:tcPr>
          <w:p w14:paraId="0A17A278" w14:textId="7C81B4E0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agrupadas en sacos en forma de alvéolos.</w:t>
            </w:r>
          </w:p>
        </w:tc>
        <w:tc>
          <w:tcPr>
            <w:tcW w:w="2207" w:type="dxa"/>
          </w:tcPr>
          <w:p w14:paraId="47C0882C" w14:textId="1A351EE2" w:rsid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 xml:space="preserve">Producción y liberación de sustancias como leche materna en </w:t>
            </w:r>
            <w:r w:rsidRPr="002D75A1">
              <w:rPr>
                <w:rFonts w:ascii="Arial" w:hAnsi="Arial" w:cs="Arial"/>
              </w:rPr>
              <w:lastRenderedPageBreak/>
              <w:t>las glándulas mamarias.</w:t>
            </w:r>
          </w:p>
        </w:tc>
      </w:tr>
      <w:tr w:rsidR="002D75A1" w14:paraId="5BB38107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F2C11C" w14:textId="66D0137C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lastRenderedPageBreak/>
              <w:t>G. saculares</w:t>
            </w:r>
          </w:p>
        </w:tc>
        <w:tc>
          <w:tcPr>
            <w:tcW w:w="2207" w:type="dxa"/>
          </w:tcPr>
          <w:p w14:paraId="32E71D53" w14:textId="2748FB0D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Formadas por sacos o bolsas.</w:t>
            </w:r>
          </w:p>
        </w:tc>
        <w:tc>
          <w:tcPr>
            <w:tcW w:w="2207" w:type="dxa"/>
          </w:tcPr>
          <w:p w14:paraId="675CBDEF" w14:textId="7F16B12A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organizadas en bolsas o sacos.</w:t>
            </w:r>
          </w:p>
        </w:tc>
        <w:tc>
          <w:tcPr>
            <w:tcW w:w="2207" w:type="dxa"/>
          </w:tcPr>
          <w:p w14:paraId="6BEF7049" w14:textId="18DB618E" w:rsid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liberación de secreciones como el líquido sinovial en articulaciones.</w:t>
            </w:r>
          </w:p>
        </w:tc>
      </w:tr>
      <w:tr w:rsidR="002D75A1" w14:paraId="3672B575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C5C9E8" w14:textId="6188D400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compuestas</w:t>
            </w:r>
          </w:p>
        </w:tc>
        <w:tc>
          <w:tcPr>
            <w:tcW w:w="2207" w:type="dxa"/>
          </w:tcPr>
          <w:p w14:paraId="61DFC01E" w14:textId="06BA1EE7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Formadas por unidades glandulares más complejas.</w:t>
            </w:r>
          </w:p>
        </w:tc>
        <w:tc>
          <w:tcPr>
            <w:tcW w:w="2207" w:type="dxa"/>
          </w:tcPr>
          <w:p w14:paraId="5FDA1C08" w14:textId="381516F6" w:rsidR="002D75A1" w:rsidRP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Combinación de estructuras tubulares y alveolares en una misma glándula.</w:t>
            </w:r>
          </w:p>
        </w:tc>
        <w:tc>
          <w:tcPr>
            <w:tcW w:w="2207" w:type="dxa"/>
          </w:tcPr>
          <w:p w14:paraId="4D7256A4" w14:textId="1CE179C6" w:rsidR="002D75A1" w:rsidRDefault="002D75A1" w:rsidP="00D0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secreción de varias sustancias para funciones específicas, como las glándulas salivales.</w:t>
            </w:r>
          </w:p>
        </w:tc>
      </w:tr>
      <w:tr w:rsidR="002D75A1" w14:paraId="70961D70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EAE0045" w14:textId="6047530C" w:rsidR="002D75A1" w:rsidRPr="002D75A1" w:rsidRDefault="002D75A1" w:rsidP="00D04DA7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simples</w:t>
            </w:r>
          </w:p>
        </w:tc>
        <w:tc>
          <w:tcPr>
            <w:tcW w:w="2207" w:type="dxa"/>
          </w:tcPr>
          <w:p w14:paraId="444D1E2C" w14:textId="252A0AB7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Conformadas por una única capa de células glandulares.</w:t>
            </w:r>
          </w:p>
        </w:tc>
        <w:tc>
          <w:tcPr>
            <w:tcW w:w="2207" w:type="dxa"/>
          </w:tcPr>
          <w:p w14:paraId="5D8B6648" w14:textId="4318B2DB" w:rsidR="002D75A1" w:rsidRP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Una sola capa de células glandulares que se conectan a un conducto.</w:t>
            </w:r>
          </w:p>
        </w:tc>
        <w:tc>
          <w:tcPr>
            <w:tcW w:w="2207" w:type="dxa"/>
          </w:tcPr>
          <w:p w14:paraId="47DFD25D" w14:textId="3F12F0EF" w:rsidR="002D75A1" w:rsidRDefault="002D75A1" w:rsidP="00D0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liberación de sustancias para funciones locales, como la lubricación de la piel.</w:t>
            </w:r>
          </w:p>
        </w:tc>
      </w:tr>
      <w:tr w:rsidR="002D75A1" w14:paraId="1A034A2F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387356B" w14:textId="77777777" w:rsidR="002D75A1" w:rsidRPr="002D75A1" w:rsidRDefault="002D75A1" w:rsidP="002D75A1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serosas</w:t>
            </w:r>
          </w:p>
          <w:p w14:paraId="68A6CF84" w14:textId="77777777" w:rsidR="002D75A1" w:rsidRPr="002D75A1" w:rsidRDefault="002D75A1" w:rsidP="00E126DC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273E01B" w14:textId="132236A5" w:rsidR="002D75A1" w:rsidRP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Secretan un líquido acuoso y enzimático.</w:t>
            </w:r>
          </w:p>
        </w:tc>
        <w:tc>
          <w:tcPr>
            <w:tcW w:w="2207" w:type="dxa"/>
          </w:tcPr>
          <w:p w14:paraId="12694DE5" w14:textId="2E31FAB3" w:rsidR="002D75A1" w:rsidRP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producen un líquido acuoso rico en enzimas.</w:t>
            </w:r>
          </w:p>
        </w:tc>
        <w:tc>
          <w:tcPr>
            <w:tcW w:w="2207" w:type="dxa"/>
          </w:tcPr>
          <w:p w14:paraId="6CDDF4C0" w14:textId="1E9F7F07" w:rsid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Ayudan en la digestión y lubricación de las superficies corporales.</w:t>
            </w:r>
          </w:p>
        </w:tc>
      </w:tr>
      <w:tr w:rsidR="002D75A1" w14:paraId="097122CF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B41BE3A" w14:textId="2AEEF533" w:rsidR="002D75A1" w:rsidRPr="002D75A1" w:rsidRDefault="002D75A1" w:rsidP="00E126DC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mucosas</w:t>
            </w:r>
          </w:p>
        </w:tc>
        <w:tc>
          <w:tcPr>
            <w:tcW w:w="2207" w:type="dxa"/>
          </w:tcPr>
          <w:p w14:paraId="742B5FAE" w14:textId="3A1F0D65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Secretan un moco viscoso.</w:t>
            </w:r>
          </w:p>
        </w:tc>
        <w:tc>
          <w:tcPr>
            <w:tcW w:w="2207" w:type="dxa"/>
          </w:tcPr>
          <w:p w14:paraId="3F028149" w14:textId="2A720DD3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Células glandulares producen un moco viscoso.</w:t>
            </w:r>
          </w:p>
        </w:tc>
        <w:tc>
          <w:tcPr>
            <w:tcW w:w="2207" w:type="dxa"/>
          </w:tcPr>
          <w:p w14:paraId="5E2696B9" w14:textId="51FF716C" w:rsid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Protección de superficies y lubricación, por ejemplo, en el tracto respiratorio y gastrointestinal.</w:t>
            </w:r>
          </w:p>
        </w:tc>
      </w:tr>
      <w:tr w:rsidR="002D75A1" w14:paraId="4C617DF1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0B51DAD" w14:textId="77777777" w:rsidR="002D75A1" w:rsidRPr="002D75A1" w:rsidRDefault="002D75A1" w:rsidP="002D75A1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mixtas</w:t>
            </w:r>
          </w:p>
          <w:p w14:paraId="54510C61" w14:textId="77777777" w:rsidR="002D75A1" w:rsidRPr="002D75A1" w:rsidRDefault="002D75A1" w:rsidP="00E126DC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454D362" w14:textId="5F2B27A6" w:rsidR="002D75A1" w:rsidRP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Contienen células que secretan tanto sustancias serosas como mucosas.</w:t>
            </w:r>
          </w:p>
        </w:tc>
        <w:tc>
          <w:tcPr>
            <w:tcW w:w="2207" w:type="dxa"/>
          </w:tcPr>
          <w:p w14:paraId="5235DA2B" w14:textId="77777777" w:rsidR="002D75A1" w:rsidRPr="002D75A1" w:rsidRDefault="002D75A1" w:rsidP="002D7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Combinación de células glandulares serosas y mucosas.</w:t>
            </w:r>
          </w:p>
          <w:p w14:paraId="053E30E5" w14:textId="77777777" w:rsid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DE66FF2" w14:textId="18EF8F53" w:rsid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Realizan funciones de lubricación y protección en áreas como las glándulas salivales submandibulares.</w:t>
            </w:r>
          </w:p>
        </w:tc>
      </w:tr>
      <w:tr w:rsidR="002D75A1" w14:paraId="0249DCC3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90DB429" w14:textId="150D2513" w:rsidR="002D75A1" w:rsidRPr="002D75A1" w:rsidRDefault="002D75A1" w:rsidP="00E126DC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 xml:space="preserve">G. </w:t>
            </w:r>
            <w:proofErr w:type="spellStart"/>
            <w:r w:rsidRPr="002D75A1">
              <w:rPr>
                <w:rFonts w:ascii="Arial" w:hAnsi="Arial" w:cs="Arial"/>
              </w:rPr>
              <w:t>merocrinas</w:t>
            </w:r>
            <w:proofErr w:type="spellEnd"/>
          </w:p>
        </w:tc>
        <w:tc>
          <w:tcPr>
            <w:tcW w:w="2207" w:type="dxa"/>
          </w:tcPr>
          <w:p w14:paraId="4DC56FD8" w14:textId="3ADECAE1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Secretan sus productos mediante exocitosis sin pérdida de citoplasma.</w:t>
            </w:r>
          </w:p>
        </w:tc>
        <w:tc>
          <w:tcPr>
            <w:tcW w:w="2207" w:type="dxa"/>
          </w:tcPr>
          <w:p w14:paraId="2A60A157" w14:textId="56E94F74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La secreción ocurre sin daño a la célula secretora.</w:t>
            </w:r>
          </w:p>
        </w:tc>
        <w:tc>
          <w:tcPr>
            <w:tcW w:w="2207" w:type="dxa"/>
          </w:tcPr>
          <w:p w14:paraId="581A4159" w14:textId="6448A18B" w:rsid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liberación de sustancias como sudor, saliva y enzimas digestivas.</w:t>
            </w:r>
          </w:p>
        </w:tc>
      </w:tr>
      <w:tr w:rsidR="002D75A1" w14:paraId="5BA285AA" w14:textId="77777777" w:rsidTr="002D7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D62F2" w14:textId="77777777" w:rsidR="002D75A1" w:rsidRPr="002D75A1" w:rsidRDefault="002D75A1" w:rsidP="002D75A1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apocrinas</w:t>
            </w:r>
          </w:p>
          <w:p w14:paraId="5FCA8FB6" w14:textId="77777777" w:rsidR="002D75A1" w:rsidRPr="002D75A1" w:rsidRDefault="002D75A1" w:rsidP="00E126DC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8F81FFE" w14:textId="2EE16DAB" w:rsidR="002D75A1" w:rsidRP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Secretan sus productos mediante la exocitosis con pérdida de parte del citoplasma.</w:t>
            </w:r>
          </w:p>
        </w:tc>
        <w:tc>
          <w:tcPr>
            <w:tcW w:w="2207" w:type="dxa"/>
          </w:tcPr>
          <w:p w14:paraId="6DBA8A99" w14:textId="77777777" w:rsidR="002D75A1" w:rsidRPr="002D75A1" w:rsidRDefault="002D75A1" w:rsidP="002D7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La célula glandular pierde parte de su citoplasma durante la secreción.</w:t>
            </w:r>
          </w:p>
          <w:p w14:paraId="61F03C2C" w14:textId="77777777" w:rsid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8414936" w14:textId="32B92F5E" w:rsidR="002D75A1" w:rsidRDefault="002D75A1" w:rsidP="00E1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Producción y liberación de sustancias como el sebo en las glándulas sebáceas.</w:t>
            </w:r>
          </w:p>
        </w:tc>
      </w:tr>
      <w:tr w:rsidR="002D75A1" w14:paraId="4DDCA842" w14:textId="77777777" w:rsidTr="002D7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5E9955" w14:textId="5E4A6BAD" w:rsidR="002D75A1" w:rsidRPr="002D75A1" w:rsidRDefault="002D75A1" w:rsidP="00E126DC">
            <w:pPr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>G. holocrinas</w:t>
            </w:r>
          </w:p>
        </w:tc>
        <w:tc>
          <w:tcPr>
            <w:tcW w:w="2207" w:type="dxa"/>
          </w:tcPr>
          <w:p w14:paraId="7F2D0906" w14:textId="7EB5B992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t xml:space="preserve">Secretan sus productos mediante </w:t>
            </w:r>
            <w:r w:rsidRPr="002D75A1">
              <w:rPr>
                <w:rFonts w:ascii="Arial" w:hAnsi="Arial" w:cs="Arial"/>
              </w:rPr>
              <w:lastRenderedPageBreak/>
              <w:t>la destrucción de la célula secretora completa.</w:t>
            </w:r>
          </w:p>
        </w:tc>
        <w:tc>
          <w:tcPr>
            <w:tcW w:w="2207" w:type="dxa"/>
          </w:tcPr>
          <w:p w14:paraId="7DC01F64" w14:textId="119CDB76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lastRenderedPageBreak/>
              <w:t xml:space="preserve">La célula secretora se desintegra </w:t>
            </w:r>
            <w:r w:rsidRPr="002D75A1">
              <w:rPr>
                <w:rFonts w:ascii="Arial" w:hAnsi="Arial" w:cs="Arial"/>
              </w:rPr>
              <w:lastRenderedPageBreak/>
              <w:t>completamente durante la secreción.</w:t>
            </w:r>
          </w:p>
        </w:tc>
        <w:tc>
          <w:tcPr>
            <w:tcW w:w="2207" w:type="dxa"/>
          </w:tcPr>
          <w:p w14:paraId="4E81350A" w14:textId="7F9DDBDE" w:rsidR="002D75A1" w:rsidRPr="002D75A1" w:rsidRDefault="002D75A1" w:rsidP="00E1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75A1">
              <w:rPr>
                <w:rFonts w:ascii="Arial" w:hAnsi="Arial" w:cs="Arial"/>
              </w:rPr>
              <w:lastRenderedPageBreak/>
              <w:t xml:space="preserve">Producción y liberación de </w:t>
            </w:r>
            <w:r w:rsidRPr="002D75A1">
              <w:rPr>
                <w:rFonts w:ascii="Arial" w:hAnsi="Arial" w:cs="Arial"/>
              </w:rPr>
              <w:lastRenderedPageBreak/>
              <w:t>sustancias como los lípidos en las glándulas sebáceas.</w:t>
            </w:r>
          </w:p>
        </w:tc>
      </w:tr>
    </w:tbl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56065B01" w:rsidR="00D04DA7" w:rsidRPr="0006654F" w:rsidRDefault="0006654F" w:rsidP="0006654F">
      <w:pPr>
        <w:spacing w:line="276" w:lineRule="auto"/>
        <w:jc w:val="both"/>
        <w:rPr>
          <w:rFonts w:ascii="Arial" w:hAnsi="Arial" w:cs="Arial"/>
        </w:rPr>
      </w:pPr>
      <w:r w:rsidRPr="0006654F">
        <w:rPr>
          <w:rFonts w:ascii="Arial" w:hAnsi="Arial" w:cs="Arial"/>
        </w:rPr>
        <w:t>Tras desarrollar esta actividad, he fortalecido mi comprensión sobre la clasificación y función del tejido glandular, lo cual es invaluable para mi formación como nutriólogo. Esta experiencia me capacita para identificar y abordar eficazmente desafíos relacionados con la salud nutricional, considerando la influencia de las glándulas en el metabolismo y la homeostasis corporal.</w:t>
      </w: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06654F">
      <w:pPr>
        <w:rPr>
          <w:rFonts w:ascii="Arial" w:hAnsi="Arial" w:cs="Arial"/>
          <w:b/>
          <w:bCs/>
          <w:sz w:val="24"/>
          <w:szCs w:val="24"/>
        </w:rPr>
      </w:pPr>
    </w:p>
    <w:p w14:paraId="6E65CAD7" w14:textId="77777777" w:rsidR="0006654F" w:rsidRPr="00C569EB" w:rsidRDefault="0006654F" w:rsidP="0006654F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94FB674" w14:textId="15400942" w:rsid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  <w:r w:rsidRPr="0006654F">
        <w:rPr>
          <w:rFonts w:ascii="Arial" w:hAnsi="Arial" w:cs="Arial"/>
          <w:lang w:eastAsia="es-MX"/>
        </w:rPr>
        <w:t xml:space="preserve">Arenas, C. E. M. (s/f). TEJIDO EPITELIAL GLANDULAR. Unam.mx. Recuperado el </w:t>
      </w:r>
      <w:r>
        <w:rPr>
          <w:rFonts w:ascii="Arial" w:hAnsi="Arial" w:cs="Arial"/>
          <w:lang w:eastAsia="es-MX"/>
        </w:rPr>
        <w:t>5</w:t>
      </w:r>
      <w:r w:rsidRPr="0006654F">
        <w:rPr>
          <w:rFonts w:ascii="Arial" w:hAnsi="Arial" w:cs="Arial"/>
          <w:lang w:eastAsia="es-MX"/>
        </w:rPr>
        <w:t xml:space="preserve"> de marzo de 2024, de </w:t>
      </w:r>
      <w:hyperlink r:id="rId9" w:history="1">
        <w:r w:rsidRPr="0006654F">
          <w:rPr>
            <w:rStyle w:val="Hipervnculo"/>
            <w:rFonts w:ascii="Arial" w:hAnsi="Arial" w:cs="Arial"/>
            <w:lang w:eastAsia="es-MX"/>
          </w:rPr>
          <w:t>https://bct.facmed.unam.mx/wp-content/uploads/2018/08/epitelio_apunte_10.pdf</w:t>
        </w:r>
      </w:hyperlink>
    </w:p>
    <w:p w14:paraId="3950A08B" w14:textId="77777777" w:rsidR="0006654F" w:rsidRP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02176DD7" w14:textId="474BF333" w:rsid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  <w:r w:rsidRPr="0006654F">
        <w:rPr>
          <w:rFonts w:ascii="Arial" w:hAnsi="Arial" w:cs="Arial"/>
          <w:lang w:eastAsia="es-MX"/>
        </w:rPr>
        <w:t xml:space="preserve">El sistema endocrino. (s/f). Kidshealth.org. Recuperado el </w:t>
      </w:r>
      <w:r>
        <w:rPr>
          <w:rFonts w:ascii="Arial" w:hAnsi="Arial" w:cs="Arial"/>
          <w:lang w:eastAsia="es-MX"/>
        </w:rPr>
        <w:t>5</w:t>
      </w:r>
      <w:r w:rsidRPr="0006654F">
        <w:rPr>
          <w:rFonts w:ascii="Arial" w:hAnsi="Arial" w:cs="Arial"/>
          <w:lang w:eastAsia="es-MX"/>
        </w:rPr>
        <w:t xml:space="preserve"> de marzo de 2024, de </w:t>
      </w:r>
      <w:hyperlink r:id="rId10" w:history="1">
        <w:r w:rsidRPr="0006654F">
          <w:rPr>
            <w:rStyle w:val="Hipervnculo"/>
            <w:rFonts w:ascii="Arial" w:hAnsi="Arial" w:cs="Arial"/>
            <w:lang w:eastAsia="es-MX"/>
          </w:rPr>
          <w:t>https://kidshealth.org/es/teens/endocrine.html</w:t>
        </w:r>
      </w:hyperlink>
    </w:p>
    <w:p w14:paraId="4F3B7C56" w14:textId="77777777" w:rsidR="0006654F" w:rsidRP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57DD8195" w14:textId="3BC180C7" w:rsid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  <w:r w:rsidRPr="0006654F">
        <w:rPr>
          <w:rFonts w:ascii="Arial" w:hAnsi="Arial" w:cs="Arial"/>
          <w:lang w:eastAsia="es-MX"/>
        </w:rPr>
        <w:t xml:space="preserve">EPITELIO GLANDULAR. (s/f). Sld.cu. Recuperado el </w:t>
      </w:r>
      <w:r>
        <w:rPr>
          <w:rFonts w:ascii="Arial" w:hAnsi="Arial" w:cs="Arial"/>
          <w:lang w:eastAsia="es-MX"/>
        </w:rPr>
        <w:t>5</w:t>
      </w:r>
      <w:r w:rsidRPr="0006654F">
        <w:rPr>
          <w:rFonts w:ascii="Arial" w:hAnsi="Arial" w:cs="Arial"/>
          <w:lang w:eastAsia="es-MX"/>
        </w:rPr>
        <w:t xml:space="preserve"> de marzo de 2024, de </w:t>
      </w:r>
      <w:hyperlink r:id="rId11" w:history="1">
        <w:r w:rsidRPr="0006654F">
          <w:rPr>
            <w:rStyle w:val="Hipervnculo"/>
            <w:rFonts w:ascii="Arial" w:hAnsi="Arial" w:cs="Arial"/>
            <w:lang w:eastAsia="es-MX"/>
          </w:rPr>
          <w:t>https://www.sld.cu/galerias/pdf/sitios/histologia/tejidoepitelialglandularexo6_1.pdf</w:t>
        </w:r>
      </w:hyperlink>
    </w:p>
    <w:p w14:paraId="3B07C68E" w14:textId="77777777" w:rsidR="0006654F" w:rsidRP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67C11EF9" w14:textId="56DC1239" w:rsid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  <w:r w:rsidRPr="0006654F">
        <w:rPr>
          <w:rFonts w:ascii="Arial" w:hAnsi="Arial" w:cs="Arial"/>
          <w:lang w:eastAsia="es-MX"/>
        </w:rPr>
        <w:t xml:space="preserve">UNADM. (s/f). Sistema Endocrino. Unadmexico.mx. Recuperado el </w:t>
      </w:r>
      <w:r>
        <w:rPr>
          <w:rFonts w:ascii="Arial" w:hAnsi="Arial" w:cs="Arial"/>
          <w:lang w:eastAsia="es-MX"/>
        </w:rPr>
        <w:t>5</w:t>
      </w:r>
      <w:r w:rsidRPr="0006654F">
        <w:rPr>
          <w:rFonts w:ascii="Arial" w:hAnsi="Arial" w:cs="Arial"/>
          <w:lang w:eastAsia="es-MX"/>
        </w:rPr>
        <w:t xml:space="preserve"> de marzo de 2024, de </w:t>
      </w:r>
      <w:hyperlink r:id="rId12" w:history="1">
        <w:r w:rsidRPr="0006654F">
          <w:rPr>
            <w:rStyle w:val="Hipervnculo"/>
            <w:rFonts w:ascii="Arial" w:hAnsi="Arial" w:cs="Arial"/>
            <w:lang w:eastAsia="es-MX"/>
          </w:rPr>
          <w:t>https://dmd.unadmexico.mx/contenidos/DCSBA/BLOQUE1/NA/03/NAFI2/unidad_03/descargables/NAFI2_U3_Contenido.pdf</w:t>
        </w:r>
      </w:hyperlink>
    </w:p>
    <w:p w14:paraId="58BE8E05" w14:textId="77777777" w:rsidR="0006654F" w:rsidRPr="0006654F" w:rsidRDefault="0006654F" w:rsidP="0006654F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77777777" w:rsidR="003D1E2A" w:rsidRPr="0006654F" w:rsidRDefault="003D1E2A" w:rsidP="0006654F">
      <w:pPr>
        <w:spacing w:line="276" w:lineRule="auto"/>
        <w:jc w:val="both"/>
        <w:rPr>
          <w:rFonts w:ascii="Arial" w:hAnsi="Arial" w:cs="Arial"/>
        </w:rPr>
      </w:pPr>
    </w:p>
    <w:sectPr w:rsidR="003D1E2A" w:rsidRPr="0006654F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5F24" w14:textId="77777777" w:rsidR="00BD351E" w:rsidRDefault="00BD351E" w:rsidP="00D04DA7">
      <w:pPr>
        <w:spacing w:after="0" w:line="240" w:lineRule="auto"/>
      </w:pPr>
      <w:r>
        <w:separator/>
      </w:r>
    </w:p>
  </w:endnote>
  <w:endnote w:type="continuationSeparator" w:id="0">
    <w:p w14:paraId="06751BB3" w14:textId="77777777" w:rsidR="00BD351E" w:rsidRDefault="00BD351E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AB8E" w14:textId="77777777" w:rsidR="00BD351E" w:rsidRDefault="00BD351E" w:rsidP="00D04DA7">
      <w:pPr>
        <w:spacing w:after="0" w:line="240" w:lineRule="auto"/>
      </w:pPr>
      <w:r>
        <w:separator/>
      </w:r>
    </w:p>
  </w:footnote>
  <w:footnote w:type="continuationSeparator" w:id="0">
    <w:p w14:paraId="41016037" w14:textId="77777777" w:rsidR="00BD351E" w:rsidRDefault="00BD351E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6654F"/>
    <w:rsid w:val="00105883"/>
    <w:rsid w:val="00113A85"/>
    <w:rsid w:val="00130717"/>
    <w:rsid w:val="00281988"/>
    <w:rsid w:val="002D75A1"/>
    <w:rsid w:val="003C646E"/>
    <w:rsid w:val="003D1E2A"/>
    <w:rsid w:val="004339A9"/>
    <w:rsid w:val="006A209D"/>
    <w:rsid w:val="00761426"/>
    <w:rsid w:val="00776735"/>
    <w:rsid w:val="007C03DB"/>
    <w:rsid w:val="00802DB1"/>
    <w:rsid w:val="008B6E73"/>
    <w:rsid w:val="00921EF1"/>
    <w:rsid w:val="00A27F3C"/>
    <w:rsid w:val="00B2643B"/>
    <w:rsid w:val="00BD351E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5">
    <w:name w:val="Grid Table 4 Accent 5"/>
    <w:basedOn w:val="Tablanormal"/>
    <w:uiPriority w:val="49"/>
    <w:rsid w:val="002D7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2D75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2D75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6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066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735&amp;course=13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dmd.unadmexico.mx/contenidos/DCSBA/BLOQUE1/NA/03/NAFI2/unidad_03/descargables/NAFI2_U3_Contenid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ld.cu/galerias/pdf/sitios/histologia/tejidoepitelialglandularexo6_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idshealth.org/es/teens/endocrin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t.facmed.unam.mx/wp-content/uploads/2018/08/epitelio_apunte_10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2024-03-06T04:26:00Z</dcterms:created>
  <dcterms:modified xsi:type="dcterms:W3CDTF">2024-03-06T04:26:00Z</dcterms:modified>
</cp:coreProperties>
</file>