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FF3DFD5"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C14E88" w:rsidRPr="00C14E88">
        <w:rPr>
          <w:rFonts w:ascii="Arial" w:eastAsiaTheme="minorHAnsi" w:hAnsi="Arial" w:cs="Arial"/>
          <w:kern w:val="0"/>
          <w:sz w:val="28"/>
          <w:szCs w:val="28"/>
          <w:lang w:eastAsia="en-US"/>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2AAE5F3" w:rsidR="006A209D" w:rsidRDefault="004D6846" w:rsidP="006A209D">
      <w:pPr>
        <w:spacing w:after="0" w:line="360" w:lineRule="auto"/>
        <w:jc w:val="center"/>
        <w:rPr>
          <w:rFonts w:ascii="Arial" w:hAnsi="Arial" w:cs="Arial"/>
          <w:sz w:val="28"/>
          <w:szCs w:val="28"/>
        </w:rPr>
      </w:pPr>
      <w:r w:rsidRPr="004D6846">
        <w:rPr>
          <w:rFonts w:ascii="Arial" w:hAnsi="Arial" w:cs="Arial"/>
          <w:sz w:val="28"/>
          <w:szCs w:val="28"/>
        </w:rPr>
        <w:t>Unidad 2. Visión global del Metabolismo de Macronutrientes</w:t>
      </w:r>
    </w:p>
    <w:p w14:paraId="71F7D8B0" w14:textId="77777777" w:rsidR="004D6846" w:rsidRPr="004D6846" w:rsidRDefault="004D6846"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C96C550" w:rsidR="006A209D" w:rsidRDefault="004D6846" w:rsidP="006A209D">
      <w:pPr>
        <w:spacing w:after="0" w:line="360" w:lineRule="auto"/>
        <w:jc w:val="center"/>
        <w:rPr>
          <w:rFonts w:ascii="Arial" w:hAnsi="Arial" w:cs="Arial"/>
          <w:sz w:val="28"/>
          <w:szCs w:val="28"/>
        </w:rPr>
      </w:pPr>
      <w:r w:rsidRPr="004D6846">
        <w:rPr>
          <w:rFonts w:ascii="Arial" w:hAnsi="Arial" w:cs="Arial"/>
          <w:sz w:val="28"/>
          <w:szCs w:val="28"/>
        </w:rPr>
        <w:t>Actividad 1. Foro: Metabolismo de los Macronutrientes</w:t>
      </w:r>
    </w:p>
    <w:p w14:paraId="6AC85BD4" w14:textId="77777777" w:rsidR="004D6846" w:rsidRDefault="004D6846" w:rsidP="006A209D">
      <w:pPr>
        <w:spacing w:after="0" w:line="360" w:lineRule="auto"/>
        <w:jc w:val="center"/>
        <w:rPr>
          <w:rFonts w:ascii="Arial" w:hAnsi="Arial" w:cs="Arial"/>
          <w:sz w:val="28"/>
          <w:szCs w:val="28"/>
        </w:rPr>
      </w:pPr>
    </w:p>
    <w:p w14:paraId="55243A8C" w14:textId="684A3772" w:rsid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hyperlink r:id="rId7" w:history="1"/>
    </w:p>
    <w:p w14:paraId="0E27EFF1" w14:textId="243856AD" w:rsidR="00C14E88" w:rsidRPr="006A209D" w:rsidRDefault="00C14E88" w:rsidP="00130717">
      <w:pPr>
        <w:spacing w:after="0" w:line="360" w:lineRule="auto"/>
        <w:jc w:val="center"/>
        <w:rPr>
          <w:rFonts w:ascii="Arial" w:hAnsi="Arial" w:cs="Arial"/>
          <w:sz w:val="28"/>
          <w:szCs w:val="28"/>
        </w:rPr>
      </w:pPr>
      <w:hyperlink r:id="rId8" w:history="1">
        <w:r w:rsidRPr="00C14E88">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4482F7C8" w14:textId="3897FD07" w:rsidR="004D6846" w:rsidRPr="004D6846" w:rsidRDefault="004D6846" w:rsidP="008B6E73">
      <w:pPr>
        <w:spacing w:after="0" w:line="360" w:lineRule="auto"/>
        <w:jc w:val="center"/>
        <w:rPr>
          <w:rFonts w:ascii="Arial" w:hAnsi="Arial" w:cs="Arial"/>
          <w:sz w:val="28"/>
          <w:szCs w:val="28"/>
        </w:rPr>
      </w:pPr>
      <w:r w:rsidRPr="004D6846">
        <w:rPr>
          <w:rFonts w:ascii="Arial" w:hAnsi="Arial" w:cs="Arial"/>
          <w:sz w:val="28"/>
          <w:szCs w:val="28"/>
        </w:rPr>
        <w:t>27 de febrero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41DB1911" w14:textId="77777777" w:rsidR="00D04DA7" w:rsidRDefault="00D04DA7" w:rsidP="00D04DA7"/>
    <w:p w14:paraId="25FC587B" w14:textId="77777777" w:rsidR="004D6846" w:rsidRDefault="004D6846"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5C64E71" w14:textId="685FA8E7" w:rsidR="004D6846" w:rsidRPr="004D6846" w:rsidRDefault="004D6846" w:rsidP="004D6846">
      <w:pPr>
        <w:spacing w:line="276" w:lineRule="auto"/>
        <w:jc w:val="both"/>
        <w:rPr>
          <w:rFonts w:ascii="Arial" w:hAnsi="Arial" w:cs="Arial"/>
        </w:rPr>
      </w:pPr>
      <w:r w:rsidRPr="004D6846">
        <w:rPr>
          <w:rFonts w:ascii="Arial" w:hAnsi="Arial" w:cs="Arial"/>
        </w:rPr>
        <w:t xml:space="preserve">La comprensión de las rutas metabólicas de los macronutrientes es fundamental para entender cómo el cuerpo humano obtiene energía y construye y repara tejidos. Los tres principales macronutrientes, carbohidratos, lípidos y </w:t>
      </w:r>
      <w:r w:rsidRPr="004D6846">
        <w:rPr>
          <w:rFonts w:ascii="Arial" w:hAnsi="Arial" w:cs="Arial"/>
        </w:rPr>
        <w:t>proteínas</w:t>
      </w:r>
      <w:r w:rsidRPr="004D6846">
        <w:rPr>
          <w:rFonts w:ascii="Arial" w:hAnsi="Arial" w:cs="Arial"/>
        </w:rPr>
        <w:t xml:space="preserve"> son procesados a través de una serie de vías metabólicas que pueden clasificarse en dos categorías principales: catabólicas y anabólicas.</w:t>
      </w:r>
    </w:p>
    <w:p w14:paraId="23BBFFCC" w14:textId="77777777" w:rsidR="004D6846" w:rsidRPr="004D6846" w:rsidRDefault="004D6846" w:rsidP="004D6846">
      <w:pPr>
        <w:spacing w:line="276" w:lineRule="auto"/>
        <w:jc w:val="both"/>
        <w:rPr>
          <w:rFonts w:ascii="Arial" w:hAnsi="Arial" w:cs="Arial"/>
        </w:rPr>
      </w:pPr>
      <w:r w:rsidRPr="004D6846">
        <w:rPr>
          <w:rFonts w:ascii="Arial" w:hAnsi="Arial" w:cs="Arial"/>
        </w:rPr>
        <w:t>Las rutas catabólicas se enfocan en la degradación de moléculas complejas en formas más simples, liberando energía en el proceso. Por otro lado, las rutas anabólicas implican la síntesis de moléculas complejas a partir de unidades más simples, lo que consume energía.</w:t>
      </w:r>
    </w:p>
    <w:p w14:paraId="7E50F82B" w14:textId="77777777" w:rsidR="004D6846" w:rsidRPr="004D6846" w:rsidRDefault="004D6846" w:rsidP="004D6846">
      <w:pPr>
        <w:spacing w:line="276" w:lineRule="auto"/>
        <w:jc w:val="both"/>
        <w:rPr>
          <w:rFonts w:ascii="Arial" w:hAnsi="Arial" w:cs="Arial"/>
        </w:rPr>
      </w:pPr>
      <w:r w:rsidRPr="004D6846">
        <w:rPr>
          <w:rFonts w:ascii="Arial" w:hAnsi="Arial" w:cs="Arial"/>
        </w:rPr>
        <w:t xml:space="preserve">Este estudio se propone investigar las rutas metabólicas de los carbohidratos, lípidos y proteínas, clasificándolas en catabólicas y anabólicas, identificando las diferencias clave entre cada una y señalando los puntos en los cuales emergen en el metabolismo humano. </w:t>
      </w:r>
    </w:p>
    <w:p w14:paraId="57368F43" w14:textId="77777777" w:rsidR="00D04DA7" w:rsidRPr="004D6846" w:rsidRDefault="00D04DA7" w:rsidP="004D6846">
      <w:pPr>
        <w:spacing w:line="276" w:lineRule="auto"/>
        <w:jc w:val="both"/>
        <w:rPr>
          <w:rFonts w:ascii="Arial" w:hAnsi="Arial" w:cs="Arial"/>
        </w:rP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BE53C1C" w14:textId="77777777" w:rsidR="00D04DA7" w:rsidRDefault="00D04DA7" w:rsidP="00D04DA7"/>
    <w:p w14:paraId="7B8E5A00" w14:textId="77777777" w:rsidR="004D6846" w:rsidRDefault="004D6846"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Default="00D04DA7" w:rsidP="00BF0AA4">
      <w:pPr>
        <w:jc w:val="both"/>
        <w:rPr>
          <w:rFonts w:ascii="Arial" w:hAnsi="Arial" w:cs="Arial"/>
          <w:b/>
          <w:bCs/>
          <w:sz w:val="24"/>
          <w:szCs w:val="24"/>
        </w:rPr>
      </w:pPr>
      <w:r w:rsidRPr="00C569EB">
        <w:rPr>
          <w:rFonts w:ascii="Arial" w:hAnsi="Arial" w:cs="Arial"/>
          <w:b/>
          <w:bCs/>
          <w:sz w:val="24"/>
          <w:szCs w:val="24"/>
        </w:rPr>
        <w:lastRenderedPageBreak/>
        <w:t>DESARROLLO DE LA ACTIVIDAD</w:t>
      </w:r>
    </w:p>
    <w:p w14:paraId="5CCACD0E" w14:textId="6606C439" w:rsidR="00E75E7E" w:rsidRPr="00C569EB" w:rsidRDefault="00E75E7E" w:rsidP="00BF0AA4">
      <w:pPr>
        <w:jc w:val="both"/>
        <w:rPr>
          <w:rFonts w:ascii="Arial" w:hAnsi="Arial" w:cs="Arial"/>
          <w:b/>
          <w:bCs/>
          <w:sz w:val="24"/>
          <w:szCs w:val="24"/>
        </w:rPr>
      </w:pPr>
      <w:r w:rsidRPr="00E75E7E">
        <w:rPr>
          <w:rFonts w:ascii="Arial" w:hAnsi="Arial" w:cs="Arial"/>
          <w:b/>
          <w:bCs/>
          <w:sz w:val="24"/>
          <w:szCs w:val="24"/>
        </w:rPr>
        <w:t>1. Investiga las rutas metabólicas de cada uno de los macronutrientes (carbohidratos, lípidos y proteínas).</w:t>
      </w:r>
    </w:p>
    <w:p w14:paraId="135A37D6" w14:textId="77777777" w:rsidR="00E75E7E" w:rsidRPr="00E75E7E" w:rsidRDefault="00E75E7E" w:rsidP="00BF0AA4">
      <w:pPr>
        <w:numPr>
          <w:ilvl w:val="0"/>
          <w:numId w:val="2"/>
        </w:numPr>
        <w:jc w:val="both"/>
        <w:rPr>
          <w:rFonts w:ascii="Arial" w:hAnsi="Arial" w:cs="Arial"/>
        </w:rPr>
      </w:pPr>
      <w:r w:rsidRPr="00E75E7E">
        <w:rPr>
          <w:rFonts w:ascii="Arial" w:hAnsi="Arial" w:cs="Arial"/>
          <w:b/>
          <w:bCs/>
        </w:rPr>
        <w:t>Carbohidratos</w:t>
      </w:r>
      <w:r w:rsidRPr="00E75E7E">
        <w:rPr>
          <w:rFonts w:ascii="Arial" w:hAnsi="Arial" w:cs="Arial"/>
        </w:rPr>
        <w:t>:</w:t>
      </w:r>
    </w:p>
    <w:p w14:paraId="071CD534"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Glucólisis</w:t>
      </w:r>
      <w:r w:rsidRPr="00E75E7E">
        <w:rPr>
          <w:rFonts w:ascii="Arial" w:hAnsi="Arial" w:cs="Arial"/>
        </w:rPr>
        <w:t>: Es la vía metabólica inicial de la glucosa, donde se descompone en piruvato en el citoplasma celular, generando ATP y NADH.</w:t>
      </w:r>
    </w:p>
    <w:p w14:paraId="782BD1CD"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Glucogénesis</w:t>
      </w:r>
      <w:r w:rsidRPr="00E75E7E">
        <w:rPr>
          <w:rFonts w:ascii="Arial" w:hAnsi="Arial" w:cs="Arial"/>
        </w:rPr>
        <w:t>: Ocurre en el hígado y en menor medida en los músculos, es el proceso inverso a la glucólisis, donde el exceso de glucosa se convierte en glucógeno para su almacenamiento.</w:t>
      </w:r>
    </w:p>
    <w:p w14:paraId="441CA23A"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Glucogenólisis</w:t>
      </w:r>
      <w:r w:rsidRPr="00E75E7E">
        <w:rPr>
          <w:rFonts w:ascii="Arial" w:hAnsi="Arial" w:cs="Arial"/>
        </w:rPr>
        <w:t>: Es la degradación del glucógeno almacenado en glucosa para ser liberada al torrente sanguíneo cuando los niveles de glucosa son bajos.</w:t>
      </w:r>
    </w:p>
    <w:p w14:paraId="1988758C"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Vía de las pentosas fosfato</w:t>
      </w:r>
      <w:r w:rsidRPr="00E75E7E">
        <w:rPr>
          <w:rFonts w:ascii="Arial" w:hAnsi="Arial" w:cs="Arial"/>
        </w:rPr>
        <w:t>: Produce NADPH y ribosa-5-fosfato, importante para la síntesis de ácidos nucleicos y para la generación de poder reductor.</w:t>
      </w:r>
    </w:p>
    <w:p w14:paraId="2312339C"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Ciclo de Cori</w:t>
      </w:r>
      <w:r w:rsidRPr="00E75E7E">
        <w:rPr>
          <w:rFonts w:ascii="Arial" w:hAnsi="Arial" w:cs="Arial"/>
        </w:rPr>
        <w:t>: Se da en el hígado, donde el lactato producido en los músculos durante la actividad anaeróbica se convierte nuevamente en glucosa.</w:t>
      </w:r>
    </w:p>
    <w:p w14:paraId="0C52A08C" w14:textId="77777777" w:rsidR="00E75E7E" w:rsidRPr="00E75E7E" w:rsidRDefault="00E75E7E" w:rsidP="00BF0AA4">
      <w:pPr>
        <w:numPr>
          <w:ilvl w:val="0"/>
          <w:numId w:val="2"/>
        </w:numPr>
        <w:jc w:val="both"/>
        <w:rPr>
          <w:rFonts w:ascii="Arial" w:hAnsi="Arial" w:cs="Arial"/>
        </w:rPr>
      </w:pPr>
      <w:r w:rsidRPr="00E75E7E">
        <w:rPr>
          <w:rFonts w:ascii="Arial" w:hAnsi="Arial" w:cs="Arial"/>
          <w:b/>
          <w:bCs/>
        </w:rPr>
        <w:t>Lípidos</w:t>
      </w:r>
      <w:r w:rsidRPr="00E75E7E">
        <w:rPr>
          <w:rFonts w:ascii="Arial" w:hAnsi="Arial" w:cs="Arial"/>
        </w:rPr>
        <w:t>:</w:t>
      </w:r>
    </w:p>
    <w:p w14:paraId="58E5C92A"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Beta oxidación</w:t>
      </w:r>
      <w:r w:rsidRPr="00E75E7E">
        <w:rPr>
          <w:rFonts w:ascii="Arial" w:hAnsi="Arial" w:cs="Arial"/>
        </w:rPr>
        <w:t>: En esta ruta, los ácidos grasos se descomponen en unidades de dos carbonos que se convierten en acetil-</w:t>
      </w:r>
      <w:proofErr w:type="spellStart"/>
      <w:r w:rsidRPr="00E75E7E">
        <w:rPr>
          <w:rFonts w:ascii="Arial" w:hAnsi="Arial" w:cs="Arial"/>
        </w:rPr>
        <w:t>CoA</w:t>
      </w:r>
      <w:proofErr w:type="spellEnd"/>
      <w:r w:rsidRPr="00E75E7E">
        <w:rPr>
          <w:rFonts w:ascii="Arial" w:hAnsi="Arial" w:cs="Arial"/>
        </w:rPr>
        <w:t>, generando NADH y FADH2 que alimentan la cadena respiratoria.</w:t>
      </w:r>
    </w:p>
    <w:p w14:paraId="026333D7"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Síntesis de ácidos grasos</w:t>
      </w:r>
      <w:r w:rsidRPr="00E75E7E">
        <w:rPr>
          <w:rFonts w:ascii="Arial" w:hAnsi="Arial" w:cs="Arial"/>
        </w:rPr>
        <w:t>: Ocurre en el citosol, donde múltiples unidades de acetil-</w:t>
      </w:r>
      <w:proofErr w:type="spellStart"/>
      <w:r w:rsidRPr="00E75E7E">
        <w:rPr>
          <w:rFonts w:ascii="Arial" w:hAnsi="Arial" w:cs="Arial"/>
        </w:rPr>
        <w:t>CoA</w:t>
      </w:r>
      <w:proofErr w:type="spellEnd"/>
      <w:r w:rsidRPr="00E75E7E">
        <w:rPr>
          <w:rFonts w:ascii="Arial" w:hAnsi="Arial" w:cs="Arial"/>
        </w:rPr>
        <w:t xml:space="preserve"> se condensan para formar ácidos grasos, utilizando ATP y NADPH como cofactores.</w:t>
      </w:r>
    </w:p>
    <w:p w14:paraId="32C881F1"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Síntesis de colesterol</w:t>
      </w:r>
      <w:r w:rsidRPr="00E75E7E">
        <w:rPr>
          <w:rFonts w:ascii="Arial" w:hAnsi="Arial" w:cs="Arial"/>
        </w:rPr>
        <w:t>: Se produce a partir de la acetil-</w:t>
      </w:r>
      <w:proofErr w:type="spellStart"/>
      <w:r w:rsidRPr="00E75E7E">
        <w:rPr>
          <w:rFonts w:ascii="Arial" w:hAnsi="Arial" w:cs="Arial"/>
        </w:rPr>
        <w:t>CoA</w:t>
      </w:r>
      <w:proofErr w:type="spellEnd"/>
      <w:r w:rsidRPr="00E75E7E">
        <w:rPr>
          <w:rFonts w:ascii="Arial" w:hAnsi="Arial" w:cs="Arial"/>
        </w:rPr>
        <w:t>, esencial para la formación de membranas celulares y la síntesis de hormonas esteroides.</w:t>
      </w:r>
    </w:p>
    <w:p w14:paraId="512DD54A" w14:textId="77777777" w:rsidR="00E75E7E" w:rsidRPr="00E75E7E" w:rsidRDefault="00E75E7E" w:rsidP="00BF0AA4">
      <w:pPr>
        <w:numPr>
          <w:ilvl w:val="0"/>
          <w:numId w:val="2"/>
        </w:numPr>
        <w:jc w:val="both"/>
        <w:rPr>
          <w:rFonts w:ascii="Arial" w:hAnsi="Arial" w:cs="Arial"/>
        </w:rPr>
      </w:pPr>
      <w:r w:rsidRPr="00E75E7E">
        <w:rPr>
          <w:rFonts w:ascii="Arial" w:hAnsi="Arial" w:cs="Arial"/>
          <w:b/>
          <w:bCs/>
        </w:rPr>
        <w:t>Proteínas</w:t>
      </w:r>
      <w:r w:rsidRPr="00E75E7E">
        <w:rPr>
          <w:rFonts w:ascii="Arial" w:hAnsi="Arial" w:cs="Arial"/>
        </w:rPr>
        <w:t>:</w:t>
      </w:r>
    </w:p>
    <w:p w14:paraId="665C6773"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Síntesis de proteínas</w:t>
      </w:r>
      <w:r w:rsidRPr="00E75E7E">
        <w:rPr>
          <w:rFonts w:ascii="Arial" w:hAnsi="Arial" w:cs="Arial"/>
        </w:rPr>
        <w:t>: Se lleva a cabo en los ribosomas, donde los aminoácidos son ensamblados en polipéptidos según la información genética contenida en el ARN mensajero.</w:t>
      </w:r>
    </w:p>
    <w:p w14:paraId="01F99261"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Degradación de proteínas</w:t>
      </w:r>
      <w:r w:rsidRPr="00E75E7E">
        <w:rPr>
          <w:rFonts w:ascii="Arial" w:hAnsi="Arial" w:cs="Arial"/>
        </w:rPr>
        <w:t xml:space="preserve">: Se realiza principalmente en </w:t>
      </w:r>
      <w:proofErr w:type="gramStart"/>
      <w:r w:rsidRPr="00E75E7E">
        <w:rPr>
          <w:rFonts w:ascii="Arial" w:hAnsi="Arial" w:cs="Arial"/>
        </w:rPr>
        <w:t>el proteasoma</w:t>
      </w:r>
      <w:proofErr w:type="gramEnd"/>
      <w:r w:rsidRPr="00E75E7E">
        <w:rPr>
          <w:rFonts w:ascii="Arial" w:hAnsi="Arial" w:cs="Arial"/>
        </w:rPr>
        <w:t>, donde las proteínas marcadas para degradación son descompuestas en aminoácidos.</w:t>
      </w:r>
    </w:p>
    <w:p w14:paraId="5E71406B" w14:textId="77777777" w:rsidR="00E75E7E" w:rsidRPr="00E75E7E" w:rsidRDefault="00E75E7E" w:rsidP="00BF0AA4">
      <w:pPr>
        <w:numPr>
          <w:ilvl w:val="1"/>
          <w:numId w:val="2"/>
        </w:numPr>
        <w:jc w:val="both"/>
        <w:rPr>
          <w:rFonts w:ascii="Arial" w:hAnsi="Arial" w:cs="Arial"/>
        </w:rPr>
      </w:pPr>
      <w:r w:rsidRPr="00E75E7E">
        <w:rPr>
          <w:rFonts w:ascii="Arial" w:hAnsi="Arial" w:cs="Arial"/>
          <w:b/>
          <w:bCs/>
        </w:rPr>
        <w:t>Desaminación</w:t>
      </w:r>
      <w:r w:rsidRPr="00E75E7E">
        <w:rPr>
          <w:rFonts w:ascii="Arial" w:hAnsi="Arial" w:cs="Arial"/>
        </w:rPr>
        <w:t>: Los aminoácidos son descompuestos en el hígado y otros tejidos en sus esqueletos carbonados y grupos amino, que pueden ser convertidos en glucosa o en compuestos del ciclo de la urea para su excreción.</w:t>
      </w:r>
    </w:p>
    <w:p w14:paraId="1791B983" w14:textId="77777777" w:rsidR="00D04DA7" w:rsidRPr="00C569EB" w:rsidRDefault="00D04DA7" w:rsidP="00BF0AA4">
      <w:pPr>
        <w:jc w:val="both"/>
        <w:rPr>
          <w:rFonts w:ascii="Arial" w:hAnsi="Arial" w:cs="Arial"/>
        </w:rPr>
      </w:pPr>
    </w:p>
    <w:p w14:paraId="0EAF75ED" w14:textId="15B79458" w:rsidR="00E75E7E" w:rsidRDefault="00E75E7E" w:rsidP="00BF0AA4">
      <w:pPr>
        <w:jc w:val="both"/>
        <w:rPr>
          <w:rFonts w:ascii="Arial" w:hAnsi="Arial" w:cs="Arial"/>
          <w:b/>
          <w:bCs/>
          <w:sz w:val="24"/>
          <w:szCs w:val="24"/>
        </w:rPr>
      </w:pPr>
      <w:r w:rsidRPr="00E75E7E">
        <w:rPr>
          <w:rFonts w:ascii="Arial" w:hAnsi="Arial" w:cs="Arial"/>
          <w:b/>
          <w:bCs/>
          <w:sz w:val="24"/>
          <w:szCs w:val="24"/>
        </w:rPr>
        <w:lastRenderedPageBreak/>
        <w:t xml:space="preserve">2. Clasifícalas en catabólicas y anabólicas e identifica las diferencias entre cada </w:t>
      </w:r>
      <w:proofErr w:type="gramStart"/>
      <w:r w:rsidRPr="00E75E7E">
        <w:rPr>
          <w:rFonts w:ascii="Arial" w:hAnsi="Arial" w:cs="Arial"/>
          <w:b/>
          <w:bCs/>
          <w:sz w:val="24"/>
          <w:szCs w:val="24"/>
        </w:rPr>
        <w:t>una</w:t>
      </w:r>
      <w:proofErr w:type="gramEnd"/>
      <w:r w:rsidRPr="00E75E7E">
        <w:rPr>
          <w:rFonts w:ascii="Arial" w:hAnsi="Arial" w:cs="Arial"/>
          <w:b/>
          <w:bCs/>
          <w:sz w:val="24"/>
          <w:szCs w:val="24"/>
        </w:rPr>
        <w:t xml:space="preserve"> así como el punto en donde emergen.</w:t>
      </w:r>
    </w:p>
    <w:p w14:paraId="1EC11BBF" w14:textId="77777777" w:rsidR="00E75E7E" w:rsidRPr="00E75E7E" w:rsidRDefault="00E75E7E" w:rsidP="00BF0AA4">
      <w:pPr>
        <w:jc w:val="both"/>
        <w:rPr>
          <w:rFonts w:ascii="Arial" w:hAnsi="Arial" w:cs="Arial"/>
          <w:b/>
          <w:bCs/>
          <w:sz w:val="24"/>
          <w:szCs w:val="24"/>
        </w:rPr>
      </w:pPr>
      <w:r w:rsidRPr="00E75E7E">
        <w:rPr>
          <w:rFonts w:ascii="Arial" w:hAnsi="Arial" w:cs="Arial"/>
          <w:b/>
          <w:bCs/>
          <w:sz w:val="24"/>
          <w:szCs w:val="24"/>
        </w:rPr>
        <w:t>Catabólicas:</w:t>
      </w:r>
    </w:p>
    <w:p w14:paraId="715230B2" w14:textId="77777777" w:rsidR="00E75E7E" w:rsidRPr="00E75E7E" w:rsidRDefault="00E75E7E" w:rsidP="00BF0AA4">
      <w:pPr>
        <w:numPr>
          <w:ilvl w:val="0"/>
          <w:numId w:val="3"/>
        </w:numPr>
        <w:jc w:val="both"/>
        <w:rPr>
          <w:rFonts w:ascii="Arial" w:hAnsi="Arial" w:cs="Arial"/>
          <w:b/>
          <w:bCs/>
          <w:sz w:val="24"/>
          <w:szCs w:val="24"/>
        </w:rPr>
      </w:pPr>
      <w:r w:rsidRPr="00E75E7E">
        <w:rPr>
          <w:rFonts w:ascii="Arial" w:hAnsi="Arial" w:cs="Arial"/>
          <w:b/>
          <w:bCs/>
          <w:sz w:val="24"/>
          <w:szCs w:val="24"/>
        </w:rPr>
        <w:t xml:space="preserve">Glucólisis: </w:t>
      </w:r>
      <w:r w:rsidRPr="00E75E7E">
        <w:rPr>
          <w:rFonts w:ascii="Arial" w:hAnsi="Arial" w:cs="Arial"/>
          <w:sz w:val="24"/>
          <w:szCs w:val="24"/>
        </w:rPr>
        <w:t>Es catabólica porque descompone la glucosa en unidades más simples (piruvato), liberando energía en forma de ATP y NADH. La glucólisis ocurre en el citoplasma celular.</w:t>
      </w:r>
    </w:p>
    <w:p w14:paraId="79231359" w14:textId="77777777" w:rsidR="00E75E7E" w:rsidRPr="00E75E7E" w:rsidRDefault="00E75E7E" w:rsidP="00BF0AA4">
      <w:pPr>
        <w:numPr>
          <w:ilvl w:val="0"/>
          <w:numId w:val="3"/>
        </w:numPr>
        <w:jc w:val="both"/>
        <w:rPr>
          <w:rFonts w:ascii="Arial" w:hAnsi="Arial" w:cs="Arial"/>
          <w:sz w:val="24"/>
          <w:szCs w:val="24"/>
        </w:rPr>
      </w:pPr>
      <w:r w:rsidRPr="00E75E7E">
        <w:rPr>
          <w:rFonts w:ascii="Arial" w:hAnsi="Arial" w:cs="Arial"/>
          <w:b/>
          <w:bCs/>
          <w:sz w:val="24"/>
          <w:szCs w:val="24"/>
        </w:rPr>
        <w:t xml:space="preserve">Beta oxidación: </w:t>
      </w:r>
      <w:r w:rsidRPr="00E75E7E">
        <w:rPr>
          <w:rFonts w:ascii="Arial" w:hAnsi="Arial" w:cs="Arial"/>
          <w:sz w:val="24"/>
          <w:szCs w:val="24"/>
        </w:rPr>
        <w:t>También es catabólica, ya que descompone los ácidos grasos en unidades más simples (acetil-</w:t>
      </w:r>
      <w:proofErr w:type="spellStart"/>
      <w:r w:rsidRPr="00E75E7E">
        <w:rPr>
          <w:rFonts w:ascii="Arial" w:hAnsi="Arial" w:cs="Arial"/>
          <w:sz w:val="24"/>
          <w:szCs w:val="24"/>
        </w:rPr>
        <w:t>CoA</w:t>
      </w:r>
      <w:proofErr w:type="spellEnd"/>
      <w:r w:rsidRPr="00E75E7E">
        <w:rPr>
          <w:rFonts w:ascii="Arial" w:hAnsi="Arial" w:cs="Arial"/>
          <w:sz w:val="24"/>
          <w:szCs w:val="24"/>
        </w:rPr>
        <w:t>), generando energía en forma de NADH y FADH2. Este proceso tiene lugar en las mitocondrias.</w:t>
      </w:r>
    </w:p>
    <w:p w14:paraId="51AA32BE" w14:textId="77777777" w:rsidR="00E75E7E" w:rsidRPr="00E75E7E" w:rsidRDefault="00E75E7E" w:rsidP="00BF0AA4">
      <w:pPr>
        <w:numPr>
          <w:ilvl w:val="0"/>
          <w:numId w:val="3"/>
        </w:numPr>
        <w:jc w:val="both"/>
        <w:rPr>
          <w:rFonts w:ascii="Arial" w:hAnsi="Arial" w:cs="Arial"/>
          <w:sz w:val="24"/>
          <w:szCs w:val="24"/>
        </w:rPr>
      </w:pPr>
      <w:r w:rsidRPr="00E75E7E">
        <w:rPr>
          <w:rFonts w:ascii="Arial" w:hAnsi="Arial" w:cs="Arial"/>
          <w:b/>
          <w:bCs/>
          <w:sz w:val="24"/>
          <w:szCs w:val="24"/>
        </w:rPr>
        <w:t xml:space="preserve">Degradación de proteínas y desaminación: </w:t>
      </w:r>
      <w:r w:rsidRPr="00E75E7E">
        <w:rPr>
          <w:rFonts w:ascii="Arial" w:hAnsi="Arial" w:cs="Arial"/>
          <w:sz w:val="24"/>
          <w:szCs w:val="24"/>
        </w:rPr>
        <w:t>Son procesos catabólicos donde las proteínas y los aminoácidos se descomponen en sus componentes más simples (aminoácidos), liberando energía y sustratos metabólicos. Estos procesos ocurren principalmente en el hígado y otros tejidos.</w:t>
      </w:r>
    </w:p>
    <w:p w14:paraId="09699525" w14:textId="77777777" w:rsidR="00E75E7E" w:rsidRPr="00E75E7E" w:rsidRDefault="00E75E7E" w:rsidP="00BF0AA4">
      <w:pPr>
        <w:jc w:val="both"/>
        <w:rPr>
          <w:rFonts w:ascii="Arial" w:hAnsi="Arial" w:cs="Arial"/>
          <w:b/>
          <w:bCs/>
          <w:sz w:val="24"/>
          <w:szCs w:val="24"/>
        </w:rPr>
      </w:pPr>
      <w:r w:rsidRPr="00E75E7E">
        <w:rPr>
          <w:rFonts w:ascii="Arial" w:hAnsi="Arial" w:cs="Arial"/>
          <w:b/>
          <w:bCs/>
          <w:sz w:val="24"/>
          <w:szCs w:val="24"/>
        </w:rPr>
        <w:t>Anabólicas:</w:t>
      </w:r>
    </w:p>
    <w:p w14:paraId="328B520E" w14:textId="77777777" w:rsidR="00E75E7E" w:rsidRPr="00E75E7E" w:rsidRDefault="00E75E7E" w:rsidP="00BF0AA4">
      <w:pPr>
        <w:numPr>
          <w:ilvl w:val="0"/>
          <w:numId w:val="4"/>
        </w:numPr>
        <w:jc w:val="both"/>
        <w:rPr>
          <w:rFonts w:ascii="Arial" w:hAnsi="Arial" w:cs="Arial"/>
          <w:sz w:val="24"/>
          <w:szCs w:val="24"/>
        </w:rPr>
      </w:pPr>
      <w:r w:rsidRPr="00E75E7E">
        <w:rPr>
          <w:rFonts w:ascii="Arial" w:hAnsi="Arial" w:cs="Arial"/>
          <w:b/>
          <w:bCs/>
          <w:sz w:val="24"/>
          <w:szCs w:val="24"/>
        </w:rPr>
        <w:t xml:space="preserve">Glucogénesis: </w:t>
      </w:r>
      <w:r w:rsidRPr="00E75E7E">
        <w:rPr>
          <w:rFonts w:ascii="Arial" w:hAnsi="Arial" w:cs="Arial"/>
          <w:sz w:val="24"/>
          <w:szCs w:val="24"/>
        </w:rPr>
        <w:t>Es una ruta anabólica, ya que utiliza sustratos simples (como el piruvato) para sintetizar glucógeno, una forma de almacenamiento de glucosa. Se produce principalmente en el hígado y en menor medida en los músculos.</w:t>
      </w:r>
    </w:p>
    <w:p w14:paraId="25D7C3F8" w14:textId="77777777" w:rsidR="00E75E7E" w:rsidRPr="00E75E7E" w:rsidRDefault="00E75E7E" w:rsidP="00BF0AA4">
      <w:pPr>
        <w:numPr>
          <w:ilvl w:val="0"/>
          <w:numId w:val="4"/>
        </w:numPr>
        <w:jc w:val="both"/>
        <w:rPr>
          <w:rFonts w:ascii="Arial" w:hAnsi="Arial" w:cs="Arial"/>
          <w:sz w:val="24"/>
          <w:szCs w:val="24"/>
        </w:rPr>
      </w:pPr>
      <w:r w:rsidRPr="00E75E7E">
        <w:rPr>
          <w:rFonts w:ascii="Arial" w:hAnsi="Arial" w:cs="Arial"/>
          <w:b/>
          <w:bCs/>
          <w:sz w:val="24"/>
          <w:szCs w:val="24"/>
        </w:rPr>
        <w:t>Síntesis de ácidos grasos y síntesis de colesterol</w:t>
      </w:r>
      <w:r w:rsidRPr="00E75E7E">
        <w:rPr>
          <w:rFonts w:ascii="Arial" w:hAnsi="Arial" w:cs="Arial"/>
          <w:sz w:val="24"/>
          <w:szCs w:val="24"/>
        </w:rPr>
        <w:t>: Ambos procesos son anabólicos, ya que utilizan sustratos simples (acetil-</w:t>
      </w:r>
      <w:proofErr w:type="spellStart"/>
      <w:r w:rsidRPr="00E75E7E">
        <w:rPr>
          <w:rFonts w:ascii="Arial" w:hAnsi="Arial" w:cs="Arial"/>
          <w:sz w:val="24"/>
          <w:szCs w:val="24"/>
        </w:rPr>
        <w:t>CoA</w:t>
      </w:r>
      <w:proofErr w:type="spellEnd"/>
      <w:r w:rsidRPr="00E75E7E">
        <w:rPr>
          <w:rFonts w:ascii="Arial" w:hAnsi="Arial" w:cs="Arial"/>
          <w:sz w:val="24"/>
          <w:szCs w:val="24"/>
        </w:rPr>
        <w:t>) para construir moléculas más complejas (ácidos grasos y colesterol) que son fundamentales para la estructura y función celular. La síntesis de ácidos grasos ocurre en el citosol, mientras que la síntesis de colesterol tiene lugar en el retículo endoplasmático.</w:t>
      </w:r>
    </w:p>
    <w:p w14:paraId="6185D59C" w14:textId="77777777" w:rsidR="00E75E7E" w:rsidRPr="00E75E7E" w:rsidRDefault="00E75E7E" w:rsidP="00BF0AA4">
      <w:pPr>
        <w:numPr>
          <w:ilvl w:val="0"/>
          <w:numId w:val="4"/>
        </w:numPr>
        <w:jc w:val="both"/>
        <w:rPr>
          <w:rFonts w:ascii="Arial" w:hAnsi="Arial" w:cs="Arial"/>
          <w:sz w:val="24"/>
          <w:szCs w:val="24"/>
        </w:rPr>
      </w:pPr>
      <w:r w:rsidRPr="00E75E7E">
        <w:rPr>
          <w:rFonts w:ascii="Arial" w:hAnsi="Arial" w:cs="Arial"/>
          <w:b/>
          <w:bCs/>
          <w:sz w:val="24"/>
          <w:szCs w:val="24"/>
        </w:rPr>
        <w:t>Síntesis de proteínas</w:t>
      </w:r>
      <w:r w:rsidRPr="00E75E7E">
        <w:rPr>
          <w:rFonts w:ascii="Arial" w:hAnsi="Arial" w:cs="Arial"/>
          <w:sz w:val="24"/>
          <w:szCs w:val="24"/>
        </w:rPr>
        <w:t>: Es una ruta anabólica donde los aminoácidos se ensamblan en polipéptidos, que luego se pliegan para formar proteínas estructurales, enzimas y otras moléculas necesarias para el crecimiento y mantenimiento celular. Este proceso tiene lugar en los ribosomas.</w:t>
      </w:r>
    </w:p>
    <w:p w14:paraId="00A6E90F" w14:textId="77777777" w:rsidR="00E75E7E" w:rsidRPr="00E75E7E" w:rsidRDefault="00E75E7E" w:rsidP="00BF0AA4">
      <w:pPr>
        <w:jc w:val="both"/>
        <w:rPr>
          <w:rFonts w:ascii="Arial" w:hAnsi="Arial" w:cs="Arial"/>
          <w:b/>
          <w:bCs/>
          <w:sz w:val="24"/>
          <w:szCs w:val="24"/>
        </w:rPr>
      </w:pPr>
    </w:p>
    <w:p w14:paraId="60C77BB5" w14:textId="77777777" w:rsidR="00D04DA7" w:rsidRPr="00C569EB" w:rsidRDefault="00D04DA7" w:rsidP="00BF0AA4">
      <w:pPr>
        <w:jc w:val="both"/>
        <w:rPr>
          <w:rFonts w:ascii="Arial" w:hAnsi="Arial" w:cs="Arial"/>
        </w:rPr>
      </w:pPr>
    </w:p>
    <w:p w14:paraId="5FE1BDB9" w14:textId="77777777" w:rsidR="00D04DA7" w:rsidRPr="00C569EB" w:rsidRDefault="00D04DA7" w:rsidP="00BF0AA4">
      <w:pPr>
        <w:jc w:val="both"/>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4CB5910D" w14:textId="77777777" w:rsidR="00E75E7E" w:rsidRDefault="00E75E7E" w:rsidP="00D04DA7">
      <w:pPr>
        <w:rPr>
          <w:rFonts w:ascii="Arial" w:hAnsi="Arial" w:cs="Arial"/>
        </w:rPr>
      </w:pPr>
    </w:p>
    <w:p w14:paraId="18241274" w14:textId="12A21A8B" w:rsidR="00E75E7E" w:rsidRPr="00E75E7E" w:rsidRDefault="00E75E7E" w:rsidP="00E75E7E">
      <w:pPr>
        <w:rPr>
          <w:rFonts w:ascii="Arial" w:hAnsi="Arial" w:cs="Arial"/>
          <w:b/>
          <w:bCs/>
          <w:sz w:val="24"/>
          <w:szCs w:val="24"/>
        </w:rPr>
      </w:pPr>
      <w:r w:rsidRPr="00E75E7E">
        <w:rPr>
          <w:rFonts w:ascii="Arial" w:hAnsi="Arial" w:cs="Arial"/>
          <w:b/>
          <w:bCs/>
          <w:sz w:val="24"/>
          <w:szCs w:val="24"/>
        </w:rPr>
        <w:lastRenderedPageBreak/>
        <w:t xml:space="preserve">3. </w:t>
      </w:r>
      <w:r w:rsidRPr="00E75E7E">
        <w:rPr>
          <w:rFonts w:ascii="Arial" w:hAnsi="Arial" w:cs="Arial"/>
          <w:b/>
          <w:bCs/>
          <w:sz w:val="24"/>
          <w:szCs w:val="24"/>
        </w:rPr>
        <w:t>Realiza un cuadro comparativo con la información recabada.</w:t>
      </w:r>
    </w:p>
    <w:tbl>
      <w:tblPr>
        <w:tblStyle w:val="Tablaconcuadrcula4-nfasis5"/>
        <w:tblW w:w="0" w:type="auto"/>
        <w:tblLook w:val="04A0" w:firstRow="1" w:lastRow="0" w:firstColumn="1" w:lastColumn="0" w:noHBand="0" w:noVBand="1"/>
      </w:tblPr>
      <w:tblGrid>
        <w:gridCol w:w="2207"/>
        <w:gridCol w:w="2207"/>
        <w:gridCol w:w="2207"/>
        <w:gridCol w:w="2207"/>
      </w:tblGrid>
      <w:tr w:rsidR="00E75E7E" w14:paraId="11A9C23D" w14:textId="77777777" w:rsidTr="00E75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ADFE39" w14:textId="16F8DFFB" w:rsidR="00E75E7E" w:rsidRDefault="00E75E7E" w:rsidP="00E75E7E">
            <w:pPr>
              <w:rPr>
                <w:rFonts w:ascii="Arial" w:hAnsi="Arial" w:cs="Arial"/>
              </w:rPr>
            </w:pPr>
            <w:r>
              <w:rPr>
                <w:rFonts w:ascii="Segoe UI" w:hAnsi="Segoe UI" w:cs="Segoe UI"/>
                <w:b w:val="0"/>
                <w:bCs w:val="0"/>
                <w:color w:val="0D0D0D"/>
                <w:sz w:val="21"/>
                <w:szCs w:val="21"/>
              </w:rPr>
              <w:t>Aspecto</w:t>
            </w:r>
          </w:p>
        </w:tc>
        <w:tc>
          <w:tcPr>
            <w:tcW w:w="2207" w:type="dxa"/>
          </w:tcPr>
          <w:p w14:paraId="30FEC2E6" w14:textId="717B21F4" w:rsidR="00E75E7E" w:rsidRDefault="00E75E7E" w:rsidP="00E75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Segoe UI" w:hAnsi="Segoe UI" w:cs="Segoe UI"/>
                <w:b w:val="0"/>
                <w:bCs w:val="0"/>
                <w:color w:val="0D0D0D"/>
                <w:sz w:val="21"/>
                <w:szCs w:val="21"/>
              </w:rPr>
              <w:t>Metabolismo</w:t>
            </w:r>
          </w:p>
        </w:tc>
        <w:tc>
          <w:tcPr>
            <w:tcW w:w="2207" w:type="dxa"/>
          </w:tcPr>
          <w:p w14:paraId="3887C480" w14:textId="578E1CA0" w:rsidR="00E75E7E" w:rsidRDefault="00E75E7E" w:rsidP="00E75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Segoe UI" w:hAnsi="Segoe UI" w:cs="Segoe UI"/>
                <w:b w:val="0"/>
                <w:bCs w:val="0"/>
                <w:color w:val="0D0D0D"/>
                <w:sz w:val="21"/>
                <w:szCs w:val="21"/>
              </w:rPr>
              <w:t>Anabolismo</w:t>
            </w:r>
          </w:p>
        </w:tc>
        <w:tc>
          <w:tcPr>
            <w:tcW w:w="2207" w:type="dxa"/>
          </w:tcPr>
          <w:p w14:paraId="4B8A3F43" w14:textId="3D749A35" w:rsidR="00E75E7E" w:rsidRDefault="00E75E7E" w:rsidP="00E75E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Segoe UI" w:hAnsi="Segoe UI" w:cs="Segoe UI"/>
                <w:b w:val="0"/>
                <w:bCs w:val="0"/>
                <w:color w:val="0D0D0D"/>
                <w:sz w:val="21"/>
                <w:szCs w:val="21"/>
              </w:rPr>
              <w:t>Catabolismo</w:t>
            </w:r>
          </w:p>
        </w:tc>
      </w:tr>
      <w:tr w:rsidR="00E75E7E" w14:paraId="4AB5E2C4" w14:textId="77777777" w:rsidTr="00E7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EFD7E8A" w14:textId="77777777" w:rsidR="00E75E7E" w:rsidRPr="00E75E7E" w:rsidRDefault="00E75E7E" w:rsidP="00E75E7E">
            <w:pPr>
              <w:rPr>
                <w:rFonts w:ascii="Arial" w:hAnsi="Arial" w:cs="Arial"/>
              </w:rPr>
            </w:pPr>
            <w:r w:rsidRPr="00E75E7E">
              <w:rPr>
                <w:rFonts w:ascii="Arial" w:hAnsi="Arial" w:cs="Arial"/>
              </w:rPr>
              <w:t>Definición</w:t>
            </w:r>
          </w:p>
          <w:p w14:paraId="388D49EB" w14:textId="77777777" w:rsidR="00E75E7E" w:rsidRDefault="00E75E7E" w:rsidP="00E75E7E">
            <w:pPr>
              <w:rPr>
                <w:rFonts w:ascii="Arial" w:hAnsi="Arial" w:cs="Arial"/>
              </w:rPr>
            </w:pPr>
          </w:p>
        </w:tc>
        <w:tc>
          <w:tcPr>
            <w:tcW w:w="2207" w:type="dxa"/>
          </w:tcPr>
          <w:p w14:paraId="64523A4E" w14:textId="77777777" w:rsidR="00E75E7E" w:rsidRP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Conjunto de procesos químicos que ocurren en un organismo para mantener la vida. Incluye anabolismo y catabolismo.</w:t>
            </w:r>
          </w:p>
          <w:p w14:paraId="1F599936" w14:textId="77777777"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08C29DFC" w14:textId="77777777" w:rsidR="00E75E7E" w:rsidRP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Parte del metabolismo en la que se construyen moléculas más complejas a partir de moléculas más simples, utilizando energía.</w:t>
            </w:r>
          </w:p>
          <w:p w14:paraId="4B57621E" w14:textId="77777777"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725BE6E5" w14:textId="00176267"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Parte del metabolismo en la que se descomponen moléculas complejas en moléculas más simples, liberando energía.</w:t>
            </w:r>
          </w:p>
        </w:tc>
      </w:tr>
      <w:tr w:rsidR="00E75E7E" w14:paraId="4D69B44C" w14:textId="77777777" w:rsidTr="00E75E7E">
        <w:tc>
          <w:tcPr>
            <w:cnfStyle w:val="001000000000" w:firstRow="0" w:lastRow="0" w:firstColumn="1" w:lastColumn="0" w:oddVBand="0" w:evenVBand="0" w:oddHBand="0" w:evenHBand="0" w:firstRowFirstColumn="0" w:firstRowLastColumn="0" w:lastRowFirstColumn="0" w:lastRowLastColumn="0"/>
            <w:tcW w:w="2207" w:type="dxa"/>
          </w:tcPr>
          <w:p w14:paraId="71DC74D1" w14:textId="77777777" w:rsidR="00E75E7E" w:rsidRPr="00E75E7E" w:rsidRDefault="00E75E7E" w:rsidP="00E75E7E">
            <w:pPr>
              <w:rPr>
                <w:rFonts w:ascii="Arial" w:hAnsi="Arial" w:cs="Arial"/>
              </w:rPr>
            </w:pPr>
            <w:r w:rsidRPr="00E75E7E">
              <w:rPr>
                <w:rFonts w:ascii="Arial" w:hAnsi="Arial" w:cs="Arial"/>
              </w:rPr>
              <w:t>Tipo de proceso</w:t>
            </w:r>
          </w:p>
          <w:p w14:paraId="3EC9518B" w14:textId="77777777" w:rsidR="00E75E7E" w:rsidRDefault="00E75E7E" w:rsidP="00E75E7E">
            <w:pPr>
              <w:rPr>
                <w:rFonts w:ascii="Arial" w:hAnsi="Arial" w:cs="Arial"/>
              </w:rPr>
            </w:pPr>
          </w:p>
        </w:tc>
        <w:tc>
          <w:tcPr>
            <w:tcW w:w="2207" w:type="dxa"/>
          </w:tcPr>
          <w:p w14:paraId="7CE4141C" w14:textId="77777777" w:rsidR="00E75E7E" w:rsidRPr="00E75E7E" w:rsidRDefault="00E75E7E" w:rsidP="00E75E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5E7E">
              <w:rPr>
                <w:rFonts w:ascii="Arial" w:hAnsi="Arial" w:cs="Arial"/>
              </w:rPr>
              <w:t>Ambas (anabólico y catabólico)</w:t>
            </w:r>
          </w:p>
          <w:p w14:paraId="4C4A2141" w14:textId="77777777" w:rsidR="00E75E7E" w:rsidRDefault="00E75E7E" w:rsidP="00E75E7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7" w:type="dxa"/>
          </w:tcPr>
          <w:p w14:paraId="52EA99B2" w14:textId="6CF30D58" w:rsidR="00E75E7E" w:rsidRDefault="00E75E7E" w:rsidP="00E75E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5E7E">
              <w:rPr>
                <w:rFonts w:ascii="Arial" w:hAnsi="Arial" w:cs="Arial"/>
              </w:rPr>
              <w:t>Anabólico</w:t>
            </w:r>
          </w:p>
        </w:tc>
        <w:tc>
          <w:tcPr>
            <w:tcW w:w="2207" w:type="dxa"/>
          </w:tcPr>
          <w:p w14:paraId="0D172EC3" w14:textId="4DDEAEF5" w:rsidR="00E75E7E" w:rsidRDefault="00E75E7E" w:rsidP="00E75E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5E7E">
              <w:rPr>
                <w:rFonts w:ascii="Arial" w:hAnsi="Arial" w:cs="Arial"/>
              </w:rPr>
              <w:t>Catabólico</w:t>
            </w:r>
          </w:p>
        </w:tc>
      </w:tr>
      <w:tr w:rsidR="00E75E7E" w14:paraId="4D8DD96E" w14:textId="77777777" w:rsidTr="00E7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CE44024" w14:textId="77777777" w:rsidR="00E75E7E" w:rsidRPr="00E75E7E" w:rsidRDefault="00E75E7E" w:rsidP="00E75E7E">
            <w:pPr>
              <w:rPr>
                <w:rFonts w:ascii="Arial" w:hAnsi="Arial" w:cs="Arial"/>
              </w:rPr>
            </w:pPr>
            <w:r w:rsidRPr="00E75E7E">
              <w:rPr>
                <w:rFonts w:ascii="Arial" w:hAnsi="Arial" w:cs="Arial"/>
              </w:rPr>
              <w:t>Características</w:t>
            </w:r>
          </w:p>
          <w:p w14:paraId="6B36B00F" w14:textId="77777777" w:rsidR="00E75E7E" w:rsidRDefault="00E75E7E" w:rsidP="00E75E7E">
            <w:pPr>
              <w:rPr>
                <w:rFonts w:ascii="Arial" w:hAnsi="Arial" w:cs="Arial"/>
              </w:rPr>
            </w:pPr>
          </w:p>
        </w:tc>
        <w:tc>
          <w:tcPr>
            <w:tcW w:w="2207" w:type="dxa"/>
          </w:tcPr>
          <w:p w14:paraId="4B34322D" w14:textId="77777777" w:rsidR="00E75E7E" w:rsidRP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 xml:space="preserve">- Incluye todas las reacciones químicas en el organismo. </w:t>
            </w:r>
          </w:p>
          <w:p w14:paraId="44B9D309" w14:textId="09BA4D4D" w:rsidR="00E75E7E" w:rsidRP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 Incluye la síntesis y degradación de moléculas.</w:t>
            </w:r>
          </w:p>
          <w:p w14:paraId="2C0D113B" w14:textId="77777777"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6D579EA4" w14:textId="77777777" w:rsidR="00E75E7E" w:rsidRP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 xml:space="preserve">- Utiliza energía. </w:t>
            </w:r>
          </w:p>
          <w:p w14:paraId="2E8FE6D5" w14:textId="703CF388" w:rsidR="00E75E7E" w:rsidRP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 Construye moléculas complejas.</w:t>
            </w:r>
          </w:p>
          <w:p w14:paraId="0C5ADFED" w14:textId="77777777"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28493C5B" w14:textId="77777777"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 xml:space="preserve">- Libera energía. </w:t>
            </w:r>
          </w:p>
          <w:p w14:paraId="154D3242" w14:textId="1033A4E2"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 Descompone moléculas complejas.</w:t>
            </w:r>
          </w:p>
        </w:tc>
      </w:tr>
      <w:tr w:rsidR="00E75E7E" w14:paraId="3454DF75" w14:textId="77777777" w:rsidTr="00E75E7E">
        <w:tc>
          <w:tcPr>
            <w:cnfStyle w:val="001000000000" w:firstRow="0" w:lastRow="0" w:firstColumn="1" w:lastColumn="0" w:oddVBand="0" w:evenVBand="0" w:oddHBand="0" w:evenHBand="0" w:firstRowFirstColumn="0" w:firstRowLastColumn="0" w:lastRowFirstColumn="0" w:lastRowLastColumn="0"/>
            <w:tcW w:w="2207" w:type="dxa"/>
          </w:tcPr>
          <w:p w14:paraId="54326B81" w14:textId="77777777" w:rsidR="00E75E7E" w:rsidRPr="00E75E7E" w:rsidRDefault="00E75E7E" w:rsidP="00E75E7E">
            <w:pPr>
              <w:rPr>
                <w:rFonts w:ascii="Arial" w:hAnsi="Arial" w:cs="Arial"/>
              </w:rPr>
            </w:pPr>
            <w:r w:rsidRPr="00E75E7E">
              <w:rPr>
                <w:rFonts w:ascii="Arial" w:hAnsi="Arial" w:cs="Arial"/>
              </w:rPr>
              <w:t>Ejemplos</w:t>
            </w:r>
          </w:p>
          <w:p w14:paraId="55DB276D" w14:textId="77777777" w:rsidR="00E75E7E" w:rsidRDefault="00E75E7E" w:rsidP="00E75E7E">
            <w:pPr>
              <w:rPr>
                <w:rFonts w:ascii="Arial" w:hAnsi="Arial" w:cs="Arial"/>
              </w:rPr>
            </w:pPr>
          </w:p>
        </w:tc>
        <w:tc>
          <w:tcPr>
            <w:tcW w:w="2207" w:type="dxa"/>
          </w:tcPr>
          <w:p w14:paraId="06A8254E" w14:textId="77777777" w:rsidR="00E75E7E" w:rsidRPr="00E75E7E" w:rsidRDefault="00E75E7E" w:rsidP="00E75E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5E7E">
              <w:rPr>
                <w:rFonts w:ascii="Arial" w:hAnsi="Arial" w:cs="Arial"/>
              </w:rPr>
              <w:t>Glucólisis, beta oxidación, síntesis de proteínas, síntesis de ácidos grasos, etc.</w:t>
            </w:r>
          </w:p>
          <w:p w14:paraId="538471F7" w14:textId="77777777" w:rsidR="00E75E7E" w:rsidRDefault="00E75E7E" w:rsidP="00E75E7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7" w:type="dxa"/>
          </w:tcPr>
          <w:p w14:paraId="502FB7EF" w14:textId="77777777" w:rsidR="00E75E7E" w:rsidRPr="00E75E7E" w:rsidRDefault="00E75E7E" w:rsidP="00E75E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5E7E">
              <w:rPr>
                <w:rFonts w:ascii="Arial" w:hAnsi="Arial" w:cs="Arial"/>
              </w:rPr>
              <w:t>Síntesis de glucógeno, síntesis de proteínas, síntesis de ácidos nucleicos, etc.</w:t>
            </w:r>
          </w:p>
          <w:p w14:paraId="1B14E3C1" w14:textId="77777777" w:rsidR="00E75E7E" w:rsidRDefault="00E75E7E" w:rsidP="00E75E7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7" w:type="dxa"/>
          </w:tcPr>
          <w:p w14:paraId="0B72207C" w14:textId="49A32121" w:rsidR="00E75E7E" w:rsidRDefault="00E75E7E" w:rsidP="00E75E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5E7E">
              <w:rPr>
                <w:rFonts w:ascii="Arial" w:hAnsi="Arial" w:cs="Arial"/>
              </w:rPr>
              <w:t>Glucogénesis, degradación de proteínas, beta oxidación, etc.</w:t>
            </w:r>
          </w:p>
        </w:tc>
      </w:tr>
      <w:tr w:rsidR="00E75E7E" w14:paraId="03780162" w14:textId="77777777" w:rsidTr="00E7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D1A7EE4" w14:textId="77777777" w:rsidR="00E75E7E" w:rsidRPr="00E75E7E" w:rsidRDefault="00E75E7E" w:rsidP="00E75E7E">
            <w:pPr>
              <w:rPr>
                <w:rFonts w:ascii="Arial" w:hAnsi="Arial" w:cs="Arial"/>
              </w:rPr>
            </w:pPr>
            <w:r w:rsidRPr="00E75E7E">
              <w:rPr>
                <w:rFonts w:ascii="Arial" w:hAnsi="Arial" w:cs="Arial"/>
              </w:rPr>
              <w:t>Ubicación celular</w:t>
            </w:r>
          </w:p>
          <w:p w14:paraId="370D5E00" w14:textId="77777777" w:rsidR="00E75E7E" w:rsidRDefault="00E75E7E" w:rsidP="00E75E7E">
            <w:pPr>
              <w:rPr>
                <w:rFonts w:ascii="Arial" w:hAnsi="Arial" w:cs="Arial"/>
              </w:rPr>
            </w:pPr>
          </w:p>
        </w:tc>
        <w:tc>
          <w:tcPr>
            <w:tcW w:w="2207" w:type="dxa"/>
          </w:tcPr>
          <w:p w14:paraId="7678821E" w14:textId="77777777" w:rsidR="00E75E7E" w:rsidRP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Enzimas distribuidas en todo el organismo.</w:t>
            </w:r>
          </w:p>
          <w:p w14:paraId="16DBFF51" w14:textId="77777777"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3616B078" w14:textId="77777777" w:rsidR="00E75E7E" w:rsidRP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Principalmente en el citosol y retículo endoplasmático.</w:t>
            </w:r>
          </w:p>
          <w:p w14:paraId="10DE8DB0" w14:textId="77777777"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44EE4273" w14:textId="7A44C75D" w:rsidR="00E75E7E" w:rsidRDefault="00E75E7E" w:rsidP="00E75E7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5E7E">
              <w:rPr>
                <w:rFonts w:ascii="Arial" w:hAnsi="Arial" w:cs="Arial"/>
              </w:rPr>
              <w:t>Principalmente en el citosol y mitocondrias.</w:t>
            </w:r>
          </w:p>
        </w:tc>
      </w:tr>
    </w:tbl>
    <w:p w14:paraId="135AE7BE" w14:textId="77777777" w:rsidR="00E75E7E" w:rsidRDefault="00E75E7E" w:rsidP="00E75E7E">
      <w:pPr>
        <w:rPr>
          <w:rFonts w:ascii="Arial" w:hAnsi="Arial" w:cs="Arial"/>
        </w:rPr>
      </w:pPr>
    </w:p>
    <w:p w14:paraId="60DFA039" w14:textId="77777777" w:rsidR="00E75E7E" w:rsidRDefault="00E75E7E" w:rsidP="00E75E7E">
      <w:pPr>
        <w:rPr>
          <w:rFonts w:ascii="Arial" w:hAnsi="Arial" w:cs="Arial"/>
        </w:rPr>
      </w:pPr>
    </w:p>
    <w:p w14:paraId="2CA3C4C9" w14:textId="77777777" w:rsidR="00E75E7E" w:rsidRDefault="00E75E7E" w:rsidP="00E75E7E">
      <w:pPr>
        <w:rPr>
          <w:rFonts w:ascii="Arial" w:hAnsi="Arial" w:cs="Arial"/>
        </w:rPr>
      </w:pPr>
    </w:p>
    <w:p w14:paraId="0733F004" w14:textId="77777777" w:rsidR="00E75E7E" w:rsidRDefault="00E75E7E" w:rsidP="00E75E7E">
      <w:pPr>
        <w:rPr>
          <w:rFonts w:ascii="Arial" w:hAnsi="Arial" w:cs="Arial"/>
        </w:rPr>
      </w:pPr>
    </w:p>
    <w:p w14:paraId="798C3963" w14:textId="77777777" w:rsidR="00E75E7E" w:rsidRDefault="00E75E7E" w:rsidP="00E75E7E">
      <w:pPr>
        <w:rPr>
          <w:rFonts w:ascii="Arial" w:hAnsi="Arial" w:cs="Arial"/>
        </w:rPr>
      </w:pPr>
    </w:p>
    <w:p w14:paraId="10A65371" w14:textId="77777777" w:rsidR="00E75E7E" w:rsidRDefault="00E75E7E" w:rsidP="00E75E7E">
      <w:pPr>
        <w:rPr>
          <w:rFonts w:ascii="Arial" w:hAnsi="Arial" w:cs="Arial"/>
        </w:rPr>
      </w:pPr>
    </w:p>
    <w:p w14:paraId="27D19A91" w14:textId="77777777" w:rsidR="00E75E7E" w:rsidRDefault="00E75E7E" w:rsidP="00E75E7E">
      <w:pPr>
        <w:rPr>
          <w:rFonts w:ascii="Arial" w:hAnsi="Arial" w:cs="Arial"/>
        </w:rPr>
      </w:pPr>
    </w:p>
    <w:p w14:paraId="7F8AB787" w14:textId="77777777" w:rsidR="00E75E7E" w:rsidRDefault="00E75E7E" w:rsidP="00E75E7E">
      <w:pPr>
        <w:rPr>
          <w:rFonts w:ascii="Arial" w:hAnsi="Arial" w:cs="Arial"/>
        </w:rPr>
      </w:pPr>
    </w:p>
    <w:p w14:paraId="7C177362" w14:textId="77777777" w:rsidR="00E75E7E" w:rsidRDefault="00E75E7E" w:rsidP="00E75E7E">
      <w:pPr>
        <w:rPr>
          <w:rFonts w:ascii="Arial" w:hAnsi="Arial" w:cs="Arial"/>
        </w:rPr>
      </w:pPr>
    </w:p>
    <w:p w14:paraId="1D2B1BA6" w14:textId="77777777" w:rsidR="00E75E7E" w:rsidRDefault="00E75E7E" w:rsidP="00E75E7E">
      <w:pPr>
        <w:rPr>
          <w:rFonts w:ascii="Arial" w:hAnsi="Arial" w:cs="Arial"/>
        </w:rPr>
      </w:pPr>
    </w:p>
    <w:p w14:paraId="2A8D22DA" w14:textId="77777777" w:rsidR="00E75E7E" w:rsidRPr="00E75E7E" w:rsidRDefault="00E75E7E" w:rsidP="00E75E7E">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5E02273" w14:textId="77777777" w:rsidR="004D6846" w:rsidRPr="004D6846" w:rsidRDefault="004D6846" w:rsidP="004D6846">
      <w:pPr>
        <w:spacing w:line="276" w:lineRule="auto"/>
        <w:jc w:val="both"/>
        <w:rPr>
          <w:rFonts w:ascii="Arial" w:hAnsi="Arial" w:cs="Arial"/>
        </w:rPr>
      </w:pPr>
      <w:r w:rsidRPr="004D6846">
        <w:rPr>
          <w:rFonts w:ascii="Arial" w:hAnsi="Arial" w:cs="Arial"/>
        </w:rPr>
        <w:t>En conclusión, el estudio de las rutas metabólicas de los macronutrientes es esencial para comprender la complejidad del metabolismo humano. La clasificación de estas vías en catabólicas y anabólicas nos proporciona una perspectiva clara de cómo el cuerpo descompone nutrientes para obtener energía y cómo utiliza esa energía para construir y reparar tejidos.</w:t>
      </w:r>
    </w:p>
    <w:p w14:paraId="72965B62" w14:textId="03B184ED" w:rsidR="004D6846" w:rsidRPr="004D6846" w:rsidRDefault="004D6846" w:rsidP="004D6846">
      <w:pPr>
        <w:spacing w:line="276" w:lineRule="auto"/>
        <w:jc w:val="both"/>
        <w:rPr>
          <w:rFonts w:ascii="Arial" w:hAnsi="Arial" w:cs="Arial"/>
        </w:rPr>
      </w:pPr>
      <w:r w:rsidRPr="004D6846">
        <w:rPr>
          <w:rFonts w:ascii="Arial" w:hAnsi="Arial" w:cs="Arial"/>
        </w:rPr>
        <w:t xml:space="preserve">A lo largo de esta investigación, </w:t>
      </w:r>
      <w:r>
        <w:rPr>
          <w:rFonts w:ascii="Arial" w:hAnsi="Arial" w:cs="Arial"/>
        </w:rPr>
        <w:t xml:space="preserve">se han </w:t>
      </w:r>
      <w:r w:rsidRPr="004D6846">
        <w:rPr>
          <w:rFonts w:ascii="Arial" w:hAnsi="Arial" w:cs="Arial"/>
        </w:rPr>
        <w:t>explorado las principales rutas metabólicas de los carbohidratos, lípidos y proteínas, destacando las diferencias clave entre las vías catabólicas y anabólicas, así como identificando los puntos donde emergen en el proceso metabólico.</w:t>
      </w:r>
    </w:p>
    <w:p w14:paraId="0D3CB4FE" w14:textId="77777777" w:rsidR="004D6846" w:rsidRPr="004D6846" w:rsidRDefault="004D6846" w:rsidP="004D6846">
      <w:pPr>
        <w:spacing w:line="276" w:lineRule="auto"/>
        <w:jc w:val="both"/>
        <w:rPr>
          <w:rFonts w:ascii="Arial" w:hAnsi="Arial" w:cs="Arial"/>
        </w:rPr>
      </w:pPr>
      <w:r w:rsidRPr="004D6846">
        <w:rPr>
          <w:rFonts w:ascii="Arial" w:hAnsi="Arial" w:cs="Arial"/>
        </w:rPr>
        <w:t>Este análisis comparativo nos ha permitido apreciar la complejidad y la interconexión de estas vías metabólicas, subrayando la importancia de mantener un equilibrio adecuado en la ingesta de nutrientes para asegurar un metabolismo saludable y eficiente.</w:t>
      </w:r>
    </w:p>
    <w:p w14:paraId="02763F1B" w14:textId="77777777" w:rsidR="00D04DA7" w:rsidRPr="004D6846" w:rsidRDefault="00D04DA7" w:rsidP="004D6846">
      <w:pPr>
        <w:spacing w:line="276" w:lineRule="auto"/>
        <w:jc w:val="both"/>
        <w:rPr>
          <w:rFonts w:ascii="Arial" w:hAnsi="Arial" w:cs="Arial"/>
        </w:rPr>
      </w:pPr>
    </w:p>
    <w:p w14:paraId="0D5FB146" w14:textId="77777777" w:rsidR="00D04DA7" w:rsidRPr="004D6846" w:rsidRDefault="00D04DA7" w:rsidP="004D6846">
      <w:pPr>
        <w:spacing w:line="276" w:lineRule="auto"/>
        <w:jc w:val="both"/>
        <w:rPr>
          <w:rFonts w:ascii="Arial" w:hAnsi="Arial" w:cs="Arial"/>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3281255B" w14:textId="77777777" w:rsidR="00D04DA7" w:rsidRDefault="00D04DA7" w:rsidP="004D6846">
      <w:pPr>
        <w:rPr>
          <w:rFonts w:ascii="Arial" w:hAnsi="Arial" w:cs="Arial"/>
          <w:b/>
          <w:bCs/>
          <w:sz w:val="24"/>
          <w:szCs w:val="24"/>
        </w:rPr>
      </w:pPr>
    </w:p>
    <w:p w14:paraId="7DB711DE" w14:textId="77777777" w:rsidR="004D6846" w:rsidRPr="00C569EB" w:rsidRDefault="004D6846" w:rsidP="004D6846">
      <w:pP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FB00719" w14:textId="7375E6C5" w:rsidR="000F7079" w:rsidRDefault="000F7079" w:rsidP="000F7079">
      <w:pPr>
        <w:spacing w:line="276" w:lineRule="auto"/>
        <w:jc w:val="both"/>
        <w:rPr>
          <w:rFonts w:ascii="Arial" w:hAnsi="Arial" w:cs="Arial"/>
          <w:lang w:eastAsia="es-MX"/>
        </w:rPr>
      </w:pPr>
      <w:r w:rsidRPr="000F7079">
        <w:rPr>
          <w:rFonts w:ascii="Arial" w:hAnsi="Arial" w:cs="Arial"/>
          <w:lang w:eastAsia="es-MX"/>
        </w:rPr>
        <w:t>Metabolismo de los carbohidratos. (s/f). En McGraw Hill Medical. Recuperado el 2</w:t>
      </w:r>
      <w:r>
        <w:rPr>
          <w:rFonts w:ascii="Arial" w:hAnsi="Arial" w:cs="Arial"/>
          <w:lang w:eastAsia="es-MX"/>
        </w:rPr>
        <w:t>7</w:t>
      </w:r>
      <w:r w:rsidRPr="000F7079">
        <w:rPr>
          <w:rFonts w:ascii="Arial" w:hAnsi="Arial" w:cs="Arial"/>
          <w:lang w:eastAsia="es-MX"/>
        </w:rPr>
        <w:t xml:space="preserve"> de febrero de 2024, de </w:t>
      </w:r>
      <w:hyperlink r:id="rId9" w:history="1">
        <w:r w:rsidRPr="000F7079">
          <w:rPr>
            <w:rStyle w:val="Hipervnculo"/>
            <w:rFonts w:ascii="Arial" w:hAnsi="Arial" w:cs="Arial"/>
            <w:lang w:eastAsia="es-MX"/>
          </w:rPr>
          <w:t>https://accessmedicina.mhmedical.com/content.aspx?bookid=1960&amp;sectionid=148095471</w:t>
        </w:r>
      </w:hyperlink>
    </w:p>
    <w:p w14:paraId="41681699" w14:textId="77777777" w:rsidR="000F7079" w:rsidRPr="000F7079" w:rsidRDefault="000F7079" w:rsidP="000F7079">
      <w:pPr>
        <w:spacing w:line="276" w:lineRule="auto"/>
        <w:jc w:val="both"/>
        <w:rPr>
          <w:rFonts w:ascii="Arial" w:hAnsi="Arial" w:cs="Arial"/>
          <w:lang w:eastAsia="es-MX"/>
        </w:rPr>
      </w:pPr>
    </w:p>
    <w:p w14:paraId="0F0D2426" w14:textId="1289E30B" w:rsidR="000F7079" w:rsidRDefault="000F7079" w:rsidP="000F7079">
      <w:pPr>
        <w:spacing w:line="276" w:lineRule="auto"/>
        <w:jc w:val="both"/>
        <w:rPr>
          <w:rFonts w:ascii="Arial" w:hAnsi="Arial" w:cs="Arial"/>
          <w:lang w:eastAsia="es-MX"/>
        </w:rPr>
      </w:pPr>
      <w:r w:rsidRPr="000F7079">
        <w:rPr>
          <w:rFonts w:ascii="Arial" w:hAnsi="Arial" w:cs="Arial"/>
          <w:lang w:eastAsia="es-MX"/>
        </w:rPr>
        <w:t>Metabolismo de los macronutrientes. (s/f). Prezi.com. Recuperado el 2</w:t>
      </w:r>
      <w:r>
        <w:rPr>
          <w:rFonts w:ascii="Arial" w:hAnsi="Arial" w:cs="Arial"/>
          <w:lang w:eastAsia="es-MX"/>
        </w:rPr>
        <w:t>7</w:t>
      </w:r>
      <w:r w:rsidRPr="000F7079">
        <w:rPr>
          <w:rFonts w:ascii="Arial" w:hAnsi="Arial" w:cs="Arial"/>
          <w:lang w:eastAsia="es-MX"/>
        </w:rPr>
        <w:t xml:space="preserve"> de febrero de 2024, de </w:t>
      </w:r>
      <w:hyperlink r:id="rId10" w:history="1">
        <w:r w:rsidRPr="000F7079">
          <w:rPr>
            <w:rStyle w:val="Hipervnculo"/>
            <w:rFonts w:ascii="Arial" w:hAnsi="Arial" w:cs="Arial"/>
            <w:lang w:eastAsia="es-MX"/>
          </w:rPr>
          <w:t>https://prezi.com/s1fev6j4mi1l/metabolismo-de-los-macronutrientes/</w:t>
        </w:r>
      </w:hyperlink>
    </w:p>
    <w:p w14:paraId="701157C2" w14:textId="77777777" w:rsidR="000F7079" w:rsidRPr="000F7079" w:rsidRDefault="000F7079" w:rsidP="000F7079">
      <w:pPr>
        <w:spacing w:line="276" w:lineRule="auto"/>
        <w:jc w:val="both"/>
        <w:rPr>
          <w:rFonts w:ascii="Arial" w:hAnsi="Arial" w:cs="Arial"/>
          <w:lang w:eastAsia="es-MX"/>
        </w:rPr>
      </w:pPr>
    </w:p>
    <w:p w14:paraId="06308606" w14:textId="4C4AF6C1" w:rsidR="000F7079" w:rsidRDefault="000F7079" w:rsidP="000F7079">
      <w:pPr>
        <w:spacing w:line="276" w:lineRule="auto"/>
        <w:jc w:val="both"/>
        <w:rPr>
          <w:rFonts w:ascii="Arial" w:hAnsi="Arial" w:cs="Arial"/>
          <w:lang w:eastAsia="es-MX"/>
        </w:rPr>
      </w:pPr>
      <w:r w:rsidRPr="000F7079">
        <w:rPr>
          <w:rFonts w:ascii="Arial" w:hAnsi="Arial" w:cs="Arial"/>
          <w:lang w:eastAsia="es-MX"/>
        </w:rPr>
        <w:t>Metabolismo de macronutrientes. (s/f). Edu.co. Recuperado el 2</w:t>
      </w:r>
      <w:r>
        <w:rPr>
          <w:rFonts w:ascii="Arial" w:hAnsi="Arial" w:cs="Arial"/>
          <w:lang w:eastAsia="es-MX"/>
        </w:rPr>
        <w:t>7</w:t>
      </w:r>
      <w:r w:rsidRPr="000F7079">
        <w:rPr>
          <w:rFonts w:ascii="Arial" w:hAnsi="Arial" w:cs="Arial"/>
          <w:lang w:eastAsia="es-MX"/>
        </w:rPr>
        <w:t xml:space="preserve"> de febrero de 2024, de </w:t>
      </w:r>
      <w:hyperlink r:id="rId11" w:history="1">
        <w:r w:rsidRPr="000F7079">
          <w:rPr>
            <w:rStyle w:val="Hipervnculo"/>
            <w:rFonts w:ascii="Arial" w:hAnsi="Arial" w:cs="Arial"/>
            <w:lang w:eastAsia="es-MX"/>
          </w:rPr>
          <w:t>http://www2.udea.edu.co/webmaster/editorial/fichas-libros/metabolismo-de-macronutrientes.pdf</w:t>
        </w:r>
      </w:hyperlink>
    </w:p>
    <w:p w14:paraId="0465C0AC" w14:textId="77777777" w:rsidR="000F7079" w:rsidRPr="000F7079" w:rsidRDefault="000F7079" w:rsidP="000F7079">
      <w:pPr>
        <w:spacing w:line="276" w:lineRule="auto"/>
        <w:jc w:val="both"/>
        <w:rPr>
          <w:rFonts w:ascii="Arial" w:hAnsi="Arial" w:cs="Arial"/>
          <w:lang w:eastAsia="es-MX"/>
        </w:rPr>
      </w:pPr>
    </w:p>
    <w:p w14:paraId="0E923AD9" w14:textId="736E8C52" w:rsidR="000F7079" w:rsidRDefault="000F7079" w:rsidP="000F7079">
      <w:pPr>
        <w:spacing w:line="276" w:lineRule="auto"/>
        <w:jc w:val="both"/>
        <w:rPr>
          <w:rFonts w:ascii="Arial" w:hAnsi="Arial" w:cs="Arial"/>
          <w:lang w:eastAsia="es-MX"/>
        </w:rPr>
      </w:pPr>
      <w:r w:rsidRPr="000F7079">
        <w:rPr>
          <w:rFonts w:ascii="Arial" w:hAnsi="Arial" w:cs="Arial"/>
          <w:lang w:eastAsia="es-MX"/>
        </w:rPr>
        <w:t>UNADM. (s/f). Visión global del metabolismo de macronutrientes. Unadmexico.mx. Recuperado el 2</w:t>
      </w:r>
      <w:r>
        <w:rPr>
          <w:rFonts w:ascii="Arial" w:hAnsi="Arial" w:cs="Arial"/>
          <w:lang w:eastAsia="es-MX"/>
        </w:rPr>
        <w:t>7</w:t>
      </w:r>
      <w:r w:rsidRPr="000F7079">
        <w:rPr>
          <w:rFonts w:ascii="Arial" w:hAnsi="Arial" w:cs="Arial"/>
          <w:lang w:eastAsia="es-MX"/>
        </w:rPr>
        <w:t xml:space="preserve"> de febrero de 2024, de </w:t>
      </w:r>
      <w:hyperlink r:id="rId12" w:history="1">
        <w:r w:rsidRPr="000F7079">
          <w:rPr>
            <w:rStyle w:val="Hipervnculo"/>
            <w:rFonts w:ascii="Arial" w:hAnsi="Arial" w:cs="Arial"/>
            <w:lang w:eastAsia="es-MX"/>
          </w:rPr>
          <w:t>https://dmd.unadmexico.mx/contenidos/DCSBA/BLOQUE1/NA/03/NBME/unidad_02/descargables/NBME_U2_Contenido.pdf</w:t>
        </w:r>
      </w:hyperlink>
    </w:p>
    <w:p w14:paraId="65D7CBC6" w14:textId="77777777" w:rsidR="000F7079" w:rsidRPr="000F7079" w:rsidRDefault="000F7079" w:rsidP="000F7079">
      <w:pPr>
        <w:spacing w:line="276" w:lineRule="auto"/>
        <w:jc w:val="both"/>
        <w:rPr>
          <w:rFonts w:ascii="Arial" w:hAnsi="Arial" w:cs="Arial"/>
          <w:lang w:eastAsia="es-MX"/>
        </w:rPr>
      </w:pPr>
    </w:p>
    <w:p w14:paraId="20968143" w14:textId="77777777" w:rsidR="003D1E2A" w:rsidRPr="000F7079" w:rsidRDefault="003D1E2A" w:rsidP="000F7079">
      <w:pPr>
        <w:spacing w:line="276" w:lineRule="auto"/>
        <w:jc w:val="both"/>
        <w:rPr>
          <w:rFonts w:ascii="Arial" w:hAnsi="Arial" w:cs="Arial"/>
        </w:rPr>
      </w:pPr>
    </w:p>
    <w:sectPr w:rsidR="003D1E2A" w:rsidRPr="000F7079">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1FD24" w14:textId="77777777" w:rsidR="00F648DA" w:rsidRDefault="00F648DA" w:rsidP="00D04DA7">
      <w:pPr>
        <w:spacing w:after="0" w:line="240" w:lineRule="auto"/>
      </w:pPr>
      <w:r>
        <w:separator/>
      </w:r>
    </w:p>
  </w:endnote>
  <w:endnote w:type="continuationSeparator" w:id="0">
    <w:p w14:paraId="25DA3F5E" w14:textId="77777777" w:rsidR="00F648DA" w:rsidRDefault="00F648D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2BD8" w14:textId="77777777" w:rsidR="00F648DA" w:rsidRDefault="00F648DA" w:rsidP="00D04DA7">
      <w:pPr>
        <w:spacing w:after="0" w:line="240" w:lineRule="auto"/>
      </w:pPr>
      <w:r>
        <w:separator/>
      </w:r>
    </w:p>
  </w:footnote>
  <w:footnote w:type="continuationSeparator" w:id="0">
    <w:p w14:paraId="53214901" w14:textId="77777777" w:rsidR="00F648DA" w:rsidRDefault="00F648D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4D09"/>
    <w:multiLevelType w:val="multilevel"/>
    <w:tmpl w:val="1500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24E4A"/>
    <w:multiLevelType w:val="multilevel"/>
    <w:tmpl w:val="5E9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62E2E"/>
    <w:multiLevelType w:val="multilevel"/>
    <w:tmpl w:val="BAFE1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3"/>
  </w:num>
  <w:num w:numId="2" w16cid:durableId="1006250234">
    <w:abstractNumId w:val="2"/>
  </w:num>
  <w:num w:numId="3" w16cid:durableId="1941326970">
    <w:abstractNumId w:val="0"/>
  </w:num>
  <w:num w:numId="4" w16cid:durableId="187946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56C9E"/>
    <w:rsid w:val="000F7079"/>
    <w:rsid w:val="00105883"/>
    <w:rsid w:val="00113A85"/>
    <w:rsid w:val="00130717"/>
    <w:rsid w:val="00132987"/>
    <w:rsid w:val="003C646E"/>
    <w:rsid w:val="003D1E2A"/>
    <w:rsid w:val="004339A9"/>
    <w:rsid w:val="004D6846"/>
    <w:rsid w:val="006A209D"/>
    <w:rsid w:val="00761426"/>
    <w:rsid w:val="00776735"/>
    <w:rsid w:val="008B6E73"/>
    <w:rsid w:val="00921EF1"/>
    <w:rsid w:val="00A27F3C"/>
    <w:rsid w:val="00A9669A"/>
    <w:rsid w:val="00B2643B"/>
    <w:rsid w:val="00BF0AA4"/>
    <w:rsid w:val="00C14E88"/>
    <w:rsid w:val="00C253F1"/>
    <w:rsid w:val="00D04DA7"/>
    <w:rsid w:val="00D23B14"/>
    <w:rsid w:val="00E75E7E"/>
    <w:rsid w:val="00EB4020"/>
    <w:rsid w:val="00F648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table" w:styleId="Tablaconcuadrcula4-nfasis5">
    <w:name w:val="Grid Table 4 Accent 5"/>
    <w:basedOn w:val="Tablanormal"/>
    <w:uiPriority w:val="49"/>
    <w:rsid w:val="00E75E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0F707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0F7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941">
      <w:bodyDiv w:val="1"/>
      <w:marLeft w:val="0"/>
      <w:marRight w:val="0"/>
      <w:marTop w:val="0"/>
      <w:marBottom w:val="0"/>
      <w:divBdr>
        <w:top w:val="none" w:sz="0" w:space="0" w:color="auto"/>
        <w:left w:val="none" w:sz="0" w:space="0" w:color="auto"/>
        <w:bottom w:val="none" w:sz="0" w:space="0" w:color="auto"/>
        <w:right w:val="none" w:sz="0" w:space="0" w:color="auto"/>
      </w:divBdr>
      <w:divsChild>
        <w:div w:id="1090001061">
          <w:marLeft w:val="0"/>
          <w:marRight w:val="0"/>
          <w:marTop w:val="0"/>
          <w:marBottom w:val="0"/>
          <w:divBdr>
            <w:top w:val="none" w:sz="0" w:space="0" w:color="auto"/>
            <w:left w:val="none" w:sz="0" w:space="0" w:color="auto"/>
            <w:bottom w:val="none" w:sz="0" w:space="0" w:color="auto"/>
            <w:right w:val="none" w:sz="0" w:space="0" w:color="auto"/>
          </w:divBdr>
        </w:div>
      </w:divsChild>
    </w:div>
    <w:div w:id="32734572">
      <w:bodyDiv w:val="1"/>
      <w:marLeft w:val="0"/>
      <w:marRight w:val="0"/>
      <w:marTop w:val="0"/>
      <w:marBottom w:val="0"/>
      <w:divBdr>
        <w:top w:val="none" w:sz="0" w:space="0" w:color="auto"/>
        <w:left w:val="none" w:sz="0" w:space="0" w:color="auto"/>
        <w:bottom w:val="none" w:sz="0" w:space="0" w:color="auto"/>
        <w:right w:val="none" w:sz="0" w:space="0" w:color="auto"/>
      </w:divBdr>
    </w:div>
    <w:div w:id="66651955">
      <w:bodyDiv w:val="1"/>
      <w:marLeft w:val="0"/>
      <w:marRight w:val="0"/>
      <w:marTop w:val="0"/>
      <w:marBottom w:val="0"/>
      <w:divBdr>
        <w:top w:val="none" w:sz="0" w:space="0" w:color="auto"/>
        <w:left w:val="none" w:sz="0" w:space="0" w:color="auto"/>
        <w:bottom w:val="none" w:sz="0" w:space="0" w:color="auto"/>
        <w:right w:val="none" w:sz="0" w:space="0" w:color="auto"/>
      </w:divBdr>
    </w:div>
    <w:div w:id="79646608">
      <w:bodyDiv w:val="1"/>
      <w:marLeft w:val="0"/>
      <w:marRight w:val="0"/>
      <w:marTop w:val="0"/>
      <w:marBottom w:val="0"/>
      <w:divBdr>
        <w:top w:val="none" w:sz="0" w:space="0" w:color="auto"/>
        <w:left w:val="none" w:sz="0" w:space="0" w:color="auto"/>
        <w:bottom w:val="none" w:sz="0" w:space="0" w:color="auto"/>
        <w:right w:val="none" w:sz="0" w:space="0" w:color="auto"/>
      </w:divBdr>
    </w:div>
    <w:div w:id="88551947">
      <w:bodyDiv w:val="1"/>
      <w:marLeft w:val="0"/>
      <w:marRight w:val="0"/>
      <w:marTop w:val="0"/>
      <w:marBottom w:val="0"/>
      <w:divBdr>
        <w:top w:val="none" w:sz="0" w:space="0" w:color="auto"/>
        <w:left w:val="none" w:sz="0" w:space="0" w:color="auto"/>
        <w:bottom w:val="none" w:sz="0" w:space="0" w:color="auto"/>
        <w:right w:val="none" w:sz="0" w:space="0" w:color="auto"/>
      </w:divBdr>
    </w:div>
    <w:div w:id="206920849">
      <w:bodyDiv w:val="1"/>
      <w:marLeft w:val="0"/>
      <w:marRight w:val="0"/>
      <w:marTop w:val="0"/>
      <w:marBottom w:val="0"/>
      <w:divBdr>
        <w:top w:val="none" w:sz="0" w:space="0" w:color="auto"/>
        <w:left w:val="none" w:sz="0" w:space="0" w:color="auto"/>
        <w:bottom w:val="none" w:sz="0" w:space="0" w:color="auto"/>
        <w:right w:val="none" w:sz="0" w:space="0" w:color="auto"/>
      </w:divBdr>
    </w:div>
    <w:div w:id="226310521">
      <w:bodyDiv w:val="1"/>
      <w:marLeft w:val="0"/>
      <w:marRight w:val="0"/>
      <w:marTop w:val="0"/>
      <w:marBottom w:val="0"/>
      <w:divBdr>
        <w:top w:val="none" w:sz="0" w:space="0" w:color="auto"/>
        <w:left w:val="none" w:sz="0" w:space="0" w:color="auto"/>
        <w:bottom w:val="none" w:sz="0" w:space="0" w:color="auto"/>
        <w:right w:val="none" w:sz="0" w:space="0" w:color="auto"/>
      </w:divBdr>
    </w:div>
    <w:div w:id="365957372">
      <w:bodyDiv w:val="1"/>
      <w:marLeft w:val="0"/>
      <w:marRight w:val="0"/>
      <w:marTop w:val="0"/>
      <w:marBottom w:val="0"/>
      <w:divBdr>
        <w:top w:val="none" w:sz="0" w:space="0" w:color="auto"/>
        <w:left w:val="none" w:sz="0" w:space="0" w:color="auto"/>
        <w:bottom w:val="none" w:sz="0" w:space="0" w:color="auto"/>
        <w:right w:val="none" w:sz="0" w:space="0" w:color="auto"/>
      </w:divBdr>
    </w:div>
    <w:div w:id="500463662">
      <w:bodyDiv w:val="1"/>
      <w:marLeft w:val="0"/>
      <w:marRight w:val="0"/>
      <w:marTop w:val="0"/>
      <w:marBottom w:val="0"/>
      <w:divBdr>
        <w:top w:val="none" w:sz="0" w:space="0" w:color="auto"/>
        <w:left w:val="none" w:sz="0" w:space="0" w:color="auto"/>
        <w:bottom w:val="none" w:sz="0" w:space="0" w:color="auto"/>
        <w:right w:val="none" w:sz="0" w:space="0" w:color="auto"/>
      </w:divBdr>
    </w:div>
    <w:div w:id="500508165">
      <w:bodyDiv w:val="1"/>
      <w:marLeft w:val="0"/>
      <w:marRight w:val="0"/>
      <w:marTop w:val="0"/>
      <w:marBottom w:val="0"/>
      <w:divBdr>
        <w:top w:val="none" w:sz="0" w:space="0" w:color="auto"/>
        <w:left w:val="none" w:sz="0" w:space="0" w:color="auto"/>
        <w:bottom w:val="none" w:sz="0" w:space="0" w:color="auto"/>
        <w:right w:val="none" w:sz="0" w:space="0" w:color="auto"/>
      </w:divBdr>
    </w:div>
    <w:div w:id="510918934">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90511691">
      <w:bodyDiv w:val="1"/>
      <w:marLeft w:val="0"/>
      <w:marRight w:val="0"/>
      <w:marTop w:val="0"/>
      <w:marBottom w:val="0"/>
      <w:divBdr>
        <w:top w:val="none" w:sz="0" w:space="0" w:color="auto"/>
        <w:left w:val="none" w:sz="0" w:space="0" w:color="auto"/>
        <w:bottom w:val="none" w:sz="0" w:space="0" w:color="auto"/>
        <w:right w:val="none" w:sz="0" w:space="0" w:color="auto"/>
      </w:divBdr>
    </w:div>
    <w:div w:id="726880514">
      <w:bodyDiv w:val="1"/>
      <w:marLeft w:val="0"/>
      <w:marRight w:val="0"/>
      <w:marTop w:val="0"/>
      <w:marBottom w:val="0"/>
      <w:divBdr>
        <w:top w:val="none" w:sz="0" w:space="0" w:color="auto"/>
        <w:left w:val="none" w:sz="0" w:space="0" w:color="auto"/>
        <w:bottom w:val="none" w:sz="0" w:space="0" w:color="auto"/>
        <w:right w:val="none" w:sz="0" w:space="0" w:color="auto"/>
      </w:divBdr>
    </w:div>
    <w:div w:id="73690448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80804305">
      <w:bodyDiv w:val="1"/>
      <w:marLeft w:val="0"/>
      <w:marRight w:val="0"/>
      <w:marTop w:val="0"/>
      <w:marBottom w:val="0"/>
      <w:divBdr>
        <w:top w:val="none" w:sz="0" w:space="0" w:color="auto"/>
        <w:left w:val="none" w:sz="0" w:space="0" w:color="auto"/>
        <w:bottom w:val="none" w:sz="0" w:space="0" w:color="auto"/>
        <w:right w:val="none" w:sz="0" w:space="0" w:color="auto"/>
      </w:divBdr>
    </w:div>
    <w:div w:id="811407128">
      <w:bodyDiv w:val="1"/>
      <w:marLeft w:val="0"/>
      <w:marRight w:val="0"/>
      <w:marTop w:val="0"/>
      <w:marBottom w:val="0"/>
      <w:divBdr>
        <w:top w:val="none" w:sz="0" w:space="0" w:color="auto"/>
        <w:left w:val="none" w:sz="0" w:space="0" w:color="auto"/>
        <w:bottom w:val="none" w:sz="0" w:space="0" w:color="auto"/>
        <w:right w:val="none" w:sz="0" w:space="0" w:color="auto"/>
      </w:divBdr>
    </w:div>
    <w:div w:id="911936289">
      <w:bodyDiv w:val="1"/>
      <w:marLeft w:val="0"/>
      <w:marRight w:val="0"/>
      <w:marTop w:val="0"/>
      <w:marBottom w:val="0"/>
      <w:divBdr>
        <w:top w:val="none" w:sz="0" w:space="0" w:color="auto"/>
        <w:left w:val="none" w:sz="0" w:space="0" w:color="auto"/>
        <w:bottom w:val="none" w:sz="0" w:space="0" w:color="auto"/>
        <w:right w:val="none" w:sz="0" w:space="0" w:color="auto"/>
      </w:divBdr>
    </w:div>
    <w:div w:id="981349553">
      <w:bodyDiv w:val="1"/>
      <w:marLeft w:val="0"/>
      <w:marRight w:val="0"/>
      <w:marTop w:val="0"/>
      <w:marBottom w:val="0"/>
      <w:divBdr>
        <w:top w:val="none" w:sz="0" w:space="0" w:color="auto"/>
        <w:left w:val="none" w:sz="0" w:space="0" w:color="auto"/>
        <w:bottom w:val="none" w:sz="0" w:space="0" w:color="auto"/>
        <w:right w:val="none" w:sz="0" w:space="0" w:color="auto"/>
      </w:divBdr>
    </w:div>
    <w:div w:id="993487931">
      <w:bodyDiv w:val="1"/>
      <w:marLeft w:val="0"/>
      <w:marRight w:val="0"/>
      <w:marTop w:val="0"/>
      <w:marBottom w:val="0"/>
      <w:divBdr>
        <w:top w:val="none" w:sz="0" w:space="0" w:color="auto"/>
        <w:left w:val="none" w:sz="0" w:space="0" w:color="auto"/>
        <w:bottom w:val="none" w:sz="0" w:space="0" w:color="auto"/>
        <w:right w:val="none" w:sz="0" w:space="0" w:color="auto"/>
      </w:divBdr>
    </w:div>
    <w:div w:id="1110781657">
      <w:bodyDiv w:val="1"/>
      <w:marLeft w:val="0"/>
      <w:marRight w:val="0"/>
      <w:marTop w:val="0"/>
      <w:marBottom w:val="0"/>
      <w:divBdr>
        <w:top w:val="none" w:sz="0" w:space="0" w:color="auto"/>
        <w:left w:val="none" w:sz="0" w:space="0" w:color="auto"/>
        <w:bottom w:val="none" w:sz="0" w:space="0" w:color="auto"/>
        <w:right w:val="none" w:sz="0" w:space="0" w:color="auto"/>
      </w:divBdr>
    </w:div>
    <w:div w:id="121851554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35515942">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06937189">
      <w:bodyDiv w:val="1"/>
      <w:marLeft w:val="0"/>
      <w:marRight w:val="0"/>
      <w:marTop w:val="0"/>
      <w:marBottom w:val="0"/>
      <w:divBdr>
        <w:top w:val="none" w:sz="0" w:space="0" w:color="auto"/>
        <w:left w:val="none" w:sz="0" w:space="0" w:color="auto"/>
        <w:bottom w:val="none" w:sz="0" w:space="0" w:color="auto"/>
        <w:right w:val="none" w:sz="0" w:space="0" w:color="auto"/>
      </w:divBdr>
    </w:div>
    <w:div w:id="158606570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35931052">
      <w:bodyDiv w:val="1"/>
      <w:marLeft w:val="0"/>
      <w:marRight w:val="0"/>
      <w:marTop w:val="0"/>
      <w:marBottom w:val="0"/>
      <w:divBdr>
        <w:top w:val="none" w:sz="0" w:space="0" w:color="auto"/>
        <w:left w:val="none" w:sz="0" w:space="0" w:color="auto"/>
        <w:bottom w:val="none" w:sz="0" w:space="0" w:color="auto"/>
        <w:right w:val="none" w:sz="0" w:space="0" w:color="auto"/>
      </w:divBdr>
    </w:div>
    <w:div w:id="1771390457">
      <w:bodyDiv w:val="1"/>
      <w:marLeft w:val="0"/>
      <w:marRight w:val="0"/>
      <w:marTop w:val="0"/>
      <w:marBottom w:val="0"/>
      <w:divBdr>
        <w:top w:val="none" w:sz="0" w:space="0" w:color="auto"/>
        <w:left w:val="none" w:sz="0" w:space="0" w:color="auto"/>
        <w:bottom w:val="none" w:sz="0" w:space="0" w:color="auto"/>
        <w:right w:val="none" w:sz="0" w:space="0" w:color="auto"/>
      </w:divBdr>
    </w:div>
    <w:div w:id="1979188771">
      <w:bodyDiv w:val="1"/>
      <w:marLeft w:val="0"/>
      <w:marRight w:val="0"/>
      <w:marTop w:val="0"/>
      <w:marBottom w:val="0"/>
      <w:divBdr>
        <w:top w:val="none" w:sz="0" w:space="0" w:color="auto"/>
        <w:left w:val="none" w:sz="0" w:space="0" w:color="auto"/>
        <w:bottom w:val="none" w:sz="0" w:space="0" w:color="auto"/>
        <w:right w:val="none" w:sz="0" w:space="0" w:color="auto"/>
      </w:divBdr>
    </w:div>
    <w:div w:id="202494157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882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203&amp;course=13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s://dmd.unadmexico.mx/contenidos/DCSBA/BLOQUE1/NA/03/NBME/unidad_02/descargables/NBME_U2_Contenid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udea.edu.co/webmaster/editorial/fichas-libros/metabolismo-de-macronutriente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ezi.com/s1fev6j4mi1l/metabolismo-de-los-macronutrientes/" TargetMode="External"/><Relationship Id="rId4" Type="http://schemas.openxmlformats.org/officeDocument/2006/relationships/webSettings" Target="webSettings.xml"/><Relationship Id="rId9" Type="http://schemas.openxmlformats.org/officeDocument/2006/relationships/hyperlink" Target="https://accessmedicina.mhmedical.com/content.aspx?bookid=1960&amp;sectionid=14809547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1302</Words>
  <Characters>7163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2024-02-28T04:02:00Z</cp:lastPrinted>
  <dcterms:created xsi:type="dcterms:W3CDTF">2024-02-28T04:02:00Z</dcterms:created>
  <dcterms:modified xsi:type="dcterms:W3CDTF">2024-02-28T04:42:00Z</dcterms:modified>
</cp:coreProperties>
</file>