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11E2DA39" w:rsidR="00113A85" w:rsidRPr="007B6530" w:rsidRDefault="008B6E73" w:rsidP="007B6530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7B6530" w:rsidRPr="007B6530">
        <w:rPr>
          <w:rFonts w:ascii="Arial" w:hAnsi="Arial" w:cs="Arial"/>
          <w:sz w:val="28"/>
          <w:szCs w:val="28"/>
        </w:rPr>
        <w:t>SERVICIOS DE ALIMENTOS</w:t>
      </w:r>
      <w:r w:rsidR="007B6530" w:rsidRPr="007B6530">
        <w:rPr>
          <w:rFonts w:ascii="Arial" w:hAnsi="Arial" w:cs="Arial"/>
          <w:sz w:val="28"/>
          <w:szCs w:val="28"/>
        </w:rPr>
        <w:cr/>
      </w: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46BCE5EF" w:rsidR="006A209D" w:rsidRPr="008B7846" w:rsidRDefault="008B7846" w:rsidP="008B784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B7846">
        <w:rPr>
          <w:rFonts w:ascii="Arial" w:hAnsi="Arial" w:cs="Arial"/>
          <w:sz w:val="28"/>
          <w:szCs w:val="28"/>
        </w:rPr>
        <w:t>Unidad 1. Generalidades de los servicios de alimentación</w:t>
      </w:r>
    </w:p>
    <w:p w14:paraId="57CDE52E" w14:textId="77777777" w:rsidR="008B7846" w:rsidRPr="008B7846" w:rsidRDefault="008B7846" w:rsidP="008B7846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1BE7F710" w:rsidR="006A209D" w:rsidRDefault="008B784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B7846">
        <w:rPr>
          <w:rFonts w:ascii="Arial" w:hAnsi="Arial" w:cs="Arial"/>
          <w:sz w:val="28"/>
          <w:szCs w:val="28"/>
        </w:rPr>
        <w:t>Autorreflexiones U1</w:t>
      </w:r>
    </w:p>
    <w:p w14:paraId="78CE2617" w14:textId="77777777" w:rsidR="008B7846" w:rsidRDefault="008B7846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892528" w14:textId="60C4CBDF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40058E7" w14:textId="48B75A06" w:rsidR="007B6530" w:rsidRPr="007B6530" w:rsidRDefault="007B653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B6530">
        <w:rPr>
          <w:rFonts w:ascii="Arial" w:hAnsi="Arial" w:cs="Arial"/>
          <w:sz w:val="28"/>
          <w:szCs w:val="28"/>
        </w:rPr>
        <w:t>YAZMIN VENCES ZAVALA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45C68D25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6D21AB64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100A42C2" w14:textId="2C9C89D8" w:rsidR="008B7846" w:rsidRPr="008B7846" w:rsidRDefault="008B7846" w:rsidP="008B784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B7846">
        <w:rPr>
          <w:rFonts w:ascii="Arial" w:hAnsi="Arial" w:cs="Arial"/>
          <w:sz w:val="28"/>
          <w:szCs w:val="28"/>
        </w:rPr>
        <w:t>26 de abril de 2024</w:t>
      </w:r>
    </w:p>
    <w:p w14:paraId="0C60F6CB" w14:textId="77777777" w:rsidR="008B7846" w:rsidRDefault="008B7846" w:rsidP="008B784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6647BD" w14:textId="38B3FC13" w:rsidR="00D04DA7" w:rsidRDefault="00D04DA7" w:rsidP="00D04DA7"/>
    <w:p w14:paraId="049DB24B" w14:textId="77777777" w:rsidR="006A209D" w:rsidRDefault="006A209D" w:rsidP="00D04DA7"/>
    <w:p w14:paraId="643FD709" w14:textId="77777777" w:rsidR="00D04DA7" w:rsidRDefault="00D04DA7" w:rsidP="00D04DA7"/>
    <w:p w14:paraId="7B8358FB" w14:textId="77777777" w:rsidR="00A27FA5" w:rsidRDefault="00A27FA5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214B589" w14:textId="5ABF33C9" w:rsidR="008B7846" w:rsidRPr="00B84EBB" w:rsidRDefault="00B84EBB" w:rsidP="00B84EBB">
      <w:pPr>
        <w:rPr>
          <w:rFonts w:ascii="Arial" w:hAnsi="Arial" w:cs="Arial"/>
        </w:rPr>
      </w:pPr>
      <w:r w:rsidRPr="00B84EBB">
        <w:rPr>
          <w:rFonts w:ascii="Arial" w:hAnsi="Arial" w:cs="Arial"/>
          <w:b/>
        </w:rPr>
        <w:t>¿Qué aprendizajes obtuviste?</w:t>
      </w:r>
      <w:r w:rsidRPr="00B84EBB">
        <w:rPr>
          <w:rFonts w:ascii="Arial" w:hAnsi="Arial" w:cs="Arial"/>
        </w:rPr>
        <w:br/>
        <w:t>En esta primera unidad, exploramos los fundamentos de los servicios de alimentación, desde su definición hasta su importancia en la promoción de la salud y el bienestar. Aprendimos sobre los diferentes tipos de servicios de alimentación y cómo se adaptan a las necesidades de los comensales, considerando factores como la edad, el estado de salud y las preferencias dietéticas. Reconocimos el papel esencial del nutriólogo en la planificación de menús saludables y en la educación nutricional de los usuarios. Además, exploramos las diversas funciones y áreas de los servicios de alimentación, así como las actividades específicas que se llevan a cabo para garantizar la calidad y la seguridad alimentaria.</w:t>
      </w:r>
    </w:p>
    <w:p w14:paraId="0F6B734E" w14:textId="3324898B" w:rsidR="008B7846" w:rsidRPr="008B7846" w:rsidRDefault="008B7846" w:rsidP="008B7846">
      <w:pPr>
        <w:spacing w:line="276" w:lineRule="auto"/>
        <w:jc w:val="both"/>
        <w:rPr>
          <w:rFonts w:ascii="Arial" w:hAnsi="Arial" w:cs="Arial"/>
        </w:rPr>
      </w:pPr>
      <w:r w:rsidRPr="008B7846">
        <w:rPr>
          <w:rFonts w:ascii="Arial" w:hAnsi="Arial" w:cs="Arial"/>
        </w:rPr>
        <w:t>El papel del nutriólogo en los servicios de alimentación es crucial para garantizar que los individuos reciban una nutrición adecuada y equilibrada. En un mundo donde las enfermedades relacionadas con la dieta están en aumento, la orientación y supervisión de un profesional de la nutrición</w:t>
      </w:r>
      <w:r>
        <w:rPr>
          <w:rFonts w:ascii="Arial" w:hAnsi="Arial" w:cs="Arial"/>
        </w:rPr>
        <w:t xml:space="preserve"> son más importantes que nunca.</w:t>
      </w:r>
    </w:p>
    <w:p w14:paraId="4F90AD21" w14:textId="668C63D7" w:rsidR="008B7846" w:rsidRPr="008B7846" w:rsidRDefault="008B7846" w:rsidP="008B7846">
      <w:pPr>
        <w:spacing w:line="276" w:lineRule="auto"/>
        <w:jc w:val="both"/>
        <w:rPr>
          <w:rFonts w:ascii="Arial" w:hAnsi="Arial" w:cs="Arial"/>
        </w:rPr>
      </w:pPr>
      <w:r w:rsidRPr="008B7846">
        <w:rPr>
          <w:rFonts w:ascii="Arial" w:hAnsi="Arial" w:cs="Arial"/>
        </w:rPr>
        <w:t>En primer lugar, el nutriólogo desempeña un papel fundamental en la planificación y diseño de menús saludables y balanceados. Esto implica tener en cuenta las necesidades específicas de los comensales, como sus preferencias dietéticas, restricciones alimentarias y requerimientos nutricionales individuales. Al colaborar con otros profesionales del servicio de alimentos, el nutriólogo puede asegurar que se ofrezcan opciones nutritivas y variadas que satisfagan las nec</w:t>
      </w:r>
      <w:r>
        <w:rPr>
          <w:rFonts w:ascii="Arial" w:hAnsi="Arial" w:cs="Arial"/>
        </w:rPr>
        <w:t>esidades de todos los usuarios.</w:t>
      </w:r>
    </w:p>
    <w:p w14:paraId="6FCB6E0C" w14:textId="3FB39BEC" w:rsidR="008B7846" w:rsidRPr="008B7846" w:rsidRDefault="008B7846" w:rsidP="008B7846">
      <w:pPr>
        <w:spacing w:line="276" w:lineRule="auto"/>
        <w:jc w:val="both"/>
        <w:rPr>
          <w:rFonts w:ascii="Arial" w:hAnsi="Arial" w:cs="Arial"/>
        </w:rPr>
      </w:pPr>
      <w:r w:rsidRPr="008B7846">
        <w:rPr>
          <w:rFonts w:ascii="Arial" w:hAnsi="Arial" w:cs="Arial"/>
        </w:rPr>
        <w:t>Además, el nutriólogo es responsable de educar tanto al personal de cocina como a los comensales sobre la importancia de una alimentación saludable. Esto puede incluir la capacitación en prácticas culinarias saludables, la promoción de la selección de alimentos nutritivos y la enseñanza sobre la importancia de mantener un estilo de vida activo. Al empoderar a las personas con conocimientos sobre nutrición, el nutriólogo puede influir positivamente en sus hábitos alimenticios a largo plazo, promoviendo l</w:t>
      </w:r>
      <w:r>
        <w:rPr>
          <w:rFonts w:ascii="Arial" w:hAnsi="Arial" w:cs="Arial"/>
        </w:rPr>
        <w:t>a salud y el bienestar general.</w:t>
      </w:r>
    </w:p>
    <w:p w14:paraId="2977EE8C" w14:textId="2D84A3CF" w:rsidR="008B7846" w:rsidRPr="008B7846" w:rsidRDefault="008B7846" w:rsidP="008B7846">
      <w:pPr>
        <w:spacing w:line="276" w:lineRule="auto"/>
        <w:jc w:val="both"/>
        <w:rPr>
          <w:rFonts w:ascii="Arial" w:hAnsi="Arial" w:cs="Arial"/>
        </w:rPr>
      </w:pPr>
      <w:r w:rsidRPr="008B7846">
        <w:rPr>
          <w:rFonts w:ascii="Arial" w:hAnsi="Arial" w:cs="Arial"/>
        </w:rPr>
        <w:t>Otro aspecto crucial del papel del nutriólogo en los servicios de alimentación es la evaluación y el seguimiento continuo de la ingesta dietética de los comensales. A través de la monitorización regular y el análisis de la alimentación, el nutriólogo puede identificar áreas de mejora y proporcionar recomendaciones personalizadas para optim</w:t>
      </w:r>
      <w:r>
        <w:rPr>
          <w:rFonts w:ascii="Arial" w:hAnsi="Arial" w:cs="Arial"/>
        </w:rPr>
        <w:t>izar la salud y el rendimiento.</w:t>
      </w:r>
    </w:p>
    <w:p w14:paraId="1791B983" w14:textId="4AC22D36" w:rsidR="00D04DA7" w:rsidRPr="00C569EB" w:rsidRDefault="008B7846" w:rsidP="008B784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8B7846">
        <w:rPr>
          <w:rFonts w:ascii="Arial" w:hAnsi="Arial" w:cs="Arial"/>
        </w:rPr>
        <w:t>l nutriólogo desempeña un papel multifacético e integral en los servicios de alimentación, desde la planificación de menús hasta la educación y la evaluación nutricional. Su experiencia y conocimientos son esenciales para promover hábitos alimenticios saludables y garantizar que los individuos reciban la nutrición adecuada que necesitan para prosperar.</w:t>
      </w:r>
    </w:p>
    <w:p w14:paraId="4C868C76" w14:textId="77777777" w:rsidR="00D04DA7" w:rsidRPr="00C569EB" w:rsidRDefault="00D04DA7" w:rsidP="008B7846">
      <w:pPr>
        <w:spacing w:line="276" w:lineRule="auto"/>
        <w:jc w:val="both"/>
        <w:rPr>
          <w:rFonts w:ascii="Arial" w:hAnsi="Arial" w:cs="Arial"/>
        </w:rPr>
      </w:pPr>
    </w:p>
    <w:p w14:paraId="688DF633" w14:textId="6204171C" w:rsidR="00B84EBB" w:rsidRDefault="00B84EBB" w:rsidP="00B84EBB">
      <w:pPr>
        <w:rPr>
          <w:rFonts w:ascii="Arial" w:hAnsi="Arial" w:cs="Arial"/>
        </w:rPr>
      </w:pPr>
    </w:p>
    <w:p w14:paraId="51F77698" w14:textId="77777777" w:rsidR="00B84EBB" w:rsidRPr="00C569EB" w:rsidRDefault="00B84EBB" w:rsidP="00B84EBB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69F7715D" w14:textId="77777777" w:rsidR="00A27FA5" w:rsidRPr="00A27FA5" w:rsidRDefault="00A27FA5" w:rsidP="00A27FA5">
      <w:pPr>
        <w:jc w:val="both"/>
        <w:rPr>
          <w:rFonts w:ascii="Arial" w:hAnsi="Arial" w:cs="Arial"/>
          <w:lang w:eastAsia="es-MX"/>
        </w:rPr>
      </w:pPr>
      <w:r w:rsidRPr="00A27FA5">
        <w:rPr>
          <w:rFonts w:ascii="Arial" w:hAnsi="Arial" w:cs="Arial"/>
          <w:lang w:eastAsia="es-MX"/>
        </w:rPr>
        <w:t>CESSA Universidad. (s/f). ¿Cómo especializarse en servicios de alimentación institucional? Edu.mx. Recuperado el 26 de abril de 2024, de https://www.cessa.edu.mx/blog/como-especializarse-en-servicios-de-alimentacion-institucional</w:t>
      </w:r>
    </w:p>
    <w:p w14:paraId="54C4F0FF" w14:textId="77777777" w:rsidR="00A27FA5" w:rsidRPr="00A27FA5" w:rsidRDefault="00A27FA5" w:rsidP="00A27FA5">
      <w:pPr>
        <w:jc w:val="both"/>
        <w:rPr>
          <w:rFonts w:ascii="Arial" w:hAnsi="Arial" w:cs="Arial"/>
          <w:lang w:eastAsia="es-MX"/>
        </w:rPr>
      </w:pPr>
      <w:r w:rsidRPr="00A27FA5">
        <w:rPr>
          <w:rFonts w:ascii="Arial" w:hAnsi="Arial" w:cs="Arial"/>
          <w:lang w:eastAsia="es-MX"/>
        </w:rPr>
        <w:t>ESDAI. (s/f). ¿Qué es un servicio de alimentos? Edu.mx. Recuperado el 26 de abril de 2024, de https://blog.up.edu.mx/esdai-guadalajara/que-es-un-servicio-de-alimentos</w:t>
      </w:r>
    </w:p>
    <w:p w14:paraId="225E5C47" w14:textId="77777777" w:rsidR="00A27FA5" w:rsidRPr="00A27FA5" w:rsidRDefault="00A27FA5" w:rsidP="00A27FA5">
      <w:pPr>
        <w:jc w:val="both"/>
        <w:rPr>
          <w:rFonts w:ascii="Arial" w:hAnsi="Arial" w:cs="Arial"/>
          <w:lang w:eastAsia="es-MX"/>
        </w:rPr>
      </w:pPr>
      <w:proofErr w:type="spellStart"/>
      <w:r w:rsidRPr="00A27FA5">
        <w:rPr>
          <w:rFonts w:ascii="Arial" w:hAnsi="Arial" w:cs="Arial"/>
          <w:lang w:eastAsia="es-MX"/>
        </w:rPr>
        <w:t>Gutierrez</w:t>
      </w:r>
      <w:proofErr w:type="spellEnd"/>
      <w:r w:rsidRPr="00A27FA5">
        <w:rPr>
          <w:rFonts w:ascii="Arial" w:hAnsi="Arial" w:cs="Arial"/>
          <w:lang w:eastAsia="es-MX"/>
        </w:rPr>
        <w:t>, J. B. (s/f). Principios generales de los alimentos. Edu.ar. Recuperado el 12 de abril de 2024, de https://fcen.uncuyo.edu.ar/upload/ciencia-bromatologica.pdf</w:t>
      </w:r>
    </w:p>
    <w:p w14:paraId="1906CA04" w14:textId="77777777" w:rsidR="00A27FA5" w:rsidRPr="00A27FA5" w:rsidRDefault="00A27FA5" w:rsidP="00A27FA5">
      <w:pPr>
        <w:jc w:val="both"/>
        <w:rPr>
          <w:rFonts w:ascii="Arial" w:hAnsi="Arial" w:cs="Arial"/>
          <w:lang w:eastAsia="es-MX"/>
        </w:rPr>
      </w:pPr>
      <w:r w:rsidRPr="00A27FA5">
        <w:rPr>
          <w:rFonts w:ascii="Arial" w:hAnsi="Arial" w:cs="Arial"/>
          <w:lang w:eastAsia="es-MX"/>
        </w:rPr>
        <w:t xml:space="preserve">Hinojosa, L. A. C., del Carmen Chuquimarca </w:t>
      </w:r>
      <w:proofErr w:type="spellStart"/>
      <w:r w:rsidRPr="00A27FA5">
        <w:rPr>
          <w:rFonts w:ascii="Arial" w:hAnsi="Arial" w:cs="Arial"/>
          <w:lang w:eastAsia="es-MX"/>
        </w:rPr>
        <w:t>Chuquimar</w:t>
      </w:r>
      <w:proofErr w:type="spellEnd"/>
      <w:r w:rsidRPr="00A27FA5">
        <w:rPr>
          <w:rFonts w:ascii="Arial" w:hAnsi="Arial" w:cs="Arial"/>
          <w:lang w:eastAsia="es-MX"/>
        </w:rPr>
        <w:t>, R., &amp; Paccha, K. G. V. (2020). Administración de servicios de alimentos: Nutrición, Calidad y Producción. En Análisis del comportamiento de las líneas de crédito a través de la corporación financiera nacional y su aporte al desarrollo de las PYMES en Guayaquil 2011-2015 (Vol. 3, Número 3 ESP, pp. 52–76). Saberes de Conocimiento. https://doi.org/10.26820/recimundo/3.(3.esp).noviembre.2019.52-76</w:t>
      </w:r>
    </w:p>
    <w:p w14:paraId="3480B41A" w14:textId="77777777" w:rsidR="00A27FA5" w:rsidRPr="00A27FA5" w:rsidRDefault="00A27FA5" w:rsidP="00A27FA5">
      <w:pPr>
        <w:jc w:val="both"/>
        <w:rPr>
          <w:rFonts w:ascii="Arial" w:hAnsi="Arial" w:cs="Arial"/>
          <w:lang w:eastAsia="es-MX"/>
        </w:rPr>
      </w:pPr>
      <w:r w:rsidRPr="00A27FA5">
        <w:rPr>
          <w:rFonts w:ascii="Arial" w:hAnsi="Arial" w:cs="Arial"/>
          <w:lang w:eastAsia="es-MX"/>
        </w:rPr>
        <w:t>UNADM. (s/f). Generalidades de los servicios de alimentación. Unadmexico.mx. Recuperado el 10 de abril de 2024, de https://dmd.unadmexico.mx/contenidos/DCSBA/BLOQUE2/NA/03/NSAL/unidad_01/descargables/NSAL_U1_Contenido.pdf</w:t>
      </w:r>
    </w:p>
    <w:p w14:paraId="488A0936" w14:textId="77777777" w:rsidR="00A27FA5" w:rsidRPr="00A27FA5" w:rsidRDefault="00A27FA5" w:rsidP="00A27FA5">
      <w:pPr>
        <w:jc w:val="both"/>
        <w:rPr>
          <w:rFonts w:ascii="Arial" w:hAnsi="Arial" w:cs="Arial"/>
          <w:lang w:eastAsia="es-MX"/>
        </w:rPr>
      </w:pPr>
      <w:r w:rsidRPr="00A27FA5">
        <w:rPr>
          <w:rFonts w:ascii="Arial" w:hAnsi="Arial" w:cs="Arial"/>
          <w:lang w:eastAsia="es-MX"/>
        </w:rPr>
        <w:t xml:space="preserve">UNIVERSIDAD DE LA </w:t>
      </w:r>
      <w:proofErr w:type="gramStart"/>
      <w:r w:rsidRPr="00A27FA5">
        <w:rPr>
          <w:rFonts w:ascii="Arial" w:hAnsi="Arial" w:cs="Arial"/>
          <w:lang w:eastAsia="es-MX"/>
        </w:rPr>
        <w:t>REPÚBLICA .</w:t>
      </w:r>
      <w:proofErr w:type="gramEnd"/>
      <w:r w:rsidRPr="00A27FA5">
        <w:rPr>
          <w:rFonts w:ascii="Arial" w:hAnsi="Arial" w:cs="Arial"/>
          <w:lang w:eastAsia="es-MX"/>
        </w:rPr>
        <w:t xml:space="preserve"> COMISIÓN SECTORIAL DE ENSEÑANZA. (s/f). Principios de la preparación de alimentos. Edu.uy. Recuperado el 12 de abril de 2024, de https://www.cse.udelar.edu.uy/wp-content/uploads/2018/12/Principios-de-la-preparacio%CC%81n-de-alimentos-Noguera-2018.pdf</w:t>
      </w:r>
    </w:p>
    <w:p w14:paraId="20968143" w14:textId="77777777" w:rsidR="003D1E2A" w:rsidRDefault="003D1E2A"/>
    <w:sectPr w:rsidR="003D1E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3DEB" w14:textId="77777777" w:rsidR="00AC0B06" w:rsidRDefault="00AC0B06" w:rsidP="00D04DA7">
      <w:pPr>
        <w:spacing w:after="0" w:line="240" w:lineRule="auto"/>
      </w:pPr>
      <w:r>
        <w:separator/>
      </w:r>
    </w:p>
  </w:endnote>
  <w:endnote w:type="continuationSeparator" w:id="0">
    <w:p w14:paraId="4B14102B" w14:textId="77777777" w:rsidR="00AC0B06" w:rsidRDefault="00AC0B0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DCDD" w14:textId="77777777" w:rsidR="00AC0B06" w:rsidRDefault="00AC0B06" w:rsidP="00D04DA7">
      <w:pPr>
        <w:spacing w:after="0" w:line="240" w:lineRule="auto"/>
      </w:pPr>
      <w:r>
        <w:separator/>
      </w:r>
    </w:p>
  </w:footnote>
  <w:footnote w:type="continuationSeparator" w:id="0">
    <w:p w14:paraId="10AA7B97" w14:textId="77777777" w:rsidR="00AC0B06" w:rsidRDefault="00AC0B0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  <w:lang w:eastAsia="es-MX"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90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A7"/>
    <w:rsid w:val="00105883"/>
    <w:rsid w:val="00113A85"/>
    <w:rsid w:val="00130717"/>
    <w:rsid w:val="00244F08"/>
    <w:rsid w:val="00281988"/>
    <w:rsid w:val="003C646E"/>
    <w:rsid w:val="003D1E2A"/>
    <w:rsid w:val="004339A9"/>
    <w:rsid w:val="006A209D"/>
    <w:rsid w:val="00761426"/>
    <w:rsid w:val="00776735"/>
    <w:rsid w:val="007B6530"/>
    <w:rsid w:val="007C03DB"/>
    <w:rsid w:val="008B6E73"/>
    <w:rsid w:val="008B7846"/>
    <w:rsid w:val="00921EF1"/>
    <w:rsid w:val="00A27F3C"/>
    <w:rsid w:val="00A27FA5"/>
    <w:rsid w:val="00A4740A"/>
    <w:rsid w:val="00AC0B06"/>
    <w:rsid w:val="00B2643B"/>
    <w:rsid w:val="00B84EBB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27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2024-04-27T20:28:00Z</dcterms:created>
  <dcterms:modified xsi:type="dcterms:W3CDTF">2024-04-27T20:28:00Z</dcterms:modified>
</cp:coreProperties>
</file>