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7F369" w14:textId="77777777" w:rsidR="00606AC0" w:rsidRDefault="00C75F33">
      <w:r>
        <w:t>CUADRO DIETOSINTÉTICO/FÓRMULA DIETOSINTÉTICA</w:t>
      </w:r>
    </w:p>
    <w:p w14:paraId="1A41EA40" w14:textId="77777777" w:rsidR="00C75F33" w:rsidRDefault="00C75F3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10"/>
        <w:gridCol w:w="978"/>
        <w:gridCol w:w="2245"/>
        <w:gridCol w:w="2245"/>
      </w:tblGrid>
      <w:tr w:rsidR="00C75F33" w14:paraId="2527B086" w14:textId="77777777" w:rsidTr="003C0A47">
        <w:trPr>
          <w:jc w:val="center"/>
        </w:trPr>
        <w:tc>
          <w:tcPr>
            <w:tcW w:w="3510" w:type="dxa"/>
          </w:tcPr>
          <w:p w14:paraId="6DC44A53" w14:textId="77777777" w:rsidR="00C75F33" w:rsidRDefault="00C75F33">
            <w:r>
              <w:t>Nutrimento</w:t>
            </w:r>
          </w:p>
        </w:tc>
        <w:tc>
          <w:tcPr>
            <w:tcW w:w="978" w:type="dxa"/>
          </w:tcPr>
          <w:p w14:paraId="1E645162" w14:textId="77777777" w:rsidR="00C75F33" w:rsidRDefault="00C75F33">
            <w:r>
              <w:t>%</w:t>
            </w:r>
          </w:p>
        </w:tc>
        <w:tc>
          <w:tcPr>
            <w:tcW w:w="2245" w:type="dxa"/>
          </w:tcPr>
          <w:p w14:paraId="0992E091" w14:textId="77777777" w:rsidR="00C75F33" w:rsidRDefault="00C75F33">
            <w:r>
              <w:t>Kcals</w:t>
            </w:r>
          </w:p>
        </w:tc>
        <w:tc>
          <w:tcPr>
            <w:tcW w:w="2245" w:type="dxa"/>
          </w:tcPr>
          <w:p w14:paraId="62BDC47C" w14:textId="77777777" w:rsidR="00C75F33" w:rsidRDefault="00C75F33">
            <w:r>
              <w:t>Gramos</w:t>
            </w:r>
          </w:p>
        </w:tc>
      </w:tr>
      <w:tr w:rsidR="00C75F33" w14:paraId="1EF07006" w14:textId="77777777" w:rsidTr="003C0A47">
        <w:trPr>
          <w:jc w:val="center"/>
        </w:trPr>
        <w:tc>
          <w:tcPr>
            <w:tcW w:w="3510" w:type="dxa"/>
          </w:tcPr>
          <w:p w14:paraId="7EABD899" w14:textId="77777777" w:rsidR="00C75F33" w:rsidRDefault="00C75F33">
            <w:r>
              <w:t>Hidratos de Carbono</w:t>
            </w:r>
          </w:p>
        </w:tc>
        <w:tc>
          <w:tcPr>
            <w:tcW w:w="978" w:type="dxa"/>
          </w:tcPr>
          <w:p w14:paraId="21A15035" w14:textId="77777777" w:rsidR="00C75F33" w:rsidRDefault="00C75F33"/>
        </w:tc>
        <w:tc>
          <w:tcPr>
            <w:tcW w:w="2245" w:type="dxa"/>
          </w:tcPr>
          <w:p w14:paraId="448EC703" w14:textId="77777777" w:rsidR="00C75F33" w:rsidRDefault="00C75F33"/>
        </w:tc>
        <w:tc>
          <w:tcPr>
            <w:tcW w:w="2245" w:type="dxa"/>
          </w:tcPr>
          <w:p w14:paraId="34759C0D" w14:textId="77777777" w:rsidR="00C75F33" w:rsidRDefault="00C75F33"/>
        </w:tc>
      </w:tr>
      <w:tr w:rsidR="00C75F33" w14:paraId="5EDB870E" w14:textId="77777777" w:rsidTr="003C0A47">
        <w:trPr>
          <w:jc w:val="center"/>
        </w:trPr>
        <w:tc>
          <w:tcPr>
            <w:tcW w:w="3510" w:type="dxa"/>
          </w:tcPr>
          <w:p w14:paraId="09064CBB" w14:textId="77777777" w:rsidR="00C75F33" w:rsidRDefault="00C75F33">
            <w:r>
              <w:t>Proteínas</w:t>
            </w:r>
          </w:p>
        </w:tc>
        <w:tc>
          <w:tcPr>
            <w:tcW w:w="978" w:type="dxa"/>
          </w:tcPr>
          <w:p w14:paraId="51BA5E66" w14:textId="77777777" w:rsidR="00C75F33" w:rsidRDefault="00C75F33"/>
        </w:tc>
        <w:tc>
          <w:tcPr>
            <w:tcW w:w="2245" w:type="dxa"/>
          </w:tcPr>
          <w:p w14:paraId="75C45F4B" w14:textId="77777777" w:rsidR="00C75F33" w:rsidRDefault="00C75F33"/>
        </w:tc>
        <w:tc>
          <w:tcPr>
            <w:tcW w:w="2245" w:type="dxa"/>
          </w:tcPr>
          <w:p w14:paraId="0988C433" w14:textId="77777777" w:rsidR="00C75F33" w:rsidRDefault="00C75F33"/>
        </w:tc>
      </w:tr>
      <w:tr w:rsidR="00C75F33" w14:paraId="28C3CDD9" w14:textId="77777777" w:rsidTr="003C0A47">
        <w:trPr>
          <w:jc w:val="center"/>
        </w:trPr>
        <w:tc>
          <w:tcPr>
            <w:tcW w:w="3510" w:type="dxa"/>
          </w:tcPr>
          <w:p w14:paraId="26D91C93" w14:textId="77777777" w:rsidR="00C75F33" w:rsidRDefault="00C75F33">
            <w:r>
              <w:t>Lípidos</w:t>
            </w:r>
          </w:p>
        </w:tc>
        <w:tc>
          <w:tcPr>
            <w:tcW w:w="978" w:type="dxa"/>
          </w:tcPr>
          <w:p w14:paraId="7229E9DF" w14:textId="77777777" w:rsidR="00C75F33" w:rsidRDefault="00C75F33"/>
        </w:tc>
        <w:tc>
          <w:tcPr>
            <w:tcW w:w="2245" w:type="dxa"/>
          </w:tcPr>
          <w:p w14:paraId="4CFE123D" w14:textId="77777777" w:rsidR="00C75F33" w:rsidRDefault="00C75F33"/>
        </w:tc>
        <w:tc>
          <w:tcPr>
            <w:tcW w:w="2245" w:type="dxa"/>
          </w:tcPr>
          <w:p w14:paraId="4A0E7C4F" w14:textId="77777777" w:rsidR="00C75F33" w:rsidRDefault="00C75F33"/>
        </w:tc>
      </w:tr>
      <w:tr w:rsidR="00C75F33" w14:paraId="5D193826" w14:textId="77777777" w:rsidTr="003C0A47">
        <w:trPr>
          <w:jc w:val="center"/>
        </w:trPr>
        <w:tc>
          <w:tcPr>
            <w:tcW w:w="3510" w:type="dxa"/>
          </w:tcPr>
          <w:p w14:paraId="7ABCCDED" w14:textId="77777777" w:rsidR="00C75F33" w:rsidRDefault="00C75F33" w:rsidP="00C75F33">
            <w:pPr>
              <w:jc w:val="right"/>
            </w:pPr>
            <w:r>
              <w:t>Total</w:t>
            </w:r>
          </w:p>
        </w:tc>
        <w:tc>
          <w:tcPr>
            <w:tcW w:w="978" w:type="dxa"/>
          </w:tcPr>
          <w:p w14:paraId="383503F8" w14:textId="77777777" w:rsidR="00C75F33" w:rsidRDefault="00C75F33"/>
        </w:tc>
        <w:tc>
          <w:tcPr>
            <w:tcW w:w="2245" w:type="dxa"/>
          </w:tcPr>
          <w:p w14:paraId="64E61922" w14:textId="77777777" w:rsidR="00C75F33" w:rsidRDefault="00C75F33"/>
        </w:tc>
        <w:tc>
          <w:tcPr>
            <w:tcW w:w="2245" w:type="dxa"/>
          </w:tcPr>
          <w:p w14:paraId="6A5F1799" w14:textId="77777777" w:rsidR="00C75F33" w:rsidRDefault="00C75F33"/>
        </w:tc>
      </w:tr>
    </w:tbl>
    <w:p w14:paraId="2B8BF567" w14:textId="77777777" w:rsidR="00C75F33" w:rsidRDefault="00C75F33"/>
    <w:p w14:paraId="335243F7" w14:textId="77777777" w:rsidR="00C75F33" w:rsidRDefault="00C75F33">
      <w:r>
        <w:t>Tabla de Cálculo de Raciones</w:t>
      </w:r>
    </w:p>
    <w:p w14:paraId="76062282" w14:textId="77777777" w:rsidR="00C75F33" w:rsidRDefault="00C75F3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598"/>
        <w:gridCol w:w="1132"/>
        <w:gridCol w:w="1283"/>
        <w:gridCol w:w="1283"/>
        <w:gridCol w:w="1283"/>
        <w:gridCol w:w="1283"/>
      </w:tblGrid>
      <w:tr w:rsidR="00C75F33" w14:paraId="6ECB8C09" w14:textId="77777777" w:rsidTr="003C0A47">
        <w:trPr>
          <w:jc w:val="center"/>
        </w:trPr>
        <w:tc>
          <w:tcPr>
            <w:tcW w:w="1282" w:type="dxa"/>
          </w:tcPr>
          <w:p w14:paraId="6466D5E0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Grupo de Alimento equivalente</w:t>
            </w:r>
          </w:p>
        </w:tc>
        <w:tc>
          <w:tcPr>
            <w:tcW w:w="1598" w:type="dxa"/>
          </w:tcPr>
          <w:p w14:paraId="5827EDEE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Subgrupo</w:t>
            </w:r>
          </w:p>
        </w:tc>
        <w:tc>
          <w:tcPr>
            <w:tcW w:w="1132" w:type="dxa"/>
          </w:tcPr>
          <w:p w14:paraId="0EDFB176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Equivalente</w:t>
            </w:r>
          </w:p>
        </w:tc>
        <w:tc>
          <w:tcPr>
            <w:tcW w:w="1283" w:type="dxa"/>
          </w:tcPr>
          <w:p w14:paraId="36A7A1DB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Energía</w:t>
            </w:r>
          </w:p>
        </w:tc>
        <w:tc>
          <w:tcPr>
            <w:tcW w:w="1283" w:type="dxa"/>
          </w:tcPr>
          <w:p w14:paraId="57F92BEB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Proteína</w:t>
            </w:r>
          </w:p>
          <w:p w14:paraId="0D16BCA7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(g)</w:t>
            </w:r>
          </w:p>
        </w:tc>
        <w:tc>
          <w:tcPr>
            <w:tcW w:w="1283" w:type="dxa"/>
          </w:tcPr>
          <w:p w14:paraId="3C5003D2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Lípidos</w:t>
            </w:r>
          </w:p>
          <w:p w14:paraId="64AF6F1F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(g)</w:t>
            </w:r>
          </w:p>
        </w:tc>
        <w:tc>
          <w:tcPr>
            <w:tcW w:w="1283" w:type="dxa"/>
          </w:tcPr>
          <w:p w14:paraId="3946DE51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Hidratos de Carbono (g)</w:t>
            </w:r>
          </w:p>
        </w:tc>
      </w:tr>
      <w:tr w:rsidR="00C75F33" w14:paraId="6C038CDC" w14:textId="77777777" w:rsidTr="003C0A47">
        <w:trPr>
          <w:jc w:val="center"/>
        </w:trPr>
        <w:tc>
          <w:tcPr>
            <w:tcW w:w="1282" w:type="dxa"/>
          </w:tcPr>
          <w:p w14:paraId="11C82178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Verduras</w:t>
            </w:r>
          </w:p>
        </w:tc>
        <w:tc>
          <w:tcPr>
            <w:tcW w:w="1598" w:type="dxa"/>
          </w:tcPr>
          <w:p w14:paraId="45B8B729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132" w:type="dxa"/>
          </w:tcPr>
          <w:p w14:paraId="5A576D12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28D3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C2B05F7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908A01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0B27D2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</w:tr>
      <w:tr w:rsidR="00C75F33" w14:paraId="497DCFB9" w14:textId="77777777" w:rsidTr="003C0A47">
        <w:trPr>
          <w:jc w:val="center"/>
        </w:trPr>
        <w:tc>
          <w:tcPr>
            <w:tcW w:w="1282" w:type="dxa"/>
          </w:tcPr>
          <w:p w14:paraId="5F3FD180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Frutas</w:t>
            </w:r>
          </w:p>
        </w:tc>
        <w:tc>
          <w:tcPr>
            <w:tcW w:w="1598" w:type="dxa"/>
          </w:tcPr>
          <w:p w14:paraId="2E5505D3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132" w:type="dxa"/>
          </w:tcPr>
          <w:p w14:paraId="0ECD3FD4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3166920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DCBEAE9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2FFB0E7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63279F7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</w:tr>
      <w:tr w:rsidR="00C75F33" w14:paraId="63CE293D" w14:textId="77777777" w:rsidTr="003C0A47">
        <w:trPr>
          <w:jc w:val="center"/>
        </w:trPr>
        <w:tc>
          <w:tcPr>
            <w:tcW w:w="1282" w:type="dxa"/>
          </w:tcPr>
          <w:p w14:paraId="7A96C19F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Cereales y Tubérculos</w:t>
            </w:r>
          </w:p>
        </w:tc>
        <w:tc>
          <w:tcPr>
            <w:tcW w:w="1598" w:type="dxa"/>
          </w:tcPr>
          <w:p w14:paraId="048EF3AA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a. Sin grasa</w:t>
            </w:r>
          </w:p>
        </w:tc>
        <w:tc>
          <w:tcPr>
            <w:tcW w:w="1132" w:type="dxa"/>
          </w:tcPr>
          <w:p w14:paraId="7B2680D1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F28DDBF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DCF99C4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4AC295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F178175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</w:tr>
      <w:tr w:rsidR="00C75F33" w14:paraId="6A2332A0" w14:textId="77777777" w:rsidTr="003C0A47">
        <w:trPr>
          <w:jc w:val="center"/>
        </w:trPr>
        <w:tc>
          <w:tcPr>
            <w:tcW w:w="1282" w:type="dxa"/>
          </w:tcPr>
          <w:p w14:paraId="7710EACA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598" w:type="dxa"/>
          </w:tcPr>
          <w:p w14:paraId="5F0C3B38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b. Con grasa</w:t>
            </w:r>
          </w:p>
        </w:tc>
        <w:tc>
          <w:tcPr>
            <w:tcW w:w="1132" w:type="dxa"/>
          </w:tcPr>
          <w:p w14:paraId="7348CCA6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ADFFF6E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E56F402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8DBAA6C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E25C5D4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</w:tr>
      <w:tr w:rsidR="00C75F33" w14:paraId="0C1CDBAE" w14:textId="77777777" w:rsidTr="003C0A47">
        <w:trPr>
          <w:jc w:val="center"/>
        </w:trPr>
        <w:tc>
          <w:tcPr>
            <w:tcW w:w="1282" w:type="dxa"/>
          </w:tcPr>
          <w:p w14:paraId="635A1172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Leguminosas</w:t>
            </w:r>
          </w:p>
        </w:tc>
        <w:tc>
          <w:tcPr>
            <w:tcW w:w="1598" w:type="dxa"/>
          </w:tcPr>
          <w:p w14:paraId="115C1CC8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132" w:type="dxa"/>
          </w:tcPr>
          <w:p w14:paraId="15C8DA62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56E9E25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FB5C24B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AEB6A59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45BAD87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</w:tr>
      <w:tr w:rsidR="00C75F33" w14:paraId="6CF7C60D" w14:textId="77777777" w:rsidTr="003C0A47">
        <w:trPr>
          <w:jc w:val="center"/>
        </w:trPr>
        <w:tc>
          <w:tcPr>
            <w:tcW w:w="1282" w:type="dxa"/>
          </w:tcPr>
          <w:p w14:paraId="4A244833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Alimentos de Origen Animal</w:t>
            </w:r>
          </w:p>
        </w:tc>
        <w:tc>
          <w:tcPr>
            <w:tcW w:w="1598" w:type="dxa"/>
          </w:tcPr>
          <w:p w14:paraId="6CF2A9E3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a. Muy bajo aporte de grasa</w:t>
            </w:r>
          </w:p>
        </w:tc>
        <w:tc>
          <w:tcPr>
            <w:tcW w:w="1132" w:type="dxa"/>
          </w:tcPr>
          <w:p w14:paraId="346C4FBE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A3C039E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B6384D7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3EBE7AD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C239AD6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</w:tr>
      <w:tr w:rsidR="00C75F33" w14:paraId="13243D86" w14:textId="77777777" w:rsidTr="003C0A47">
        <w:trPr>
          <w:jc w:val="center"/>
        </w:trPr>
        <w:tc>
          <w:tcPr>
            <w:tcW w:w="1282" w:type="dxa"/>
          </w:tcPr>
          <w:p w14:paraId="7875D768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598" w:type="dxa"/>
          </w:tcPr>
          <w:p w14:paraId="5BD5A631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b. Bajo Aporte de grasa</w:t>
            </w:r>
          </w:p>
        </w:tc>
        <w:tc>
          <w:tcPr>
            <w:tcW w:w="1132" w:type="dxa"/>
          </w:tcPr>
          <w:p w14:paraId="2E5597EB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4B1DE5A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6ABDD37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A525B81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48D1324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</w:tr>
      <w:tr w:rsidR="00C75F33" w14:paraId="15C6A789" w14:textId="77777777" w:rsidTr="003C0A47">
        <w:trPr>
          <w:jc w:val="center"/>
        </w:trPr>
        <w:tc>
          <w:tcPr>
            <w:tcW w:w="1282" w:type="dxa"/>
          </w:tcPr>
          <w:p w14:paraId="7058F14D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598" w:type="dxa"/>
          </w:tcPr>
          <w:p w14:paraId="1F2E1CF2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c. Moderado Aporte de grasa</w:t>
            </w:r>
          </w:p>
        </w:tc>
        <w:tc>
          <w:tcPr>
            <w:tcW w:w="1132" w:type="dxa"/>
          </w:tcPr>
          <w:p w14:paraId="47194110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EE1D1CA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839F718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2C91CD9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649577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</w:tr>
      <w:tr w:rsidR="00C75F33" w14:paraId="610036C7" w14:textId="77777777" w:rsidTr="003C0A47">
        <w:trPr>
          <w:jc w:val="center"/>
        </w:trPr>
        <w:tc>
          <w:tcPr>
            <w:tcW w:w="1282" w:type="dxa"/>
          </w:tcPr>
          <w:p w14:paraId="0115FA2E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598" w:type="dxa"/>
          </w:tcPr>
          <w:p w14:paraId="432B6E28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d. Alto aporte de grasa</w:t>
            </w:r>
          </w:p>
        </w:tc>
        <w:tc>
          <w:tcPr>
            <w:tcW w:w="1132" w:type="dxa"/>
          </w:tcPr>
          <w:p w14:paraId="742DDE41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B4543C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7103593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3E40F96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F36B666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</w:tr>
      <w:tr w:rsidR="00C75F33" w14:paraId="1E3854FB" w14:textId="77777777" w:rsidTr="003C0A47">
        <w:trPr>
          <w:jc w:val="center"/>
        </w:trPr>
        <w:tc>
          <w:tcPr>
            <w:tcW w:w="1282" w:type="dxa"/>
          </w:tcPr>
          <w:p w14:paraId="60425452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Leche</w:t>
            </w:r>
          </w:p>
        </w:tc>
        <w:tc>
          <w:tcPr>
            <w:tcW w:w="1598" w:type="dxa"/>
          </w:tcPr>
          <w:p w14:paraId="6BA9BA6F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a. Descremada</w:t>
            </w:r>
          </w:p>
        </w:tc>
        <w:tc>
          <w:tcPr>
            <w:tcW w:w="1132" w:type="dxa"/>
          </w:tcPr>
          <w:p w14:paraId="69621CB2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3F3D9EA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CFBCC82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E183A7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844AD9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</w:tr>
      <w:tr w:rsidR="00C75F33" w14:paraId="2DAC8AD6" w14:textId="77777777" w:rsidTr="003C0A47">
        <w:trPr>
          <w:jc w:val="center"/>
        </w:trPr>
        <w:tc>
          <w:tcPr>
            <w:tcW w:w="1282" w:type="dxa"/>
          </w:tcPr>
          <w:p w14:paraId="7220D542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598" w:type="dxa"/>
          </w:tcPr>
          <w:p w14:paraId="70A22807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b. Semidecremada</w:t>
            </w:r>
          </w:p>
        </w:tc>
        <w:tc>
          <w:tcPr>
            <w:tcW w:w="1132" w:type="dxa"/>
          </w:tcPr>
          <w:p w14:paraId="17E699D8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4A8AC58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5E85A46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DDC1302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ED21CEE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</w:tr>
      <w:tr w:rsidR="00C75F33" w14:paraId="64BDA9CE" w14:textId="77777777" w:rsidTr="003C0A47">
        <w:trPr>
          <w:jc w:val="center"/>
        </w:trPr>
        <w:tc>
          <w:tcPr>
            <w:tcW w:w="1282" w:type="dxa"/>
          </w:tcPr>
          <w:p w14:paraId="4F570C4F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598" w:type="dxa"/>
          </w:tcPr>
          <w:p w14:paraId="59800100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c. Entera</w:t>
            </w:r>
          </w:p>
        </w:tc>
        <w:tc>
          <w:tcPr>
            <w:tcW w:w="1132" w:type="dxa"/>
          </w:tcPr>
          <w:p w14:paraId="1EB32FB9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B3A9410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14F0B11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068828A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464A93F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</w:tr>
      <w:tr w:rsidR="00C75F33" w14:paraId="3A5BFFAF" w14:textId="77777777" w:rsidTr="003C0A47">
        <w:trPr>
          <w:jc w:val="center"/>
        </w:trPr>
        <w:tc>
          <w:tcPr>
            <w:tcW w:w="1282" w:type="dxa"/>
          </w:tcPr>
          <w:p w14:paraId="5B283CD8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598" w:type="dxa"/>
          </w:tcPr>
          <w:p w14:paraId="31B311B9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d. Con azúcar</w:t>
            </w:r>
          </w:p>
        </w:tc>
        <w:tc>
          <w:tcPr>
            <w:tcW w:w="1132" w:type="dxa"/>
          </w:tcPr>
          <w:p w14:paraId="3DBBA539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2BE4C54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9831D70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60D333E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373BE64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</w:tr>
      <w:tr w:rsidR="00C75F33" w14:paraId="4A98AC90" w14:textId="77777777" w:rsidTr="003C0A47">
        <w:trPr>
          <w:jc w:val="center"/>
        </w:trPr>
        <w:tc>
          <w:tcPr>
            <w:tcW w:w="1282" w:type="dxa"/>
          </w:tcPr>
          <w:p w14:paraId="766CB210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Aceites y Grasas</w:t>
            </w:r>
          </w:p>
        </w:tc>
        <w:tc>
          <w:tcPr>
            <w:tcW w:w="1598" w:type="dxa"/>
          </w:tcPr>
          <w:p w14:paraId="42F819AE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a. Sin proteína</w:t>
            </w:r>
          </w:p>
        </w:tc>
        <w:tc>
          <w:tcPr>
            <w:tcW w:w="1132" w:type="dxa"/>
          </w:tcPr>
          <w:p w14:paraId="42FE0A71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6E36FE9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E4915D5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4D78490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B056FA3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</w:tr>
      <w:tr w:rsidR="00C75F33" w14:paraId="60E4F32D" w14:textId="77777777" w:rsidTr="003C0A47">
        <w:trPr>
          <w:jc w:val="center"/>
        </w:trPr>
        <w:tc>
          <w:tcPr>
            <w:tcW w:w="1282" w:type="dxa"/>
          </w:tcPr>
          <w:p w14:paraId="5E20DCF6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598" w:type="dxa"/>
          </w:tcPr>
          <w:p w14:paraId="2DC9C29A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b. Con proteína</w:t>
            </w:r>
          </w:p>
        </w:tc>
        <w:tc>
          <w:tcPr>
            <w:tcW w:w="1132" w:type="dxa"/>
          </w:tcPr>
          <w:p w14:paraId="303B63BD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16E22AC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9351899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4FD5FA6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74B5ABE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</w:tr>
      <w:tr w:rsidR="00C75F33" w14:paraId="1BB08312" w14:textId="77777777" w:rsidTr="003C0A47">
        <w:trPr>
          <w:jc w:val="center"/>
        </w:trPr>
        <w:tc>
          <w:tcPr>
            <w:tcW w:w="1282" w:type="dxa"/>
          </w:tcPr>
          <w:p w14:paraId="4A52027A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Azúcares</w:t>
            </w:r>
          </w:p>
        </w:tc>
        <w:tc>
          <w:tcPr>
            <w:tcW w:w="1598" w:type="dxa"/>
          </w:tcPr>
          <w:p w14:paraId="4735E932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a. Sin grasa</w:t>
            </w:r>
          </w:p>
        </w:tc>
        <w:tc>
          <w:tcPr>
            <w:tcW w:w="1132" w:type="dxa"/>
          </w:tcPr>
          <w:p w14:paraId="7A400C0F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61BA70B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DE413C1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1D6CD3F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8CC6BA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</w:tr>
      <w:tr w:rsidR="00C75F33" w14:paraId="27E64984" w14:textId="77777777" w:rsidTr="003C0A47">
        <w:trPr>
          <w:jc w:val="center"/>
        </w:trPr>
        <w:tc>
          <w:tcPr>
            <w:tcW w:w="1282" w:type="dxa"/>
          </w:tcPr>
          <w:p w14:paraId="5DA1178A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598" w:type="dxa"/>
          </w:tcPr>
          <w:p w14:paraId="0810E659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c. Con grasa</w:t>
            </w:r>
          </w:p>
        </w:tc>
        <w:tc>
          <w:tcPr>
            <w:tcW w:w="1132" w:type="dxa"/>
          </w:tcPr>
          <w:p w14:paraId="0B619650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9D03475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794B98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F55A696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3E4B450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</w:tr>
      <w:tr w:rsidR="00C75F33" w14:paraId="5FBA1C1F" w14:textId="77777777" w:rsidTr="003C0A47">
        <w:trPr>
          <w:jc w:val="center"/>
        </w:trPr>
        <w:tc>
          <w:tcPr>
            <w:tcW w:w="1282" w:type="dxa"/>
          </w:tcPr>
          <w:p w14:paraId="489F0885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598" w:type="dxa"/>
          </w:tcPr>
          <w:p w14:paraId="1816BFAB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132" w:type="dxa"/>
          </w:tcPr>
          <w:p w14:paraId="3BC3C56F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TOTAL</w:t>
            </w:r>
          </w:p>
        </w:tc>
        <w:tc>
          <w:tcPr>
            <w:tcW w:w="1283" w:type="dxa"/>
          </w:tcPr>
          <w:p w14:paraId="607A03A5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3EAC65B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C85CBD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19A83AB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</w:tr>
      <w:tr w:rsidR="00C75F33" w14:paraId="7C243964" w14:textId="77777777" w:rsidTr="003C0A47">
        <w:trPr>
          <w:jc w:val="center"/>
        </w:trPr>
        <w:tc>
          <w:tcPr>
            <w:tcW w:w="1282" w:type="dxa"/>
          </w:tcPr>
          <w:p w14:paraId="01D5CBC6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598" w:type="dxa"/>
          </w:tcPr>
          <w:p w14:paraId="01F71DBC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132" w:type="dxa"/>
          </w:tcPr>
          <w:p w14:paraId="003C6EA0" w14:textId="77777777" w:rsidR="00C75F33" w:rsidRPr="00C75F33" w:rsidRDefault="00C75F33">
            <w:pPr>
              <w:rPr>
                <w:sz w:val="18"/>
                <w:szCs w:val="18"/>
              </w:rPr>
            </w:pPr>
            <w:r w:rsidRPr="00C75F33">
              <w:rPr>
                <w:sz w:val="18"/>
                <w:szCs w:val="18"/>
              </w:rPr>
              <w:t>% de adecuación</w:t>
            </w:r>
          </w:p>
        </w:tc>
        <w:tc>
          <w:tcPr>
            <w:tcW w:w="1283" w:type="dxa"/>
          </w:tcPr>
          <w:p w14:paraId="296C9284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53D8C1D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5350B7D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F069F90" w14:textId="77777777" w:rsidR="00C75F33" w:rsidRPr="00C75F33" w:rsidRDefault="00C75F33">
            <w:pPr>
              <w:rPr>
                <w:sz w:val="18"/>
                <w:szCs w:val="18"/>
              </w:rPr>
            </w:pPr>
          </w:p>
        </w:tc>
      </w:tr>
    </w:tbl>
    <w:p w14:paraId="14BAA89E" w14:textId="77777777" w:rsidR="00C75F33" w:rsidRDefault="00C75F33"/>
    <w:p w14:paraId="57E36F77" w14:textId="77777777" w:rsidR="00C75F33" w:rsidRDefault="00C75F33">
      <w:r>
        <w:t>Procedimiento.</w:t>
      </w:r>
    </w:p>
    <w:p w14:paraId="4B381FAA" w14:textId="77777777" w:rsidR="00C75F33" w:rsidRPr="00C61FC1" w:rsidRDefault="003C0A47" w:rsidP="003C0A47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C61FC1">
        <w:rPr>
          <w:sz w:val="16"/>
          <w:szCs w:val="16"/>
        </w:rPr>
        <w:t>Una vez que se ha elaborado el cuadro dietosintético, se dividen entre 2 los gramos de hidratos de carbono.</w:t>
      </w:r>
    </w:p>
    <w:p w14:paraId="4323AB21" w14:textId="77777777" w:rsidR="003C0A47" w:rsidRPr="00C61FC1" w:rsidRDefault="003C0A47" w:rsidP="003C0A47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C61FC1">
        <w:rPr>
          <w:sz w:val="16"/>
          <w:szCs w:val="16"/>
        </w:rPr>
        <w:t>El resultado se divide entre 15 (que son los gramos de hidratos de carbono que aporta un equivalente de ceretales y tubñerculos). El resultado son el número de equivalentes de cererales y tubñerculos que le corresponden al cliente/paciente. Procura dar más cereales y tubérculos sin grasa que con grasa.</w:t>
      </w:r>
    </w:p>
    <w:p w14:paraId="4A68D9D1" w14:textId="77777777" w:rsidR="003C0A47" w:rsidRPr="00C61FC1" w:rsidRDefault="003C0A47" w:rsidP="003C0A47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C61FC1">
        <w:rPr>
          <w:sz w:val="16"/>
          <w:szCs w:val="16"/>
        </w:rPr>
        <w:t>Determina los equivalentes de leguminosas y leche (2000kcasl o menos, 1 equivalente de cada uno, 2500 o más kcals, 1 a 2 equivalentes de cada uno). De cualquier forma est punto de coteja con el cliente/paciente.</w:t>
      </w:r>
    </w:p>
    <w:p w14:paraId="3379160C" w14:textId="77777777" w:rsidR="003C0A47" w:rsidRPr="00C61FC1" w:rsidRDefault="003C0A47" w:rsidP="003C0A47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C61FC1">
        <w:rPr>
          <w:sz w:val="16"/>
          <w:szCs w:val="16"/>
        </w:rPr>
        <w:t>Determinar los equivakentes de verduras ( 2000 kcals o menos de 3 a 5, más de 2000 kcasl, de 6 a 8 equivalentes). Cotejar con el cliente/paciente.</w:t>
      </w:r>
    </w:p>
    <w:p w14:paraId="474F8C25" w14:textId="77777777" w:rsidR="003C0A47" w:rsidRPr="00C61FC1" w:rsidRDefault="003C0A47" w:rsidP="003C0A47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C61FC1">
        <w:rPr>
          <w:sz w:val="16"/>
          <w:szCs w:val="16"/>
        </w:rPr>
        <w:t>Sumar la columna de proteína y el resultado restarlo a los gramos de proteína que se obtuvo en el cuadro dietosintético.</w:t>
      </w:r>
    </w:p>
    <w:p w14:paraId="51C053B6" w14:textId="77777777" w:rsidR="003C0A47" w:rsidRPr="00C61FC1" w:rsidRDefault="003C0A47" w:rsidP="003C0A47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C61FC1">
        <w:rPr>
          <w:sz w:val="16"/>
          <w:szCs w:val="16"/>
        </w:rPr>
        <w:t>El resultado de la resta se divide entre 7 (que son los gramos que aporta un equivalente de alimentos de origen animal). El resultado será el número de equvalentes de origen animal para el cliente.</w:t>
      </w:r>
    </w:p>
    <w:p w14:paraId="5A585903" w14:textId="77777777" w:rsidR="003C0A47" w:rsidRPr="00C61FC1" w:rsidRDefault="003C0A47" w:rsidP="003C0A47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C61FC1">
        <w:rPr>
          <w:sz w:val="16"/>
          <w:szCs w:val="16"/>
        </w:rPr>
        <w:t>Sumar la columna de l´pidos y restar el resultado a los gramos de lípidos que se obtuvo en el cuadro dietosintñetico.</w:t>
      </w:r>
    </w:p>
    <w:p w14:paraId="0A5BB783" w14:textId="77777777" w:rsidR="003C0A47" w:rsidRPr="00C61FC1" w:rsidRDefault="003C0A47" w:rsidP="003C0A47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C61FC1">
        <w:rPr>
          <w:sz w:val="16"/>
          <w:szCs w:val="16"/>
        </w:rPr>
        <w:t>Dividir los gramos de lípidos resultantes de la resta entre 5 (que son los gramos de lípidos que aporta un equivalente de grasas y aceites). El resultado será el número de equivalentes para las grsas y aceites. Distribñutelos entre grasas con  y sin proteína, procurando no pasarte de proteína en un 95-105% de adecuación.</w:t>
      </w:r>
    </w:p>
    <w:p w14:paraId="7B9BD3E2" w14:textId="77777777" w:rsidR="003C0A47" w:rsidRPr="00C61FC1" w:rsidRDefault="003C0A47" w:rsidP="003C0A47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C61FC1">
        <w:rPr>
          <w:sz w:val="16"/>
          <w:szCs w:val="16"/>
        </w:rPr>
        <w:t>Sumar la columna de hidratos de crabono para determi</w:t>
      </w:r>
      <w:r w:rsidR="00C61FC1" w:rsidRPr="00C61FC1">
        <w:rPr>
          <w:sz w:val="16"/>
          <w:szCs w:val="16"/>
        </w:rPr>
        <w:t>nar los equivalentes de fruta y azúcares. Recureda no dar más del10% de los hudratos de carbono en forma de azúcares.</w:t>
      </w:r>
    </w:p>
    <w:p w14:paraId="241C8741" w14:textId="77777777" w:rsidR="00C61FC1" w:rsidRPr="00C61FC1" w:rsidRDefault="00C61FC1" w:rsidP="003C0A47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C61FC1">
        <w:rPr>
          <w:sz w:val="16"/>
          <w:szCs w:val="16"/>
        </w:rPr>
        <w:t>Para determinar los equvalentes de fruta, divide los gramos de Hidratos de carbo que te faltan entre 15 y el resultado será el número de equivaentes de fruta. Si lo consideras puedes quedarte ahí o hacer un ajuste para incluir azúcares, si el paciente lo puede y quiere consumir.</w:t>
      </w:r>
    </w:p>
    <w:p w14:paraId="757D8FB8" w14:textId="77777777" w:rsidR="00C61FC1" w:rsidRPr="00C61FC1" w:rsidRDefault="00C61FC1" w:rsidP="003C0A47">
      <w:pPr>
        <w:pStyle w:val="Prrafodelista"/>
        <w:numPr>
          <w:ilvl w:val="0"/>
          <w:numId w:val="1"/>
        </w:numPr>
        <w:rPr>
          <w:sz w:val="16"/>
          <w:szCs w:val="16"/>
        </w:rPr>
      </w:pPr>
      <w:r w:rsidRPr="00C61FC1">
        <w:rPr>
          <w:sz w:val="16"/>
          <w:szCs w:val="16"/>
        </w:rPr>
        <w:t>Suma la columna de kilocalorías y cálcula el porcentaje de adceuación de cada columna (Hidratos d ecarbono, proteínas, lípidos y kilocalorías). Cada porcentaje debe estar entre 95 y 105% para pod</w:t>
      </w:r>
      <w:r w:rsidR="00F85CA0">
        <w:rPr>
          <w:sz w:val="16"/>
          <w:szCs w:val="16"/>
        </w:rPr>
        <w:t>CULO DE RACIONES</w:t>
      </w:r>
      <w:r w:rsidRPr="00C61FC1">
        <w:rPr>
          <w:sz w:val="16"/>
          <w:szCs w:val="16"/>
        </w:rPr>
        <w:t>er decir que tu planificación es correcta y cumples asñi con la dieta equiloibrada y adecuada.</w:t>
      </w:r>
    </w:p>
    <w:sectPr w:rsidR="00C61FC1" w:rsidRPr="00C61FC1" w:rsidSect="003C0A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912A18"/>
    <w:multiLevelType w:val="hybridMultilevel"/>
    <w:tmpl w:val="5CA21F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02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F33"/>
    <w:rsid w:val="00267396"/>
    <w:rsid w:val="002732FE"/>
    <w:rsid w:val="003C0A47"/>
    <w:rsid w:val="0046363F"/>
    <w:rsid w:val="00584500"/>
    <w:rsid w:val="00606AC0"/>
    <w:rsid w:val="009B2AAD"/>
    <w:rsid w:val="00BF4DDE"/>
    <w:rsid w:val="00C61FC1"/>
    <w:rsid w:val="00C75F33"/>
    <w:rsid w:val="00EC2850"/>
    <w:rsid w:val="00F8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A1B53F"/>
  <w14:defaultImageDpi w14:val="300"/>
  <w15:docId w15:val="{EC489208-02EF-4AFC-96CD-4BA73A64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9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96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C75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0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GUISELA MENA MORA</dc:creator>
  <cp:keywords/>
  <dc:description/>
  <cp:lastModifiedBy>menahr</cp:lastModifiedBy>
  <cp:revision>2</cp:revision>
  <dcterms:created xsi:type="dcterms:W3CDTF">2024-08-09T16:46:00Z</dcterms:created>
  <dcterms:modified xsi:type="dcterms:W3CDTF">2024-08-09T16:46:00Z</dcterms:modified>
</cp:coreProperties>
</file>