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Guía: registrar ingreso/salida por rostro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 de portería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Guía práctica Diátaxis</w:t>
      </w:r>
    </w:p>
    <w:p>
      <w:pPr>
        <w:pStyle w:val="Heading2"/>
      </w:pPr>
      <w:r>
        <w:rPr>
          <w:rFonts w:ascii="Calibri" w:hAnsi="Calibri"/>
          <w:b/>
          <w:sz w:val="22"/>
        </w:rPr>
        <w:t>Cuándo usar esta guía</w:t>
      </w:r>
    </w:p>
    <w:p>
      <w:r>
        <w:rPr>
          <w:rFonts w:ascii="Calibri" w:hAnsi="Calibri"/>
          <w:b w:val="0"/>
          <w:sz w:val="22"/>
        </w:rPr>
        <w:t xml:space="preserve">La persona </w:t>
      </w:r>
      <w:r>
        <w:rPr>
          <w:rFonts w:ascii="Calibri" w:hAnsi="Calibri"/>
          <w:b/>
          <w:sz w:val="22"/>
        </w:rPr>
        <w:t>ya tiene rostro enrolado</w:t>
      </w:r>
      <w:r>
        <w:rPr>
          <w:rFonts w:ascii="Calibri" w:hAnsi="Calibri"/>
          <w:b w:val="0"/>
          <w:sz w:val="22"/>
        </w:rPr>
        <w:t xml:space="preserve"> y la cámara funciona. Es el método recomendado en portería.</w:t>
      </w:r>
    </w:p>
    <w:p>
      <w:r>
        <w:rPr>
          <w:rFonts w:ascii="Calibri" w:hAnsi="Calibri"/>
          <w:b w:val="0"/>
          <w:sz w:val="22"/>
        </w:rPr>
        <w:t>Si no reconoce el rostro → use 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](registrar-ingreso-manual.md).</w:t>
      </w:r>
    </w:p>
    <w:p>
      <w:r>
        <w:rPr>
          <w:rFonts w:ascii="Calibri" w:hAnsi="Calibri"/>
          <w:b w:val="0"/>
          <w:sz w:val="22"/>
        </w:rPr>
        <w:t>Si nunca se ha enrolado → use [</w:t>
      </w:r>
      <w:r>
        <w:rPr>
          <w:rFonts w:ascii="Consolas" w:hAnsi="Consolas"/>
          <w:b w:val="0"/>
          <w:sz w:val="20"/>
        </w:rPr>
        <w:t>enrolar-rostro.md</w:t>
      </w:r>
      <w:r>
        <w:rPr>
          <w:rFonts w:ascii="Calibri" w:hAnsi="Calibri"/>
          <w:b w:val="0"/>
          <w:sz w:val="22"/>
        </w:rPr>
        <w:t>](enrolar-rostro.md).</w:t>
      </w:r>
    </w:p>
    <w:p>
      <w:pPr>
        <w:pStyle w:val="Heading2"/>
      </w:pPr>
      <w:r>
        <w:rPr>
          <w:rFonts w:ascii="Calibri" w:hAnsi="Calibri"/>
          <w:b/>
          <w:sz w:val="22"/>
        </w:rPr>
        <w:t>Pasos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Pida a la persona que mire a la cámara (panel izquierdo). Buena luz frontal ayuda.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Cuando vea el rostro en el video, presione Identificar.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 hay coincidencia, aparece el panel de confirmación con: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Foto de cuando se enroló (no la captura en vivo, salvo fallback)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Documento, nombre, tipo, entrada, programa (si aplica)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Compare foto y datos con la persona frente a usted.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Registrar, o espere unos segundos (registro automático si no cancela).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El sistema registra ingreso o salida según si ya tenía ingreso abierto hoy.</w:t>
      </w:r>
    </w:p>
    <w:p>
      <w:pPr>
        <w:pStyle w:val="Heading2"/>
      </w:pPr>
      <w:r>
        <w:rPr>
          <w:rFonts w:ascii="Calibri" w:hAnsi="Calibri"/>
          <w:b/>
          <w:sz w:val="22"/>
        </w:rPr>
        <w:t>Resultados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Mensaje / resultado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"Ingreso registrado"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Entró al centro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"Salida registrada"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Salió del centro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reconoce el rostro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Usar captura manual o enrolar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Persona incorrecta en confirmación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Presione Cancelar — no se registra nada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Cancelar</w:t>
      </w:r>
    </w:p>
    <w:p>
      <w:r>
        <w:rPr>
          <w:rFonts w:ascii="Calibri" w:hAnsi="Calibri"/>
          <w:b w:val="0"/>
          <w:sz w:val="22"/>
        </w:rPr>
        <w:t xml:space="preserve">Si la persona identificada </w:t>
      </w:r>
      <w:r>
        <w:rPr>
          <w:rFonts w:ascii="Calibri" w:hAnsi="Calibri"/>
          <w:b/>
          <w:sz w:val="22"/>
        </w:rPr>
        <w:t>no es</w:t>
      </w:r>
      <w:r>
        <w:rPr>
          <w:rFonts w:ascii="Calibri" w:hAnsi="Calibri"/>
          <w:b w:val="0"/>
          <w:sz w:val="22"/>
        </w:rPr>
        <w:t xml:space="preserve"> quien está delante, </w:t>
      </w:r>
      <w:r>
        <w:rPr>
          <w:rFonts w:ascii="Calibri" w:hAnsi="Calibri"/>
          <w:b/>
          <w:sz w:val="22"/>
        </w:rPr>
        <w:t>Cancelar</w:t>
      </w:r>
      <w:r>
        <w:rPr>
          <w:rFonts w:ascii="Calibri" w:hAnsi="Calibri"/>
          <w:b w:val="0"/>
          <w:sz w:val="22"/>
        </w:rPr>
        <w:t xml:space="preserve"> en el panel de confirmación. No se escribe nada en la base de datos.</w:t>
      </w:r>
    </w:p>
    <w:p>
      <w:pPr>
        <w:pStyle w:val="Heading2"/>
      </w:pPr>
      <w:r>
        <w:rPr>
          <w:rFonts w:ascii="Calibri" w:hAnsi="Calibri"/>
          <w:b/>
          <w:sz w:val="22"/>
        </w:rPr>
        <w:t>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"No se detectó rostro"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Mejorar iluminación; acercar a la cámara; o usar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Identifica a otra persona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Cancelar; avisar a TI si se repite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Cámara negra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Cerrar otras apps de cámara; reiniciar; fallback manual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Tutorial primer uso: [</w:t>
      </w:r>
      <w:r>
        <w:rPr>
          <w:rFonts w:ascii="Consolas" w:hAnsi="Consolas"/>
          <w:b w:val="0"/>
          <w:sz w:val="20"/>
        </w:rPr>
        <w:t>../tutorial-primer-uso.md</w:t>
      </w:r>
      <w:r>
        <w:rPr>
          <w:rFonts w:ascii="Calibri" w:hAnsi="Calibri"/>
          <w:b w:val="0"/>
          <w:sz w:val="22"/>
        </w:rPr>
        <w:t>](../tutorial-primer-uso.md)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Enrolar: [</w:t>
      </w:r>
      <w:r>
        <w:rPr>
          <w:rFonts w:ascii="Consolas" w:hAnsi="Consolas"/>
          <w:b w:val="0"/>
          <w:sz w:val="20"/>
        </w:rPr>
        <w:t>enrolar-rostro.md</w:t>
      </w:r>
      <w:r>
        <w:rPr>
          <w:rFonts w:ascii="Calibri" w:hAnsi="Calibri"/>
          <w:b w:val="0"/>
          <w:sz w:val="22"/>
        </w:rPr>
        <w:t>](enrolar-rostro.md)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Manual: 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](registrar-ingreso-manual.md)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